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FE" w:rsidRDefault="002C57FE" w:rsidP="009B1063">
      <w:pPr>
        <w:pStyle w:val="Heading9"/>
      </w:pPr>
      <w:bookmarkStart w:id="0" w:name="_GoBack"/>
      <w:bookmarkEnd w:id="0"/>
      <w:r>
        <w:t>Appendix 10A: predetermined overhead rates and overhead analysis in a standard costing system (Slide #</w:t>
      </w:r>
      <w:r w:rsidR="00935FEF">
        <w:t>1</w:t>
      </w:r>
      <w:r>
        <w:t xml:space="preserve"> is the title slide)</w:t>
      </w:r>
    </w:p>
    <w:p w:rsidR="002C57FE" w:rsidRPr="006126EC" w:rsidRDefault="002C57FE" w:rsidP="006126EC">
      <w:pPr>
        <w:rPr>
          <w:sz w:val="32"/>
          <w:szCs w:val="32"/>
        </w:rPr>
      </w:pPr>
    </w:p>
    <w:p w:rsidR="002C57FE" w:rsidRDefault="00CF7736">
      <w:pPr>
        <w:ind w:left="1440"/>
        <w:rPr>
          <w:i/>
          <w:sz w:val="32"/>
          <w:szCs w:val="32"/>
        </w:rPr>
      </w:pPr>
      <w:r>
        <w:rPr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104775</wp:posOffset>
                </wp:positionV>
                <wp:extent cx="523875" cy="342900"/>
                <wp:effectExtent l="0" t="0" r="28575" b="19050"/>
                <wp:wrapNone/>
                <wp:docPr id="52" name="Text Box 9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FEF" w:rsidRDefault="00935F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2  1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86" o:spid="_x0000_s1026" type="#_x0000_t202" style="position:absolute;left:0;text-align:left;margin-left:-5.25pt;margin-top:8.25pt;width:41.25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" strokecolor="white">
                <v:textbox>
                  <w:txbxContent>
                    <w:p w:rsidR="00935FEF" w:rsidRDefault="00935F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</w:t>
                      </w:r>
                      <w:proofErr w:type="gramStart"/>
                      <w:r>
                        <w:rPr>
                          <w:sz w:val="32"/>
                          <w:szCs w:val="32"/>
                        </w:rPr>
                        <w:t>2  1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43180</wp:posOffset>
                </wp:positionV>
                <wp:extent cx="114300" cy="457200"/>
                <wp:effectExtent l="0" t="0" r="19050" b="19050"/>
                <wp:wrapNone/>
                <wp:docPr id="51" name="AutoShape 9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e">
                          <a:avLst>
                            <a:gd name="adj1" fmla="val 3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985" o:spid="_x0000_s1026" type="#_x0000_t87" style="position:absolute;margin-left:36pt;margin-top:3.4pt;width:9pt;height:3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"/>
            </w:pict>
          </mc:Fallback>
        </mc:AlternateContent>
      </w:r>
      <w:r w:rsidR="002C57FE">
        <w:rPr>
          <w:i/>
          <w:sz w:val="32"/>
          <w:szCs w:val="32"/>
        </w:rPr>
        <w:t xml:space="preserve">Learning Objective </w:t>
      </w:r>
      <w:r w:rsidR="001C5E5E">
        <w:rPr>
          <w:i/>
          <w:sz w:val="32"/>
          <w:szCs w:val="32"/>
        </w:rPr>
        <w:t>4</w:t>
      </w:r>
      <w:r w:rsidR="002C57FE">
        <w:rPr>
          <w:i/>
          <w:sz w:val="32"/>
          <w:szCs w:val="32"/>
        </w:rPr>
        <w:t xml:space="preserve">: Compute and interpret the fixed overhead </w:t>
      </w:r>
      <w:r w:rsidR="000C4776">
        <w:rPr>
          <w:i/>
          <w:sz w:val="32"/>
          <w:szCs w:val="32"/>
        </w:rPr>
        <w:t xml:space="preserve">budget and </w:t>
      </w:r>
      <w:r w:rsidR="002A7053">
        <w:rPr>
          <w:i/>
          <w:sz w:val="32"/>
          <w:szCs w:val="32"/>
        </w:rPr>
        <w:t>volume</w:t>
      </w:r>
      <w:r w:rsidR="002C57FE">
        <w:rPr>
          <w:i/>
          <w:sz w:val="32"/>
          <w:szCs w:val="32"/>
        </w:rPr>
        <w:t xml:space="preserve"> variances.</w:t>
      </w:r>
    </w:p>
    <w:p w:rsidR="002C57FE" w:rsidRDefault="002C57FE">
      <w:pPr>
        <w:rPr>
          <w:sz w:val="32"/>
          <w:szCs w:val="32"/>
        </w:rPr>
      </w:pPr>
    </w:p>
    <w:p w:rsidR="002C57FE" w:rsidRDefault="002C57FE">
      <w:pPr>
        <w:pStyle w:val="Heading4"/>
        <w:numPr>
          <w:ilvl w:val="0"/>
          <w:numId w:val="45"/>
        </w:numPr>
      </w:pPr>
      <w:r>
        <w:t>Fixed manufacturing overhead variances</w:t>
      </w:r>
    </w:p>
    <w:p w:rsidR="002C57FE" w:rsidRDefault="002C57FE">
      <w:pPr>
        <w:rPr>
          <w:sz w:val="32"/>
          <w:szCs w:val="32"/>
        </w:rPr>
      </w:pPr>
    </w:p>
    <w:p w:rsidR="002B58D0" w:rsidRDefault="00CF7736" w:rsidP="002B58D0">
      <w:pPr>
        <w:numPr>
          <w:ilvl w:val="0"/>
          <w:numId w:val="15"/>
        </w:num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146050</wp:posOffset>
                </wp:positionV>
                <wp:extent cx="114300" cy="1665605"/>
                <wp:effectExtent l="0" t="0" r="19050" b="10795"/>
                <wp:wrapNone/>
                <wp:docPr id="50" name="AutoShape 1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665605"/>
                        </a:xfrm>
                        <a:prstGeom prst="leftBrace">
                          <a:avLst>
                            <a:gd name="adj1" fmla="val 12143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0" o:spid="_x0000_s1026" type="#_x0000_t87" style="position:absolute;margin-left:36pt;margin-top:11.5pt;width:9pt;height:131.1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"/>
            </w:pict>
          </mc:Fallback>
        </mc:AlternateContent>
      </w:r>
      <w:r w:rsidR="002B58D0">
        <w:rPr>
          <w:b/>
          <w:sz w:val="32"/>
          <w:szCs w:val="32"/>
        </w:rPr>
        <w:t>Budget variance</w:t>
      </w:r>
    </w:p>
    <w:p w:rsidR="002B58D0" w:rsidRDefault="002B58D0" w:rsidP="002B58D0">
      <w:pPr>
        <w:rPr>
          <w:b/>
          <w:sz w:val="32"/>
          <w:szCs w:val="32"/>
        </w:rPr>
      </w:pPr>
    </w:p>
    <w:p w:rsidR="002B58D0" w:rsidRDefault="00CF7736" w:rsidP="002B58D0">
      <w:pPr>
        <w:numPr>
          <w:ilvl w:val="3"/>
          <w:numId w:val="15"/>
        </w:numPr>
        <w:rPr>
          <w:b/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334645</wp:posOffset>
                </wp:positionV>
                <wp:extent cx="457200" cy="342900"/>
                <wp:effectExtent l="0" t="0" r="19050" b="19050"/>
                <wp:wrapNone/>
                <wp:docPr id="49" name="Text Box 1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FEF" w:rsidRDefault="00935FEF" w:rsidP="002B58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3 2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1" o:spid="_x0000_s1027" type="#_x0000_t202" style="position:absolute;left:0;text-align:left;margin-left:0;margin-top:26.35pt;width:36pt;height:27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" strokecolor="white">
                <v:textbox>
                  <w:txbxContent>
                    <w:p w:rsidR="00935FEF" w:rsidRDefault="00935FEF" w:rsidP="002B58D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3 2</w:t>
                      </w:r>
                    </w:p>
                  </w:txbxContent>
                </v:textbox>
              </v:shape>
            </w:pict>
          </mc:Fallback>
        </mc:AlternateContent>
      </w:r>
      <w:r w:rsidR="002B58D0">
        <w:rPr>
          <w:sz w:val="32"/>
          <w:szCs w:val="32"/>
        </w:rPr>
        <w:t xml:space="preserve">The equation for computing the budget variance is shown on this slide. It is simply the </w:t>
      </w:r>
      <w:r w:rsidR="002B58D0">
        <w:rPr>
          <w:b/>
          <w:sz w:val="32"/>
          <w:szCs w:val="32"/>
        </w:rPr>
        <w:t>difference</w:t>
      </w:r>
      <w:r w:rsidR="002B58D0">
        <w:rPr>
          <w:sz w:val="32"/>
          <w:szCs w:val="32"/>
        </w:rPr>
        <w:t xml:space="preserve"> between the </w:t>
      </w:r>
      <w:r w:rsidR="002B58D0">
        <w:rPr>
          <w:b/>
          <w:sz w:val="32"/>
          <w:szCs w:val="32"/>
        </w:rPr>
        <w:t>actual fixed manufacturing overhead</w:t>
      </w:r>
      <w:r w:rsidR="002B58D0">
        <w:rPr>
          <w:sz w:val="32"/>
          <w:szCs w:val="32"/>
        </w:rPr>
        <w:t xml:space="preserve"> and the </w:t>
      </w:r>
      <w:r w:rsidR="002B58D0">
        <w:rPr>
          <w:b/>
          <w:sz w:val="32"/>
          <w:szCs w:val="32"/>
        </w:rPr>
        <w:t>budgeted fixed manufacturing overhead</w:t>
      </w:r>
      <w:r w:rsidR="002B58D0">
        <w:rPr>
          <w:sz w:val="32"/>
          <w:szCs w:val="32"/>
        </w:rPr>
        <w:t xml:space="preserve"> for the period.</w:t>
      </w:r>
    </w:p>
    <w:p w:rsidR="002B58D0" w:rsidRDefault="002B58D0" w:rsidP="002B58D0">
      <w:pPr>
        <w:tabs>
          <w:tab w:val="num" w:pos="2160"/>
        </w:tabs>
        <w:rPr>
          <w:b/>
          <w:sz w:val="32"/>
          <w:szCs w:val="32"/>
        </w:rPr>
      </w:pPr>
    </w:p>
    <w:p w:rsidR="002A7053" w:rsidRDefault="00CF7736" w:rsidP="002A7053">
      <w:pPr>
        <w:numPr>
          <w:ilvl w:val="0"/>
          <w:numId w:val="15"/>
        </w:numPr>
        <w:tabs>
          <w:tab w:val="num" w:pos="2160"/>
        </w:tabs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26035</wp:posOffset>
                </wp:positionV>
                <wp:extent cx="114300" cy="1522730"/>
                <wp:effectExtent l="0" t="0" r="19050" b="20320"/>
                <wp:wrapNone/>
                <wp:docPr id="48" name="AutoShape 10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522730"/>
                        </a:xfrm>
                        <a:prstGeom prst="leftBrace">
                          <a:avLst>
                            <a:gd name="adj1" fmla="val 11101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84" o:spid="_x0000_s1026" type="#_x0000_t87" style="position:absolute;margin-left:36pt;margin-top:2.05pt;width:9pt;height:119.9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"/>
            </w:pict>
          </mc:Fallback>
        </mc:AlternateContent>
      </w:r>
      <w:r w:rsidR="002A7053">
        <w:rPr>
          <w:b/>
          <w:sz w:val="32"/>
          <w:szCs w:val="32"/>
        </w:rPr>
        <w:t>Volume variance</w:t>
      </w:r>
    </w:p>
    <w:p w:rsidR="002A7053" w:rsidRDefault="002A7053" w:rsidP="002A7053">
      <w:pPr>
        <w:tabs>
          <w:tab w:val="num" w:pos="2160"/>
        </w:tabs>
        <w:rPr>
          <w:b/>
          <w:sz w:val="32"/>
          <w:szCs w:val="32"/>
        </w:rPr>
      </w:pPr>
    </w:p>
    <w:p w:rsidR="002A7053" w:rsidRDefault="00CF7736" w:rsidP="002A7053">
      <w:pPr>
        <w:numPr>
          <w:ilvl w:val="0"/>
          <w:numId w:val="65"/>
        </w:numPr>
        <w:rPr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1130300</wp:posOffset>
                </wp:positionV>
                <wp:extent cx="114300" cy="1427480"/>
                <wp:effectExtent l="0" t="0" r="19050" b="20320"/>
                <wp:wrapNone/>
                <wp:docPr id="47" name="AutoShape 10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427480"/>
                        </a:xfrm>
                        <a:prstGeom prst="leftBrace">
                          <a:avLst>
                            <a:gd name="adj1" fmla="val 1040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86" o:spid="_x0000_s1026" type="#_x0000_t87" style="position:absolute;margin-left:36pt;margin-top:89pt;width:9pt;height:112.4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176530</wp:posOffset>
                </wp:positionV>
                <wp:extent cx="457200" cy="381000"/>
                <wp:effectExtent l="0" t="0" r="0" b="0"/>
                <wp:wrapNone/>
                <wp:docPr id="46" name="Text Box 10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935FEF" w:rsidP="002A705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4   3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5" o:spid="_x0000_s1028" type="#_x0000_t202" style="position:absolute;left:0;text-align:left;margin-left:0;margin-top:13.9pt;width:36pt;height:30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" stroked="f">
                <v:textbox>
                  <w:txbxContent>
                    <w:p w:rsidR="00935FEF" w:rsidRDefault="00935FEF" w:rsidP="002A705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4   3</w:t>
                      </w:r>
                    </w:p>
                  </w:txbxContent>
                </v:textbox>
              </v:shape>
            </w:pict>
          </mc:Fallback>
        </mc:AlternateContent>
      </w:r>
      <w:r w:rsidR="002A7053">
        <w:rPr>
          <w:sz w:val="32"/>
          <w:szCs w:val="32"/>
        </w:rPr>
        <w:t xml:space="preserve">The equation for computing the volume variance is shown on this slide. It is the difference between the budgeted fixed </w:t>
      </w:r>
      <w:proofErr w:type="gramStart"/>
      <w:r w:rsidR="002A7053">
        <w:rPr>
          <w:sz w:val="32"/>
          <w:szCs w:val="32"/>
        </w:rPr>
        <w:t>overhead</w:t>
      </w:r>
      <w:proofErr w:type="gramEnd"/>
      <w:r w:rsidR="002A7053">
        <w:rPr>
          <w:sz w:val="32"/>
          <w:szCs w:val="32"/>
        </w:rPr>
        <w:t xml:space="preserve"> and the fixed overhead applied to work in process.</w:t>
      </w:r>
    </w:p>
    <w:p w:rsidR="002A7053" w:rsidRDefault="00CF7736" w:rsidP="002A7053">
      <w:pPr>
        <w:numPr>
          <w:ilvl w:val="0"/>
          <w:numId w:val="65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494030</wp:posOffset>
                </wp:positionV>
                <wp:extent cx="400050" cy="371475"/>
                <wp:effectExtent l="0" t="0" r="0" b="9525"/>
                <wp:wrapNone/>
                <wp:docPr id="45" name="Text Box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935FEF" w:rsidP="002A705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5 4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7" o:spid="_x0000_s1029" type="#_x0000_t202" style="position:absolute;left:0;text-align:left;margin-left:4.5pt;margin-top:38.9pt;width:31.5pt;height:29.2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" stroked="f">
                <v:textbox>
                  <w:txbxContent>
                    <w:p w:rsidR="00935FEF" w:rsidRDefault="00935FEF" w:rsidP="002A705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5 4</w:t>
                      </w:r>
                    </w:p>
                  </w:txbxContent>
                </v:textbox>
              </v:shape>
            </w:pict>
          </mc:Fallback>
        </mc:AlternateContent>
      </w:r>
      <w:r w:rsidR="002A7053">
        <w:rPr>
          <w:sz w:val="32"/>
          <w:szCs w:val="32"/>
        </w:rPr>
        <w:t>The volume variance can also be computed as shown on this slide. The equation on the prior slide and this equation result in identical answers.</w:t>
      </w:r>
    </w:p>
    <w:p w:rsidR="002A7053" w:rsidRDefault="002A7053" w:rsidP="002A7053">
      <w:pPr>
        <w:numPr>
          <w:ilvl w:val="0"/>
          <w:numId w:val="65"/>
        </w:numPr>
        <w:rPr>
          <w:sz w:val="32"/>
          <w:szCs w:val="32"/>
        </w:rPr>
      </w:pPr>
      <w:r>
        <w:rPr>
          <w:sz w:val="32"/>
          <w:szCs w:val="32"/>
        </w:rPr>
        <w:t>Both variance computations will be demonstrated in the forthcoming example.</w:t>
      </w:r>
    </w:p>
    <w:p w:rsidR="007161C6" w:rsidRDefault="007161C6" w:rsidP="002A7053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2C57FE" w:rsidRDefault="002C57FE">
      <w:pPr>
        <w:pStyle w:val="Heading4"/>
        <w:numPr>
          <w:ilvl w:val="0"/>
          <w:numId w:val="45"/>
        </w:numPr>
      </w:pPr>
      <w:proofErr w:type="spellStart"/>
      <w:r>
        <w:rPr>
          <w:szCs w:val="32"/>
        </w:rPr>
        <w:lastRenderedPageBreak/>
        <w:t>ColaCo</w:t>
      </w:r>
      <w:proofErr w:type="spellEnd"/>
      <w:r>
        <w:t>: computing fixed overhead variances</w:t>
      </w:r>
    </w:p>
    <w:p w:rsidR="002C57FE" w:rsidRDefault="002C57FE">
      <w:pPr>
        <w:rPr>
          <w:sz w:val="32"/>
          <w:szCs w:val="32"/>
        </w:rPr>
      </w:pPr>
    </w:p>
    <w:p w:rsidR="002C57FE" w:rsidRDefault="00CF7736">
      <w:pPr>
        <w:numPr>
          <w:ilvl w:val="0"/>
          <w:numId w:val="66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76200</wp:posOffset>
                </wp:positionV>
                <wp:extent cx="666750" cy="361315"/>
                <wp:effectExtent l="0" t="0" r="0" b="635"/>
                <wp:wrapNone/>
                <wp:docPr id="44" name="Text Box 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935F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6-7   5-6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0" o:spid="_x0000_s1030" type="#_x0000_t202" style="position:absolute;left:0;text-align:left;margin-left:-16.5pt;margin-top:6pt;width:52.5pt;height:28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" stroked="f">
                <v:textbox>
                  <w:txbxContent>
                    <w:p w:rsidR="00935FEF" w:rsidRDefault="00935F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6-7   5-6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76200</wp:posOffset>
                </wp:positionV>
                <wp:extent cx="114300" cy="361315"/>
                <wp:effectExtent l="0" t="0" r="19050" b="19685"/>
                <wp:wrapNone/>
                <wp:docPr id="43" name="AutoShape 9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61315"/>
                        </a:xfrm>
                        <a:prstGeom prst="leftBrace">
                          <a:avLst>
                            <a:gd name="adj1" fmla="val 2634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89" o:spid="_x0000_s1026" type="#_x0000_t87" style="position:absolute;margin-left:36pt;margin-top:6pt;width:9pt;height:28.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"/>
            </w:pict>
          </mc:Fallback>
        </mc:AlternateContent>
      </w:r>
      <w:r w:rsidR="002C57FE">
        <w:rPr>
          <w:sz w:val="32"/>
          <w:szCs w:val="32"/>
        </w:rPr>
        <w:t>The background data needed for this example are shown in these two slides.</w:t>
      </w:r>
    </w:p>
    <w:p w:rsidR="002C57FE" w:rsidRDefault="002C57FE">
      <w:pPr>
        <w:rPr>
          <w:sz w:val="32"/>
          <w:szCs w:val="32"/>
        </w:rPr>
      </w:pPr>
    </w:p>
    <w:p w:rsidR="002C57FE" w:rsidRDefault="002C57FE">
      <w:pPr>
        <w:numPr>
          <w:ilvl w:val="0"/>
          <w:numId w:val="66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Predetermined overhead rates</w:t>
      </w:r>
    </w:p>
    <w:p w:rsidR="002C57FE" w:rsidRDefault="002C57FE">
      <w:pPr>
        <w:rPr>
          <w:b/>
          <w:sz w:val="32"/>
          <w:szCs w:val="32"/>
        </w:rPr>
      </w:pPr>
    </w:p>
    <w:p w:rsidR="002C57FE" w:rsidRDefault="00CF7736">
      <w:pPr>
        <w:numPr>
          <w:ilvl w:val="3"/>
          <w:numId w:val="66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88900</wp:posOffset>
                </wp:positionV>
                <wp:extent cx="400050" cy="361315"/>
                <wp:effectExtent l="0" t="0" r="0" b="635"/>
                <wp:wrapNone/>
                <wp:docPr id="42" name="Text Box 1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935F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8 7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2" o:spid="_x0000_s1031" type="#_x0000_t202" style="position:absolute;left:0;text-align:left;margin-left:4.5pt;margin-top:7pt;width:31.5pt;height:28.4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" stroked="f">
                <v:textbox>
                  <w:txbxContent>
                    <w:p w:rsidR="00935FEF" w:rsidRDefault="00935F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8 7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114300" cy="361315"/>
                <wp:effectExtent l="0" t="0" r="19050" b="19685"/>
                <wp:wrapNone/>
                <wp:docPr id="41" name="AutoShape 10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61315"/>
                        </a:xfrm>
                        <a:prstGeom prst="leftBrace">
                          <a:avLst>
                            <a:gd name="adj1" fmla="val 2634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01" o:spid="_x0000_s1026" type="#_x0000_t87" style="position:absolute;margin-left:36pt;margin-top:7pt;width:9pt;height:28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"/>
            </w:pict>
          </mc:Fallback>
        </mc:AlternateContent>
      </w:r>
      <w:r w:rsidR="002C57FE">
        <w:rPr>
          <w:sz w:val="32"/>
          <w:szCs w:val="32"/>
        </w:rPr>
        <w:t>The predetermined overhead rate (</w:t>
      </w:r>
      <w:r w:rsidR="002C57FE">
        <w:rPr>
          <w:b/>
          <w:sz w:val="32"/>
          <w:szCs w:val="32"/>
        </w:rPr>
        <w:t>$4.00</w:t>
      </w:r>
      <w:r w:rsidR="002C57FE">
        <w:rPr>
          <w:sz w:val="32"/>
          <w:szCs w:val="32"/>
        </w:rPr>
        <w:t>) is computed as shown on this slide.</w:t>
      </w:r>
    </w:p>
    <w:p w:rsidR="002C57FE" w:rsidRDefault="00CF7736">
      <w:pPr>
        <w:numPr>
          <w:ilvl w:val="3"/>
          <w:numId w:val="66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516255</wp:posOffset>
                </wp:positionV>
                <wp:extent cx="400050" cy="352425"/>
                <wp:effectExtent l="0" t="0" r="0" b="9525"/>
                <wp:wrapNone/>
                <wp:docPr id="40" name="Text Box 1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935F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9 8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4" o:spid="_x0000_s1032" type="#_x0000_t202" style="position:absolute;left:0;text-align:left;margin-left:4.5pt;margin-top:40.65pt;width:31.5pt;height:27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" stroked="f">
                <v:textbox>
                  <w:txbxContent>
                    <w:p w:rsidR="00935FEF" w:rsidRDefault="00935F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9 8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31115</wp:posOffset>
                </wp:positionV>
                <wp:extent cx="114300" cy="1294765"/>
                <wp:effectExtent l="0" t="0" r="19050" b="19685"/>
                <wp:wrapNone/>
                <wp:docPr id="39" name="AutoShape 10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294765"/>
                        </a:xfrm>
                        <a:prstGeom prst="leftBrace">
                          <a:avLst>
                            <a:gd name="adj1" fmla="val 9439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03" o:spid="_x0000_s1026" type="#_x0000_t87" style="position:absolute;margin-left:36pt;margin-top:2.45pt;width:9pt;height:101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"/>
            </w:pict>
          </mc:Fallback>
        </mc:AlternateContent>
      </w:r>
      <w:r w:rsidR="002C57FE">
        <w:rPr>
          <w:sz w:val="32"/>
          <w:szCs w:val="32"/>
        </w:rPr>
        <w:t>This rate can be broken down into a variable component (</w:t>
      </w:r>
      <w:r w:rsidR="002C57FE">
        <w:rPr>
          <w:b/>
          <w:sz w:val="32"/>
          <w:szCs w:val="32"/>
        </w:rPr>
        <w:t>$1.00</w:t>
      </w:r>
      <w:r w:rsidR="002C57FE">
        <w:rPr>
          <w:sz w:val="32"/>
          <w:szCs w:val="32"/>
        </w:rPr>
        <w:t>) and a fixed component (</w:t>
      </w:r>
      <w:r w:rsidR="002C57FE">
        <w:rPr>
          <w:b/>
          <w:sz w:val="32"/>
          <w:szCs w:val="32"/>
        </w:rPr>
        <w:t>$3.00</w:t>
      </w:r>
      <w:r w:rsidR="002C57FE">
        <w:rPr>
          <w:sz w:val="32"/>
          <w:szCs w:val="32"/>
        </w:rPr>
        <w:t>).</w:t>
      </w:r>
    </w:p>
    <w:p w:rsidR="002C57FE" w:rsidRDefault="002C57FE">
      <w:pPr>
        <w:numPr>
          <w:ilvl w:val="4"/>
          <w:numId w:val="66"/>
        </w:numPr>
        <w:rPr>
          <w:sz w:val="32"/>
          <w:szCs w:val="32"/>
        </w:rPr>
      </w:pPr>
      <w:r>
        <w:rPr>
          <w:sz w:val="32"/>
          <w:szCs w:val="32"/>
        </w:rPr>
        <w:t xml:space="preserve">The </w:t>
      </w:r>
      <w:r>
        <w:rPr>
          <w:b/>
          <w:sz w:val="32"/>
          <w:szCs w:val="32"/>
        </w:rPr>
        <w:t>fixed component</w:t>
      </w:r>
      <w:r>
        <w:rPr>
          <w:sz w:val="32"/>
          <w:szCs w:val="32"/>
        </w:rPr>
        <w:t xml:space="preserve"> of the predetermined overhead rate will be used to compute the </w:t>
      </w:r>
      <w:r>
        <w:rPr>
          <w:b/>
          <w:sz w:val="32"/>
          <w:szCs w:val="32"/>
        </w:rPr>
        <w:t>volume variance</w:t>
      </w:r>
      <w:r>
        <w:rPr>
          <w:sz w:val="32"/>
          <w:szCs w:val="32"/>
        </w:rPr>
        <w:t>.</w:t>
      </w:r>
    </w:p>
    <w:p w:rsidR="002C57FE" w:rsidRDefault="00CF7736">
      <w:pPr>
        <w:numPr>
          <w:ilvl w:val="3"/>
          <w:numId w:val="66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10160</wp:posOffset>
                </wp:positionV>
                <wp:extent cx="114300" cy="3475990"/>
                <wp:effectExtent l="0" t="0" r="19050" b="10160"/>
                <wp:wrapNone/>
                <wp:docPr id="38" name="AutoShape 1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75990"/>
                        </a:xfrm>
                        <a:prstGeom prst="leftBrace">
                          <a:avLst>
                            <a:gd name="adj1" fmla="val 25342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05" o:spid="_x0000_s1026" type="#_x0000_t87" style="position:absolute;margin-left:36pt;margin-top:.8pt;width:9pt;height:273.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"/>
            </w:pict>
          </mc:Fallback>
        </mc:AlternateContent>
      </w:r>
      <w:r w:rsidR="002C57FE">
        <w:rPr>
          <w:sz w:val="32"/>
          <w:szCs w:val="32"/>
        </w:rPr>
        <w:t>The total overhead applied to work in process (</w:t>
      </w:r>
      <w:r w:rsidR="002C57FE">
        <w:rPr>
          <w:b/>
          <w:sz w:val="32"/>
          <w:szCs w:val="32"/>
        </w:rPr>
        <w:t>$336,000</w:t>
      </w:r>
      <w:r w:rsidR="002C57FE">
        <w:rPr>
          <w:sz w:val="32"/>
          <w:szCs w:val="32"/>
        </w:rPr>
        <w:t>) is computed as shown on this slide.</w:t>
      </w:r>
    </w:p>
    <w:p w:rsidR="002C57FE" w:rsidRDefault="002C57FE">
      <w:pPr>
        <w:numPr>
          <w:ilvl w:val="4"/>
          <w:numId w:val="66"/>
        </w:numPr>
        <w:rPr>
          <w:sz w:val="32"/>
          <w:szCs w:val="32"/>
        </w:rPr>
      </w:pPr>
      <w:r>
        <w:rPr>
          <w:sz w:val="32"/>
          <w:szCs w:val="32"/>
        </w:rPr>
        <w:t xml:space="preserve">Notice, the </w:t>
      </w:r>
      <w:r>
        <w:rPr>
          <w:b/>
          <w:sz w:val="32"/>
          <w:szCs w:val="32"/>
        </w:rPr>
        <w:t>standard hours allowed for the actual level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of output</w:t>
      </w:r>
      <w:r>
        <w:rPr>
          <w:sz w:val="32"/>
          <w:szCs w:val="32"/>
        </w:rPr>
        <w:t xml:space="preserve"> is used to apply overhead to work in process.</w:t>
      </w:r>
    </w:p>
    <w:p w:rsidR="002C57FE" w:rsidRDefault="00CF7736">
      <w:pPr>
        <w:numPr>
          <w:ilvl w:val="4"/>
          <w:numId w:val="66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160655</wp:posOffset>
                </wp:positionV>
                <wp:extent cx="400050" cy="400050"/>
                <wp:effectExtent l="0" t="0" r="0" b="0"/>
                <wp:wrapNone/>
                <wp:docPr id="37" name="Text Box 10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935F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6" o:spid="_x0000_s1033" type="#_x0000_t202" style="position:absolute;left:0;text-align:left;margin-left:4.5pt;margin-top:12.65pt;width:31.5pt;height:31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" stroked="f">
                <v:textbox>
                  <w:txbxContent>
                    <w:p w:rsidR="00935FEF" w:rsidRDefault="00935F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2C57FE">
        <w:rPr>
          <w:sz w:val="32"/>
          <w:szCs w:val="32"/>
        </w:rPr>
        <w:t xml:space="preserve">In the job-order costing chapter, we used the </w:t>
      </w:r>
      <w:r w:rsidR="002C57FE">
        <w:rPr>
          <w:b/>
          <w:sz w:val="32"/>
          <w:szCs w:val="32"/>
        </w:rPr>
        <w:t>actual level of activity</w:t>
      </w:r>
      <w:r w:rsidR="002C57FE">
        <w:rPr>
          <w:sz w:val="32"/>
          <w:szCs w:val="32"/>
        </w:rPr>
        <w:t xml:space="preserve"> to apply overhead costs to work in process.</w:t>
      </w:r>
    </w:p>
    <w:p w:rsidR="002C57FE" w:rsidRDefault="002C57FE">
      <w:pPr>
        <w:numPr>
          <w:ilvl w:val="4"/>
          <w:numId w:val="66"/>
        </w:numPr>
        <w:rPr>
          <w:sz w:val="32"/>
          <w:szCs w:val="32"/>
        </w:rPr>
      </w:pPr>
      <w:r>
        <w:rPr>
          <w:sz w:val="32"/>
          <w:szCs w:val="32"/>
        </w:rPr>
        <w:t xml:space="preserve">The different approach arises because we are using a </w:t>
      </w:r>
      <w:r>
        <w:rPr>
          <w:b/>
          <w:sz w:val="32"/>
          <w:szCs w:val="32"/>
        </w:rPr>
        <w:t>standard cost system</w:t>
      </w:r>
      <w:r>
        <w:rPr>
          <w:sz w:val="32"/>
          <w:szCs w:val="32"/>
        </w:rPr>
        <w:t xml:space="preserve"> in this chapter and the job-order costing chapter uses a </w:t>
      </w:r>
      <w:r>
        <w:rPr>
          <w:b/>
          <w:sz w:val="32"/>
          <w:szCs w:val="32"/>
        </w:rPr>
        <w:t>normal costing system</w:t>
      </w:r>
      <w:r>
        <w:rPr>
          <w:sz w:val="32"/>
          <w:szCs w:val="32"/>
        </w:rPr>
        <w:t>.</w:t>
      </w:r>
    </w:p>
    <w:p w:rsidR="007161C6" w:rsidRPr="007161C6" w:rsidRDefault="002C57FE" w:rsidP="00DC2AB2">
      <w:pPr>
        <w:numPr>
          <w:ilvl w:val="0"/>
          <w:numId w:val="66"/>
        </w:numPr>
        <w:rPr>
          <w:b/>
          <w:sz w:val="32"/>
          <w:szCs w:val="32"/>
        </w:rPr>
      </w:pPr>
      <w:r>
        <w:rPr>
          <w:sz w:val="32"/>
          <w:szCs w:val="32"/>
        </w:rPr>
        <w:br w:type="page"/>
      </w:r>
    </w:p>
    <w:p w:rsidR="007161C6" w:rsidRDefault="007161C6" w:rsidP="007161C6">
      <w:pPr>
        <w:numPr>
          <w:ilvl w:val="0"/>
          <w:numId w:val="8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Computing the budget variance</w:t>
      </w:r>
    </w:p>
    <w:p w:rsidR="007161C6" w:rsidRDefault="00CF7736" w:rsidP="007161C6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-147320</wp:posOffset>
                </wp:positionV>
                <wp:extent cx="114300" cy="2228215"/>
                <wp:effectExtent l="0" t="0" r="19050" b="19685"/>
                <wp:wrapNone/>
                <wp:docPr id="36" name="AutoShape 1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228215"/>
                        </a:xfrm>
                        <a:prstGeom prst="leftBrace">
                          <a:avLst>
                            <a:gd name="adj1" fmla="val 16245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2" o:spid="_x0000_s1026" type="#_x0000_t87" style="position:absolute;margin-left:38.25pt;margin-top:-11.6pt;width:9pt;height:175.4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"/>
            </w:pict>
          </mc:Fallback>
        </mc:AlternateContent>
      </w:r>
    </w:p>
    <w:p w:rsidR="007161C6" w:rsidRDefault="00CF7736" w:rsidP="007161C6">
      <w:pPr>
        <w:numPr>
          <w:ilvl w:val="3"/>
          <w:numId w:val="83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570865</wp:posOffset>
                </wp:positionV>
                <wp:extent cx="447675" cy="466725"/>
                <wp:effectExtent l="0" t="0" r="9525" b="9525"/>
                <wp:wrapNone/>
                <wp:docPr id="35" name="Text Box 1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935FEF" w:rsidP="007161C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3" o:spid="_x0000_s1034" type="#_x0000_t202" style="position:absolute;left:0;text-align:left;margin-left:3pt;margin-top:44.95pt;width:35.25pt;height:36.7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" stroked="f">
                <v:textbox>
                  <w:txbxContent>
                    <w:p w:rsidR="00935FEF" w:rsidRDefault="00935FEF" w:rsidP="007161C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7161C6">
        <w:rPr>
          <w:sz w:val="32"/>
          <w:szCs w:val="32"/>
        </w:rPr>
        <w:t xml:space="preserve">The budget variance of </w:t>
      </w:r>
      <w:r w:rsidR="007161C6">
        <w:rPr>
          <w:b/>
          <w:sz w:val="32"/>
          <w:szCs w:val="32"/>
        </w:rPr>
        <w:t>$10,000 U</w:t>
      </w:r>
      <w:r w:rsidR="007161C6">
        <w:rPr>
          <w:sz w:val="32"/>
          <w:szCs w:val="32"/>
        </w:rPr>
        <w:t xml:space="preserve"> is computed as shown. It is simply the difference between the actual fixed overhead (</w:t>
      </w:r>
      <w:r w:rsidR="007161C6">
        <w:rPr>
          <w:b/>
          <w:sz w:val="32"/>
          <w:szCs w:val="32"/>
        </w:rPr>
        <w:t>$280,000</w:t>
      </w:r>
      <w:r w:rsidR="007161C6">
        <w:rPr>
          <w:sz w:val="32"/>
          <w:szCs w:val="32"/>
        </w:rPr>
        <w:t>) and the budgeted fixed overhead (</w:t>
      </w:r>
      <w:r w:rsidR="007161C6">
        <w:rPr>
          <w:b/>
          <w:sz w:val="32"/>
          <w:szCs w:val="32"/>
        </w:rPr>
        <w:t>$270,000</w:t>
      </w:r>
      <w:r w:rsidR="007161C6">
        <w:rPr>
          <w:sz w:val="32"/>
          <w:szCs w:val="32"/>
        </w:rPr>
        <w:t>).</w:t>
      </w:r>
    </w:p>
    <w:p w:rsidR="007161C6" w:rsidRDefault="007161C6" w:rsidP="007161C6">
      <w:pPr>
        <w:numPr>
          <w:ilvl w:val="4"/>
          <w:numId w:val="83"/>
        </w:numPr>
        <w:rPr>
          <w:sz w:val="32"/>
          <w:szCs w:val="32"/>
        </w:rPr>
      </w:pPr>
      <w:r>
        <w:rPr>
          <w:sz w:val="32"/>
          <w:szCs w:val="32"/>
        </w:rPr>
        <w:t>The variance is labeled as Unfavorable because the company actually incurred more cost than the budget projected.</w:t>
      </w:r>
    </w:p>
    <w:p w:rsidR="007161C6" w:rsidRPr="007161C6" w:rsidRDefault="007161C6" w:rsidP="007161C6">
      <w:pPr>
        <w:rPr>
          <w:b/>
          <w:sz w:val="32"/>
          <w:szCs w:val="32"/>
        </w:rPr>
      </w:pPr>
    </w:p>
    <w:p w:rsidR="00DC2AB2" w:rsidRDefault="00CF7736" w:rsidP="007161C6">
      <w:pPr>
        <w:numPr>
          <w:ilvl w:val="0"/>
          <w:numId w:val="83"/>
        </w:numPr>
        <w:rPr>
          <w:b/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49530</wp:posOffset>
                </wp:positionV>
                <wp:extent cx="114300" cy="2228215"/>
                <wp:effectExtent l="0" t="0" r="19050" b="19685"/>
                <wp:wrapNone/>
                <wp:docPr id="34" name="AutoShape 1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228215"/>
                        </a:xfrm>
                        <a:prstGeom prst="leftBrace">
                          <a:avLst>
                            <a:gd name="adj1" fmla="val 16245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90" o:spid="_x0000_s1026" type="#_x0000_t87" style="position:absolute;margin-left:38.25pt;margin-top:3.9pt;width:9pt;height:175.4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"/>
            </w:pict>
          </mc:Fallback>
        </mc:AlternateContent>
      </w:r>
      <w:r w:rsidR="00DC2AB2">
        <w:rPr>
          <w:b/>
          <w:sz w:val="32"/>
          <w:szCs w:val="32"/>
        </w:rPr>
        <w:t>Computing the volume variance</w:t>
      </w:r>
    </w:p>
    <w:p w:rsidR="00DC2AB2" w:rsidRDefault="00DC2AB2" w:rsidP="00DC2AB2">
      <w:pPr>
        <w:rPr>
          <w:b/>
          <w:sz w:val="32"/>
          <w:szCs w:val="32"/>
        </w:rPr>
      </w:pPr>
    </w:p>
    <w:p w:rsidR="00DC2AB2" w:rsidRDefault="00DC2AB2" w:rsidP="007161C6">
      <w:pPr>
        <w:numPr>
          <w:ilvl w:val="3"/>
          <w:numId w:val="83"/>
        </w:numPr>
        <w:rPr>
          <w:sz w:val="32"/>
          <w:szCs w:val="32"/>
        </w:rPr>
      </w:pPr>
      <w:r>
        <w:rPr>
          <w:sz w:val="32"/>
          <w:szCs w:val="32"/>
        </w:rPr>
        <w:t xml:space="preserve">The volume variance of </w:t>
      </w:r>
      <w:r>
        <w:rPr>
          <w:b/>
          <w:sz w:val="32"/>
          <w:szCs w:val="32"/>
        </w:rPr>
        <w:t>$18,000 U</w:t>
      </w:r>
      <w:r>
        <w:rPr>
          <w:sz w:val="32"/>
          <w:szCs w:val="32"/>
        </w:rPr>
        <w:t xml:space="preserve"> is computed as shown.</w:t>
      </w:r>
    </w:p>
    <w:p w:rsidR="00DC2AB2" w:rsidRDefault="00CF7736" w:rsidP="007161C6">
      <w:pPr>
        <w:numPr>
          <w:ilvl w:val="4"/>
          <w:numId w:val="83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28575</wp:posOffset>
                </wp:positionV>
                <wp:extent cx="447675" cy="409575"/>
                <wp:effectExtent l="0" t="0" r="9525" b="9525"/>
                <wp:wrapNone/>
                <wp:docPr id="33" name="Text Box 10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935FEF" w:rsidP="00DC2AB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1" o:spid="_x0000_s1035" type="#_x0000_t202" style="position:absolute;left:0;text-align:left;margin-left:3pt;margin-top:2.25pt;width:35.25pt;height:32.2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" stroked="f">
                <v:textbox>
                  <w:txbxContent>
                    <w:p w:rsidR="00935FEF" w:rsidRDefault="00935FEF" w:rsidP="00DC2AB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DC2AB2">
        <w:rPr>
          <w:sz w:val="32"/>
          <w:szCs w:val="32"/>
        </w:rPr>
        <w:t>The fixed overhead applied to work in process (</w:t>
      </w:r>
      <w:r w:rsidR="00DC2AB2">
        <w:rPr>
          <w:b/>
          <w:sz w:val="32"/>
          <w:szCs w:val="32"/>
        </w:rPr>
        <w:t>$252,000</w:t>
      </w:r>
      <w:r w:rsidR="00DC2AB2">
        <w:rPr>
          <w:sz w:val="32"/>
          <w:szCs w:val="32"/>
        </w:rPr>
        <w:t>) is computed by multiplying the fixed component of the predetermined overhead rate (</w:t>
      </w:r>
      <w:r w:rsidR="00DC2AB2">
        <w:rPr>
          <w:b/>
          <w:sz w:val="32"/>
          <w:szCs w:val="32"/>
        </w:rPr>
        <w:t>$3.00</w:t>
      </w:r>
      <w:r w:rsidR="00DC2AB2">
        <w:rPr>
          <w:sz w:val="32"/>
          <w:szCs w:val="32"/>
        </w:rPr>
        <w:t>) by the standard machine hours allowed for the actual output (</w:t>
      </w:r>
      <w:r w:rsidR="00DC2AB2">
        <w:rPr>
          <w:b/>
          <w:sz w:val="32"/>
          <w:szCs w:val="32"/>
        </w:rPr>
        <w:t>84,000 hours</w:t>
      </w:r>
      <w:r w:rsidR="00DC2AB2">
        <w:rPr>
          <w:sz w:val="32"/>
          <w:szCs w:val="32"/>
        </w:rPr>
        <w:t>).</w:t>
      </w:r>
    </w:p>
    <w:p w:rsidR="00DC2AB2" w:rsidRDefault="00CF7736" w:rsidP="007161C6">
      <w:pPr>
        <w:numPr>
          <w:ilvl w:val="3"/>
          <w:numId w:val="83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37465</wp:posOffset>
                </wp:positionV>
                <wp:extent cx="114300" cy="2037715"/>
                <wp:effectExtent l="0" t="0" r="19050" b="19685"/>
                <wp:wrapNone/>
                <wp:docPr id="32" name="AutoShape 10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037715"/>
                        </a:xfrm>
                        <a:prstGeom prst="leftBrace">
                          <a:avLst>
                            <a:gd name="adj1" fmla="val 14856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92" o:spid="_x0000_s1026" type="#_x0000_t87" style="position:absolute;margin-left:38.25pt;margin-top:2.95pt;width:9pt;height:160.4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"/>
            </w:pict>
          </mc:Fallback>
        </mc:AlternateContent>
      </w:r>
      <w:r w:rsidR="00DC2AB2">
        <w:rPr>
          <w:sz w:val="32"/>
          <w:szCs w:val="32"/>
        </w:rPr>
        <w:t>The volume variance of $18,000 U can also be computed using the equation shown on this slide.</w:t>
      </w:r>
    </w:p>
    <w:p w:rsidR="00DC2AB2" w:rsidRDefault="00CF7736" w:rsidP="007161C6">
      <w:pPr>
        <w:numPr>
          <w:ilvl w:val="4"/>
          <w:numId w:val="83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173990</wp:posOffset>
                </wp:positionV>
                <wp:extent cx="400050" cy="400050"/>
                <wp:effectExtent l="0" t="0" r="0" b="0"/>
                <wp:wrapNone/>
                <wp:docPr id="31" name="Text Box 10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935FEF" w:rsidP="00DC2AB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3" o:spid="_x0000_s1036" type="#_x0000_t202" style="position:absolute;left:0;text-align:left;margin-left:6.75pt;margin-top:13.7pt;width:31.5pt;height:31.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" stroked="f">
                <v:textbox>
                  <w:txbxContent>
                    <w:p w:rsidR="00935FEF" w:rsidRDefault="00935FEF" w:rsidP="00DC2AB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DC2AB2">
        <w:rPr>
          <w:sz w:val="32"/>
          <w:szCs w:val="32"/>
        </w:rPr>
        <w:t xml:space="preserve">Because the standard hours allowed is </w:t>
      </w:r>
      <w:r w:rsidR="00DC2AB2">
        <w:rPr>
          <w:b/>
          <w:sz w:val="32"/>
          <w:szCs w:val="32"/>
        </w:rPr>
        <w:t xml:space="preserve">less than </w:t>
      </w:r>
      <w:r w:rsidR="00DC2AB2">
        <w:rPr>
          <w:sz w:val="32"/>
          <w:szCs w:val="32"/>
        </w:rPr>
        <w:t>the denominator volume, it presumably signals inefficient usage of facilities. Therefore, the variance is labeled as unfavorable.</w:t>
      </w:r>
    </w:p>
    <w:p w:rsidR="00DC2AB2" w:rsidRPr="00DC2AB2" w:rsidRDefault="00DC2AB2" w:rsidP="00DC2AB2">
      <w:pPr>
        <w:rPr>
          <w:b/>
          <w:sz w:val="32"/>
          <w:szCs w:val="32"/>
        </w:rPr>
      </w:pPr>
    </w:p>
    <w:p w:rsidR="002C57FE" w:rsidRDefault="002C57FE" w:rsidP="007161C6">
      <w:pPr>
        <w:numPr>
          <w:ilvl w:val="0"/>
          <w:numId w:val="8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>
        <w:rPr>
          <w:b/>
          <w:sz w:val="32"/>
          <w:szCs w:val="32"/>
        </w:rPr>
        <w:lastRenderedPageBreak/>
        <w:t>A pictorial view of the variances</w:t>
      </w:r>
    </w:p>
    <w:p w:rsidR="002C57FE" w:rsidRDefault="00CF7736">
      <w:pPr>
        <w:rPr>
          <w:b/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185420</wp:posOffset>
                </wp:positionV>
                <wp:extent cx="457200" cy="400050"/>
                <wp:effectExtent l="0" t="0" r="0" b="0"/>
                <wp:wrapNone/>
                <wp:docPr id="30" name="Text Box 10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935F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4" o:spid="_x0000_s1037" type="#_x0000_t202" style="position:absolute;margin-left:0;margin-top:14.6pt;width:36pt;height:31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" stroked="f">
                <v:textbox>
                  <w:txbxContent>
                    <w:p w:rsidR="00935FEF" w:rsidRDefault="00935F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-194945</wp:posOffset>
                </wp:positionV>
                <wp:extent cx="114300" cy="1123315"/>
                <wp:effectExtent l="0" t="0" r="19050" b="19685"/>
                <wp:wrapNone/>
                <wp:docPr id="29" name="AutoShape 10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23315"/>
                        </a:xfrm>
                        <a:prstGeom prst="leftBrace">
                          <a:avLst>
                            <a:gd name="adj1" fmla="val 8189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3" o:spid="_x0000_s1026" type="#_x0000_t87" style="position:absolute;margin-left:36pt;margin-top:-15.35pt;width:9pt;height:88.4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"/>
            </w:pict>
          </mc:Fallback>
        </mc:AlternateContent>
      </w:r>
    </w:p>
    <w:p w:rsidR="002C57FE" w:rsidRDefault="002C57FE" w:rsidP="007161C6">
      <w:pPr>
        <w:numPr>
          <w:ilvl w:val="3"/>
          <w:numId w:val="83"/>
        </w:numPr>
        <w:rPr>
          <w:sz w:val="32"/>
          <w:szCs w:val="32"/>
        </w:rPr>
      </w:pPr>
      <w:r>
        <w:rPr>
          <w:sz w:val="32"/>
          <w:szCs w:val="32"/>
        </w:rPr>
        <w:t xml:space="preserve">This slide offers a pictorial view of the computation of the fixed overhead </w:t>
      </w:r>
      <w:r w:rsidR="00DC2AB2">
        <w:rPr>
          <w:sz w:val="32"/>
          <w:szCs w:val="32"/>
        </w:rPr>
        <w:t xml:space="preserve">volume and </w:t>
      </w:r>
      <w:r>
        <w:rPr>
          <w:sz w:val="32"/>
          <w:szCs w:val="32"/>
        </w:rPr>
        <w:t>budget</w:t>
      </w:r>
      <w:r w:rsidR="00DC2AB2">
        <w:rPr>
          <w:sz w:val="32"/>
          <w:szCs w:val="32"/>
        </w:rPr>
        <w:t xml:space="preserve"> </w:t>
      </w:r>
      <w:r>
        <w:rPr>
          <w:sz w:val="32"/>
          <w:szCs w:val="32"/>
        </w:rPr>
        <w:t>variances.</w:t>
      </w:r>
    </w:p>
    <w:p w:rsidR="002C57FE" w:rsidRDefault="00CF7736">
      <w:pPr>
        <w:tabs>
          <w:tab w:val="num" w:pos="2160"/>
        </w:tabs>
        <w:rPr>
          <w:b/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457200" cy="400050"/>
                <wp:effectExtent l="0" t="0" r="0" b="0"/>
                <wp:wrapNone/>
                <wp:docPr id="28" name="Text Box 10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935F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6" o:spid="_x0000_s1038" type="#_x0000_t202" style="position:absolute;margin-left:0;margin-top:11.5pt;width:36pt;height:31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" stroked="f">
                <v:textbox>
                  <w:txbxContent>
                    <w:p w:rsidR="00935FEF" w:rsidRDefault="00935F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146050</wp:posOffset>
                </wp:positionV>
                <wp:extent cx="114300" cy="400050"/>
                <wp:effectExtent l="0" t="0" r="19050" b="19050"/>
                <wp:wrapNone/>
                <wp:docPr id="27" name="AutoShape 10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00050"/>
                        </a:xfrm>
                        <a:prstGeom prst="leftBrace">
                          <a:avLst>
                            <a:gd name="adj1" fmla="val 291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5" o:spid="_x0000_s1026" type="#_x0000_t87" style="position:absolute;margin-left:36pt;margin-top:11.5pt;width:9pt;height:31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"/>
            </w:pict>
          </mc:Fallback>
        </mc:AlternateContent>
      </w:r>
    </w:p>
    <w:p w:rsidR="002C57FE" w:rsidRDefault="002C57FE">
      <w:pPr>
        <w:pStyle w:val="Heading4"/>
        <w:numPr>
          <w:ilvl w:val="0"/>
          <w:numId w:val="45"/>
        </w:numPr>
      </w:pPr>
      <w:proofErr w:type="spellStart"/>
      <w:r>
        <w:t>ColaCo</w:t>
      </w:r>
      <w:proofErr w:type="spellEnd"/>
      <w:r>
        <w:t>: a graphic analysis of the variances</w:t>
      </w:r>
    </w:p>
    <w:p w:rsidR="002C57FE" w:rsidRDefault="002C57FE">
      <w:pPr>
        <w:tabs>
          <w:tab w:val="num" w:pos="2160"/>
        </w:tabs>
        <w:rPr>
          <w:b/>
          <w:sz w:val="32"/>
          <w:szCs w:val="32"/>
        </w:rPr>
      </w:pPr>
    </w:p>
    <w:p w:rsidR="002C57FE" w:rsidRDefault="00CF7736">
      <w:pPr>
        <w:numPr>
          <w:ilvl w:val="0"/>
          <w:numId w:val="68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64135</wp:posOffset>
                </wp:positionV>
                <wp:extent cx="114300" cy="5229225"/>
                <wp:effectExtent l="0" t="0" r="19050" b="28575"/>
                <wp:wrapNone/>
                <wp:docPr id="26" name="AutoShape 9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5229225"/>
                        </a:xfrm>
                        <a:prstGeom prst="leftBrace">
                          <a:avLst>
                            <a:gd name="adj1" fmla="val 38125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91" o:spid="_x0000_s1026" type="#_x0000_t87" style="position:absolute;margin-left:36pt;margin-top:5.05pt;width:9pt;height:41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"/>
            </w:pict>
          </mc:Fallback>
        </mc:AlternateContent>
      </w:r>
      <w:r w:rsidR="002C57FE">
        <w:rPr>
          <w:sz w:val="32"/>
          <w:szCs w:val="32"/>
        </w:rPr>
        <w:t xml:space="preserve">The vertical axis is used to graph </w:t>
      </w:r>
      <w:r w:rsidR="002C57FE">
        <w:rPr>
          <w:b/>
          <w:sz w:val="32"/>
          <w:szCs w:val="32"/>
        </w:rPr>
        <w:t>fixed overhead cost</w:t>
      </w:r>
      <w:r w:rsidR="002C57FE">
        <w:rPr>
          <w:sz w:val="32"/>
          <w:szCs w:val="32"/>
        </w:rPr>
        <w:t>.</w:t>
      </w:r>
    </w:p>
    <w:p w:rsidR="002C57FE" w:rsidRDefault="002C57FE">
      <w:pPr>
        <w:pStyle w:val="Title"/>
        <w:jc w:val="left"/>
      </w:pPr>
    </w:p>
    <w:p w:rsidR="002C57FE" w:rsidRDefault="002C57FE">
      <w:pPr>
        <w:numPr>
          <w:ilvl w:val="6"/>
          <w:numId w:val="67"/>
        </w:numPr>
        <w:rPr>
          <w:sz w:val="32"/>
          <w:szCs w:val="32"/>
        </w:rPr>
      </w:pPr>
      <w:r>
        <w:rPr>
          <w:sz w:val="32"/>
          <w:szCs w:val="32"/>
        </w:rPr>
        <w:t xml:space="preserve">The first cost that </w:t>
      </w:r>
      <w:proofErr w:type="spellStart"/>
      <w:r>
        <w:rPr>
          <w:sz w:val="32"/>
          <w:szCs w:val="32"/>
        </w:rPr>
        <w:t>ColaCo</w:t>
      </w:r>
      <w:proofErr w:type="spellEnd"/>
      <w:r>
        <w:rPr>
          <w:sz w:val="32"/>
          <w:szCs w:val="32"/>
        </w:rPr>
        <w:t xml:space="preserve"> would plot on this axis is </w:t>
      </w:r>
      <w:r>
        <w:rPr>
          <w:b/>
          <w:sz w:val="32"/>
          <w:szCs w:val="32"/>
        </w:rPr>
        <w:t>$270,000</w:t>
      </w:r>
      <w:r>
        <w:rPr>
          <w:sz w:val="32"/>
          <w:szCs w:val="32"/>
        </w:rPr>
        <w:t xml:space="preserve"> of budgeted fixed overhead.</w:t>
      </w:r>
    </w:p>
    <w:p w:rsidR="002C57FE" w:rsidRDefault="002C57FE">
      <w:pPr>
        <w:rPr>
          <w:sz w:val="32"/>
          <w:szCs w:val="32"/>
        </w:rPr>
      </w:pPr>
    </w:p>
    <w:p w:rsidR="002C57FE" w:rsidRDefault="002C57FE">
      <w:pPr>
        <w:numPr>
          <w:ilvl w:val="0"/>
          <w:numId w:val="68"/>
        </w:numPr>
        <w:rPr>
          <w:sz w:val="32"/>
          <w:szCs w:val="32"/>
        </w:rPr>
      </w:pPr>
      <w:r>
        <w:rPr>
          <w:sz w:val="32"/>
          <w:szCs w:val="32"/>
        </w:rPr>
        <w:t xml:space="preserve">The horizontal axis is used to graph </w:t>
      </w:r>
      <w:r>
        <w:rPr>
          <w:b/>
          <w:sz w:val="32"/>
          <w:szCs w:val="32"/>
        </w:rPr>
        <w:t>the volume of activity</w:t>
      </w:r>
      <w:r>
        <w:rPr>
          <w:sz w:val="32"/>
          <w:szCs w:val="32"/>
        </w:rPr>
        <w:t>.</w:t>
      </w:r>
    </w:p>
    <w:p w:rsidR="002C57FE" w:rsidRDefault="002C57FE">
      <w:pPr>
        <w:rPr>
          <w:sz w:val="32"/>
          <w:szCs w:val="32"/>
        </w:rPr>
      </w:pPr>
    </w:p>
    <w:p w:rsidR="002C57FE" w:rsidRDefault="00CF7736">
      <w:pPr>
        <w:numPr>
          <w:ilvl w:val="0"/>
          <w:numId w:val="69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428625</wp:posOffset>
                </wp:positionV>
                <wp:extent cx="457200" cy="342900"/>
                <wp:effectExtent l="0" t="0" r="19050" b="19050"/>
                <wp:wrapNone/>
                <wp:docPr id="25" name="Text Box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FEF" w:rsidRDefault="00935F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2" o:spid="_x0000_s1039" type="#_x0000_t202" style="position:absolute;left:0;text-align:left;margin-left:0;margin-top:33.75pt;width:36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" strokecolor="white">
                <v:textbox>
                  <w:txbxContent>
                    <w:p w:rsidR="00935FEF" w:rsidRDefault="00935F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2C57FE">
        <w:rPr>
          <w:sz w:val="32"/>
          <w:szCs w:val="32"/>
        </w:rPr>
        <w:t xml:space="preserve">The first activity level that </w:t>
      </w:r>
      <w:proofErr w:type="spellStart"/>
      <w:r w:rsidR="002C57FE">
        <w:rPr>
          <w:sz w:val="32"/>
          <w:szCs w:val="32"/>
        </w:rPr>
        <w:t>ColaCo</w:t>
      </w:r>
      <w:proofErr w:type="spellEnd"/>
      <w:r w:rsidR="002C57FE">
        <w:rPr>
          <w:sz w:val="32"/>
          <w:szCs w:val="32"/>
        </w:rPr>
        <w:t xml:space="preserve"> would plot is its denominator activity level of </w:t>
      </w:r>
      <w:r w:rsidR="002C57FE">
        <w:rPr>
          <w:b/>
          <w:sz w:val="32"/>
          <w:szCs w:val="32"/>
        </w:rPr>
        <w:t>90,000 machine hours</w:t>
      </w:r>
      <w:r w:rsidR="002C57FE">
        <w:rPr>
          <w:sz w:val="32"/>
          <w:szCs w:val="32"/>
        </w:rPr>
        <w:t>.</w:t>
      </w:r>
    </w:p>
    <w:p w:rsidR="002C57FE" w:rsidRDefault="002C57FE">
      <w:pPr>
        <w:rPr>
          <w:sz w:val="32"/>
          <w:szCs w:val="32"/>
        </w:rPr>
      </w:pPr>
    </w:p>
    <w:p w:rsidR="002C57FE" w:rsidRDefault="002C57FE">
      <w:pPr>
        <w:numPr>
          <w:ilvl w:val="0"/>
          <w:numId w:val="68"/>
        </w:numPr>
        <w:rPr>
          <w:sz w:val="32"/>
          <w:szCs w:val="32"/>
        </w:rPr>
      </w:pPr>
      <w:r>
        <w:rPr>
          <w:sz w:val="32"/>
          <w:szCs w:val="32"/>
        </w:rPr>
        <w:t xml:space="preserve">The linear manner in which fixed overhead is </w:t>
      </w:r>
      <w:r>
        <w:rPr>
          <w:b/>
          <w:sz w:val="32"/>
          <w:szCs w:val="32"/>
        </w:rPr>
        <w:t>applied</w:t>
      </w:r>
      <w:r>
        <w:rPr>
          <w:sz w:val="32"/>
          <w:szCs w:val="32"/>
        </w:rPr>
        <w:t xml:space="preserve"> to products is depicted by drawing a straight line from the origin to the intersection of the budgeted fixed overhead (</w:t>
      </w:r>
      <w:r>
        <w:rPr>
          <w:b/>
          <w:sz w:val="32"/>
          <w:szCs w:val="32"/>
        </w:rPr>
        <w:t>$270,000</w:t>
      </w:r>
      <w:r>
        <w:rPr>
          <w:sz w:val="32"/>
          <w:szCs w:val="32"/>
        </w:rPr>
        <w:t>) and the denominator activity (</w:t>
      </w:r>
      <w:r>
        <w:rPr>
          <w:b/>
          <w:sz w:val="32"/>
          <w:szCs w:val="32"/>
        </w:rPr>
        <w:t>90,000 machine hours</w:t>
      </w:r>
      <w:r>
        <w:rPr>
          <w:sz w:val="32"/>
          <w:szCs w:val="32"/>
        </w:rPr>
        <w:t>).</w:t>
      </w:r>
    </w:p>
    <w:p w:rsidR="002C57FE" w:rsidRDefault="002C57FE">
      <w:pPr>
        <w:rPr>
          <w:sz w:val="32"/>
          <w:szCs w:val="32"/>
        </w:rPr>
      </w:pPr>
    </w:p>
    <w:p w:rsidR="002C57FE" w:rsidRDefault="002C57FE">
      <w:pPr>
        <w:numPr>
          <w:ilvl w:val="0"/>
          <w:numId w:val="70"/>
        </w:numPr>
        <w:rPr>
          <w:sz w:val="32"/>
          <w:szCs w:val="32"/>
        </w:rPr>
      </w:pPr>
      <w:r>
        <w:rPr>
          <w:sz w:val="32"/>
          <w:szCs w:val="32"/>
        </w:rPr>
        <w:t xml:space="preserve">The slope of this line indicates that fixed overhead is applied at a rate of </w:t>
      </w:r>
      <w:r>
        <w:rPr>
          <w:b/>
          <w:sz w:val="32"/>
          <w:szCs w:val="32"/>
        </w:rPr>
        <w:t>$3 per machine hour</w:t>
      </w:r>
      <w:r>
        <w:rPr>
          <w:sz w:val="32"/>
          <w:szCs w:val="32"/>
        </w:rPr>
        <w:t>.</w:t>
      </w:r>
    </w:p>
    <w:p w:rsidR="002C57FE" w:rsidRDefault="002C57FE">
      <w:pPr>
        <w:numPr>
          <w:ilvl w:val="0"/>
          <w:numId w:val="68"/>
        </w:numPr>
        <w:rPr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sz w:val="32"/>
          <w:szCs w:val="32"/>
        </w:rPr>
        <w:lastRenderedPageBreak/>
        <w:t>Next, plot the actual amount of fixed overhead costs on the vertical axis (</w:t>
      </w:r>
      <w:r>
        <w:rPr>
          <w:b/>
          <w:sz w:val="32"/>
          <w:szCs w:val="32"/>
        </w:rPr>
        <w:t>$280,000</w:t>
      </w:r>
      <w:r>
        <w:rPr>
          <w:sz w:val="32"/>
          <w:szCs w:val="32"/>
        </w:rPr>
        <w:t>).</w:t>
      </w:r>
    </w:p>
    <w:p w:rsidR="002C57FE" w:rsidRDefault="00CF7736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161290</wp:posOffset>
                </wp:positionV>
                <wp:extent cx="457200" cy="342900"/>
                <wp:effectExtent l="0" t="0" r="19050" b="19050"/>
                <wp:wrapNone/>
                <wp:docPr id="24" name="Text Box 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FEF" w:rsidRDefault="00935F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4" o:spid="_x0000_s1040" type="#_x0000_t202" style="position:absolute;margin-left:0;margin-top:12.7pt;width:36pt;height:2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" strokecolor="white">
                <v:textbox>
                  <w:txbxContent>
                    <w:p w:rsidR="00935FEF" w:rsidRDefault="00935F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-391160</wp:posOffset>
                </wp:positionV>
                <wp:extent cx="114300" cy="1424940"/>
                <wp:effectExtent l="0" t="0" r="19050" b="22860"/>
                <wp:wrapNone/>
                <wp:docPr id="23" name="AutoShape 9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424940"/>
                        </a:xfrm>
                        <a:prstGeom prst="leftBrace">
                          <a:avLst>
                            <a:gd name="adj1" fmla="val 10388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93" o:spid="_x0000_s1026" type="#_x0000_t87" style="position:absolute;margin-left:36pt;margin-top:-30.8pt;width:9pt;height:112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"/>
            </w:pict>
          </mc:Fallback>
        </mc:AlternateContent>
      </w:r>
    </w:p>
    <w:p w:rsidR="002C57FE" w:rsidRDefault="002C57FE" w:rsidP="002C57FE">
      <w:pPr>
        <w:numPr>
          <w:ilvl w:val="0"/>
          <w:numId w:val="72"/>
        </w:numPr>
        <w:tabs>
          <w:tab w:val="clear" w:pos="2160"/>
          <w:tab w:val="num" w:pos="2880"/>
        </w:tabs>
        <w:ind w:left="2880"/>
        <w:rPr>
          <w:sz w:val="32"/>
          <w:szCs w:val="32"/>
        </w:rPr>
      </w:pPr>
      <w:r>
        <w:rPr>
          <w:sz w:val="32"/>
          <w:szCs w:val="32"/>
        </w:rPr>
        <w:t>The difference between the budgeted amount of fixed overhead and the actual amount (</w:t>
      </w:r>
      <w:r>
        <w:rPr>
          <w:b/>
          <w:sz w:val="32"/>
          <w:szCs w:val="32"/>
        </w:rPr>
        <w:t>$10,000</w:t>
      </w:r>
      <w:r>
        <w:rPr>
          <w:sz w:val="32"/>
          <w:szCs w:val="32"/>
        </w:rPr>
        <w:t xml:space="preserve">) is the </w:t>
      </w:r>
      <w:r>
        <w:rPr>
          <w:b/>
          <w:sz w:val="32"/>
          <w:szCs w:val="32"/>
        </w:rPr>
        <w:t>budget variance</w:t>
      </w:r>
      <w:r>
        <w:rPr>
          <w:sz w:val="32"/>
          <w:szCs w:val="32"/>
        </w:rPr>
        <w:t>.</w:t>
      </w:r>
    </w:p>
    <w:p w:rsidR="002C57FE" w:rsidRDefault="00CF7736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220345</wp:posOffset>
                </wp:positionV>
                <wp:extent cx="114300" cy="2778125"/>
                <wp:effectExtent l="0" t="0" r="19050" b="22225"/>
                <wp:wrapNone/>
                <wp:docPr id="22" name="AutoShape 9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778125"/>
                        </a:xfrm>
                        <a:prstGeom prst="leftBrace">
                          <a:avLst>
                            <a:gd name="adj1" fmla="val 20254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97" o:spid="_x0000_s1026" type="#_x0000_t87" style="position:absolute;margin-left:36pt;margin-top:17.35pt;width:9pt;height:218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"/>
            </w:pict>
          </mc:Fallback>
        </mc:AlternateContent>
      </w:r>
    </w:p>
    <w:p w:rsidR="002C57FE" w:rsidRDefault="00CF7736">
      <w:pPr>
        <w:numPr>
          <w:ilvl w:val="0"/>
          <w:numId w:val="68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1240790</wp:posOffset>
                </wp:positionV>
                <wp:extent cx="457200" cy="329565"/>
                <wp:effectExtent l="0" t="0" r="19050" b="13335"/>
                <wp:wrapNone/>
                <wp:docPr id="21" name="Text Box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FEF" w:rsidRDefault="00935F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6" o:spid="_x0000_s1041" type="#_x0000_t202" style="position:absolute;left:0;text-align:left;margin-left:0;margin-top:97.7pt;width:36pt;height:25.9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" strokecolor="white">
                <v:textbox>
                  <w:txbxContent>
                    <w:p w:rsidR="00935FEF" w:rsidRDefault="00935F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="002C57FE">
        <w:rPr>
          <w:sz w:val="32"/>
          <w:szCs w:val="32"/>
        </w:rPr>
        <w:t xml:space="preserve">Finally, identify the </w:t>
      </w:r>
      <w:r w:rsidR="002C57FE">
        <w:rPr>
          <w:b/>
          <w:sz w:val="32"/>
          <w:szCs w:val="32"/>
        </w:rPr>
        <w:t>standard</w:t>
      </w:r>
      <w:r w:rsidR="002C57FE">
        <w:rPr>
          <w:sz w:val="32"/>
          <w:szCs w:val="32"/>
        </w:rPr>
        <w:t xml:space="preserve"> </w:t>
      </w:r>
      <w:r w:rsidR="002C57FE">
        <w:rPr>
          <w:b/>
          <w:sz w:val="32"/>
          <w:szCs w:val="32"/>
        </w:rPr>
        <w:t>hours</w:t>
      </w:r>
      <w:r w:rsidR="002C57FE">
        <w:rPr>
          <w:sz w:val="32"/>
          <w:szCs w:val="32"/>
        </w:rPr>
        <w:t xml:space="preserve"> allowed for the actual level of output (</w:t>
      </w:r>
      <w:r w:rsidR="002C57FE">
        <w:rPr>
          <w:b/>
          <w:sz w:val="32"/>
          <w:szCs w:val="32"/>
        </w:rPr>
        <w:t>84,000 hours</w:t>
      </w:r>
      <w:r w:rsidR="002C57FE">
        <w:rPr>
          <w:sz w:val="32"/>
          <w:szCs w:val="32"/>
        </w:rPr>
        <w:t>). Draw a vertical line from this activity level until it intersects the sloped line that depicts the fixed overhead applied to products. From this point, draw a horizontal line that intersects the vertical axis. This dollar amount (</w:t>
      </w:r>
      <w:r w:rsidR="002C57FE">
        <w:rPr>
          <w:b/>
          <w:sz w:val="32"/>
          <w:szCs w:val="32"/>
        </w:rPr>
        <w:t>$252,000</w:t>
      </w:r>
      <w:r w:rsidR="002C57FE">
        <w:rPr>
          <w:sz w:val="32"/>
          <w:szCs w:val="32"/>
        </w:rPr>
        <w:t>) represents the fixed overhead applied.</w:t>
      </w:r>
    </w:p>
    <w:p w:rsidR="002C57FE" w:rsidRDefault="002C57FE">
      <w:pPr>
        <w:rPr>
          <w:sz w:val="32"/>
          <w:szCs w:val="32"/>
        </w:rPr>
      </w:pPr>
    </w:p>
    <w:p w:rsidR="002C57FE" w:rsidRDefault="002C57FE">
      <w:pPr>
        <w:numPr>
          <w:ilvl w:val="0"/>
          <w:numId w:val="71"/>
        </w:numPr>
      </w:pPr>
      <w:r>
        <w:rPr>
          <w:sz w:val="32"/>
          <w:szCs w:val="32"/>
        </w:rPr>
        <w:t>The difference between the budgeted fixed overhead and the fixed overhead applied (</w:t>
      </w:r>
      <w:r>
        <w:rPr>
          <w:b/>
          <w:sz w:val="32"/>
          <w:szCs w:val="32"/>
        </w:rPr>
        <w:t>$18,000</w:t>
      </w:r>
      <w:r>
        <w:rPr>
          <w:sz w:val="32"/>
          <w:szCs w:val="32"/>
        </w:rPr>
        <w:t xml:space="preserve">) is the </w:t>
      </w:r>
      <w:r>
        <w:rPr>
          <w:b/>
          <w:sz w:val="32"/>
          <w:szCs w:val="32"/>
        </w:rPr>
        <w:t>volume variance</w:t>
      </w:r>
      <w:r>
        <w:rPr>
          <w:sz w:val="32"/>
          <w:szCs w:val="32"/>
        </w:rPr>
        <w:t>.</w:t>
      </w:r>
    </w:p>
    <w:p w:rsidR="002C57FE" w:rsidRDefault="002C57FE">
      <w:pPr>
        <w:rPr>
          <w:sz w:val="32"/>
          <w:szCs w:val="32"/>
        </w:rPr>
      </w:pPr>
    </w:p>
    <w:p w:rsidR="002C57FE" w:rsidRDefault="00CF7736">
      <w:pPr>
        <w:pStyle w:val="Heading4"/>
        <w:numPr>
          <w:ilvl w:val="0"/>
          <w:numId w:val="45"/>
        </w:numPr>
      </w:pP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40640</wp:posOffset>
                </wp:positionV>
                <wp:extent cx="114300" cy="1325245"/>
                <wp:effectExtent l="0" t="0" r="19050" b="27305"/>
                <wp:wrapNone/>
                <wp:docPr id="20" name="AutoShape 9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325245"/>
                        </a:xfrm>
                        <a:prstGeom prst="leftBrace">
                          <a:avLst>
                            <a:gd name="adj1" fmla="val 9662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95" o:spid="_x0000_s1026" type="#_x0000_t87" style="position:absolute;margin-left:36pt;margin-top:3.2pt;width:9pt;height:104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"/>
            </w:pict>
          </mc:Fallback>
        </mc:AlternateContent>
      </w:r>
      <w:proofErr w:type="spellStart"/>
      <w:r w:rsidR="002C57FE">
        <w:t>ColaCo</w:t>
      </w:r>
      <w:proofErr w:type="spellEnd"/>
      <w:r w:rsidR="002C57FE">
        <w:t xml:space="preserve">: reconciling overhead variances and </w:t>
      </w:r>
      <w:proofErr w:type="spellStart"/>
      <w:r w:rsidR="002C57FE">
        <w:t>underapplied</w:t>
      </w:r>
      <w:proofErr w:type="spellEnd"/>
      <w:r w:rsidR="002C57FE">
        <w:t xml:space="preserve"> or </w:t>
      </w:r>
      <w:proofErr w:type="spellStart"/>
      <w:r w:rsidR="002C57FE">
        <w:t>overapplied</w:t>
      </w:r>
      <w:proofErr w:type="spellEnd"/>
      <w:r w:rsidR="002C57FE">
        <w:t xml:space="preserve"> overhead</w:t>
      </w:r>
    </w:p>
    <w:p w:rsidR="002C57FE" w:rsidRDefault="00CF7736">
      <w:pPr>
        <w:tabs>
          <w:tab w:val="num" w:pos="2160"/>
        </w:tabs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88900</wp:posOffset>
                </wp:positionV>
                <wp:extent cx="457200" cy="342900"/>
                <wp:effectExtent l="0" t="0" r="0" b="0"/>
                <wp:wrapNone/>
                <wp:docPr id="19" name="Text Box 1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6560D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7" o:spid="_x0000_s1042" type="#_x0000_t202" style="position:absolute;margin-left:0;margin-top:7pt;width:36pt;height:27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" stroked="f">
                <v:textbox>
                  <w:txbxContent>
                    <w:p w:rsidR="00935FEF" w:rsidRDefault="006560D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</w:p>
    <w:p w:rsidR="002C57FE" w:rsidRDefault="002C57FE">
      <w:pPr>
        <w:numPr>
          <w:ilvl w:val="0"/>
          <w:numId w:val="73"/>
        </w:numPr>
        <w:rPr>
          <w:sz w:val="32"/>
          <w:szCs w:val="32"/>
        </w:rPr>
      </w:pPr>
      <w:r>
        <w:rPr>
          <w:sz w:val="32"/>
          <w:szCs w:val="32"/>
        </w:rPr>
        <w:t xml:space="preserve">In a standard cost system, the sum of the overhead variances </w:t>
      </w:r>
      <w:r>
        <w:rPr>
          <w:b/>
          <w:sz w:val="32"/>
          <w:szCs w:val="32"/>
        </w:rPr>
        <w:t>equals</w:t>
      </w:r>
      <w:r>
        <w:rPr>
          <w:sz w:val="32"/>
          <w:szCs w:val="32"/>
        </w:rPr>
        <w:t xml:space="preserve"> the </w:t>
      </w:r>
      <w:proofErr w:type="spellStart"/>
      <w:r>
        <w:rPr>
          <w:sz w:val="32"/>
          <w:szCs w:val="32"/>
        </w:rPr>
        <w:t>underapplied</w:t>
      </w:r>
      <w:proofErr w:type="spellEnd"/>
      <w:r>
        <w:rPr>
          <w:sz w:val="32"/>
          <w:szCs w:val="32"/>
        </w:rPr>
        <w:t xml:space="preserve"> or </w:t>
      </w:r>
      <w:proofErr w:type="spellStart"/>
      <w:r>
        <w:rPr>
          <w:sz w:val="32"/>
          <w:szCs w:val="32"/>
        </w:rPr>
        <w:t>overapplied</w:t>
      </w:r>
      <w:proofErr w:type="spellEnd"/>
      <w:r>
        <w:rPr>
          <w:sz w:val="32"/>
          <w:szCs w:val="32"/>
        </w:rPr>
        <w:t xml:space="preserve"> overhead cost for the period.</w:t>
      </w:r>
    </w:p>
    <w:p w:rsidR="002C57FE" w:rsidRDefault="00CF7736">
      <w:pPr>
        <w:rPr>
          <w:sz w:val="32"/>
          <w:szCs w:val="32"/>
        </w:rPr>
      </w:pP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172085</wp:posOffset>
                </wp:positionV>
                <wp:extent cx="114300" cy="1325245"/>
                <wp:effectExtent l="0" t="0" r="19050" b="27305"/>
                <wp:wrapNone/>
                <wp:docPr id="18" name="AutoShape 10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325245"/>
                        </a:xfrm>
                        <a:prstGeom prst="leftBrace">
                          <a:avLst>
                            <a:gd name="adj1" fmla="val 9662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8" o:spid="_x0000_s1026" type="#_x0000_t87" style="position:absolute;margin-left:36pt;margin-top:13.55pt;width:9pt;height:104.3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/+1hQIAADE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"/>
            </w:pict>
          </mc:Fallback>
        </mc:AlternateContent>
      </w:r>
    </w:p>
    <w:p w:rsidR="002C57FE" w:rsidRDefault="00CF7736">
      <w:pPr>
        <w:numPr>
          <w:ilvl w:val="0"/>
          <w:numId w:val="73"/>
        </w:numPr>
        <w:rPr>
          <w:b/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406400</wp:posOffset>
                </wp:positionV>
                <wp:extent cx="400050" cy="400050"/>
                <wp:effectExtent l="0" t="0" r="0" b="0"/>
                <wp:wrapNone/>
                <wp:docPr id="17" name="Text Box 10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6560D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9" o:spid="_x0000_s1043" type="#_x0000_t202" style="position:absolute;left:0;text-align:left;margin-left:4.5pt;margin-top:32pt;width:31.5pt;height:31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" stroked="f">
                <v:textbox>
                  <w:txbxContent>
                    <w:p w:rsidR="00935FEF" w:rsidRDefault="006560D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2C57FE">
        <w:rPr>
          <w:sz w:val="32"/>
          <w:szCs w:val="32"/>
        </w:rPr>
        <w:t xml:space="preserve">This slide </w:t>
      </w:r>
      <w:proofErr w:type="gramStart"/>
      <w:r w:rsidR="002C57FE">
        <w:rPr>
          <w:sz w:val="32"/>
          <w:szCs w:val="32"/>
        </w:rPr>
        <w:t>shows</w:t>
      </w:r>
      <w:proofErr w:type="gramEnd"/>
      <w:r w:rsidR="002C57FE">
        <w:rPr>
          <w:sz w:val="32"/>
          <w:szCs w:val="32"/>
        </w:rPr>
        <w:t xml:space="preserve"> how </w:t>
      </w:r>
      <w:proofErr w:type="spellStart"/>
      <w:r w:rsidR="002C57FE">
        <w:rPr>
          <w:sz w:val="32"/>
          <w:szCs w:val="32"/>
        </w:rPr>
        <w:t>ColaCo’s</w:t>
      </w:r>
      <w:proofErr w:type="spellEnd"/>
      <w:r w:rsidR="002C57FE">
        <w:rPr>
          <w:sz w:val="32"/>
          <w:szCs w:val="32"/>
        </w:rPr>
        <w:t xml:space="preserve"> </w:t>
      </w:r>
      <w:proofErr w:type="spellStart"/>
      <w:r w:rsidR="002C57FE">
        <w:rPr>
          <w:sz w:val="32"/>
          <w:szCs w:val="32"/>
        </w:rPr>
        <w:t>underapplied</w:t>
      </w:r>
      <w:proofErr w:type="spellEnd"/>
      <w:r w:rsidR="002C57FE">
        <w:rPr>
          <w:sz w:val="32"/>
          <w:szCs w:val="32"/>
        </w:rPr>
        <w:t xml:space="preserve"> or </w:t>
      </w:r>
      <w:proofErr w:type="spellStart"/>
      <w:r w:rsidR="002C57FE">
        <w:rPr>
          <w:sz w:val="32"/>
          <w:szCs w:val="32"/>
        </w:rPr>
        <w:t>overapplied</w:t>
      </w:r>
      <w:proofErr w:type="spellEnd"/>
      <w:r w:rsidR="002C57FE">
        <w:rPr>
          <w:sz w:val="32"/>
          <w:szCs w:val="32"/>
        </w:rPr>
        <w:t xml:space="preserve"> is computed.</w:t>
      </w:r>
    </w:p>
    <w:p w:rsidR="002C57FE" w:rsidRDefault="002C57FE">
      <w:pPr>
        <w:rPr>
          <w:b/>
          <w:sz w:val="32"/>
          <w:szCs w:val="32"/>
        </w:rPr>
      </w:pPr>
    </w:p>
    <w:p w:rsidR="002C57FE" w:rsidRDefault="002C57FE">
      <w:pPr>
        <w:numPr>
          <w:ilvl w:val="3"/>
          <w:numId w:val="73"/>
        </w:numPr>
        <w:rPr>
          <w:sz w:val="32"/>
          <w:szCs w:val="32"/>
        </w:rPr>
      </w:pPr>
      <w:r>
        <w:rPr>
          <w:sz w:val="32"/>
          <w:szCs w:val="32"/>
        </w:rPr>
        <w:t xml:space="preserve">The manufacturing overhead is </w:t>
      </w:r>
      <w:r>
        <w:rPr>
          <w:b/>
          <w:sz w:val="32"/>
          <w:szCs w:val="32"/>
        </w:rPr>
        <w:t xml:space="preserve">$44,000 </w:t>
      </w:r>
      <w:proofErr w:type="spellStart"/>
      <w:r>
        <w:rPr>
          <w:b/>
          <w:sz w:val="32"/>
          <w:szCs w:val="32"/>
        </w:rPr>
        <w:t>underapplied</w:t>
      </w:r>
      <w:proofErr w:type="spellEnd"/>
      <w:r>
        <w:rPr>
          <w:sz w:val="32"/>
          <w:szCs w:val="32"/>
        </w:rPr>
        <w:t>.</w:t>
      </w:r>
    </w:p>
    <w:p w:rsidR="002C57FE" w:rsidRDefault="002C57FE">
      <w:pPr>
        <w:numPr>
          <w:ilvl w:val="0"/>
          <w:numId w:val="73"/>
        </w:numPr>
        <w:rPr>
          <w:sz w:val="32"/>
          <w:szCs w:val="32"/>
        </w:rPr>
      </w:pPr>
      <w:r>
        <w:rPr>
          <w:b/>
          <w:sz w:val="32"/>
          <w:szCs w:val="32"/>
        </w:rPr>
        <w:br w:type="page"/>
      </w:r>
      <w:r>
        <w:rPr>
          <w:sz w:val="32"/>
          <w:szCs w:val="32"/>
        </w:rPr>
        <w:lastRenderedPageBreak/>
        <w:t>Computing the variable overhead variances</w:t>
      </w:r>
    </w:p>
    <w:p w:rsidR="002C57FE" w:rsidRDefault="00CF7736">
      <w:pPr>
        <w:rPr>
          <w:sz w:val="32"/>
          <w:szCs w:val="32"/>
        </w:rPr>
      </w:pP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193675</wp:posOffset>
                </wp:positionV>
                <wp:extent cx="114300" cy="687070"/>
                <wp:effectExtent l="0" t="0" r="19050" b="17780"/>
                <wp:wrapNone/>
                <wp:docPr id="16" name="AutoShape 10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87070"/>
                        </a:xfrm>
                        <a:prstGeom prst="leftBrace">
                          <a:avLst>
                            <a:gd name="adj1" fmla="val 5009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20" o:spid="_x0000_s1026" type="#_x0000_t87" style="position:absolute;margin-left:38.25pt;margin-top:15.25pt;width:9pt;height:54.1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"/>
            </w:pict>
          </mc:Fallback>
        </mc:AlternateContent>
      </w:r>
    </w:p>
    <w:p w:rsidR="007161C6" w:rsidRPr="00DC2AB2" w:rsidRDefault="00CF7736" w:rsidP="007161C6">
      <w:pPr>
        <w:numPr>
          <w:ilvl w:val="3"/>
          <w:numId w:val="73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113665</wp:posOffset>
                </wp:positionV>
                <wp:extent cx="533400" cy="381000"/>
                <wp:effectExtent l="0" t="0" r="0" b="0"/>
                <wp:wrapNone/>
                <wp:docPr id="15" name="Text Box 1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6560D5" w:rsidP="007161C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4" o:spid="_x0000_s1044" type="#_x0000_t202" style="position:absolute;left:0;text-align:left;margin-left:-3.75pt;margin-top:8.95pt;width:42pt;height:30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" stroked="f">
                <v:textbox>
                  <w:txbxContent>
                    <w:p w:rsidR="00935FEF" w:rsidRDefault="006560D5" w:rsidP="007161C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21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7161C6" w:rsidRPr="00DC2AB2">
        <w:rPr>
          <w:sz w:val="32"/>
          <w:szCs w:val="32"/>
        </w:rPr>
        <w:t>ColaCo’s</w:t>
      </w:r>
      <w:proofErr w:type="spellEnd"/>
      <w:r w:rsidR="007161C6" w:rsidRPr="00DC2AB2">
        <w:rPr>
          <w:sz w:val="32"/>
          <w:szCs w:val="32"/>
        </w:rPr>
        <w:t xml:space="preserve"> variable overhead rate variance (</w:t>
      </w:r>
      <w:r w:rsidR="007161C6" w:rsidRPr="00DC2AB2">
        <w:rPr>
          <w:b/>
          <w:sz w:val="32"/>
          <w:szCs w:val="32"/>
        </w:rPr>
        <w:t>$12,000 U</w:t>
      </w:r>
      <w:r w:rsidR="007161C6" w:rsidRPr="00DC2AB2">
        <w:rPr>
          <w:sz w:val="32"/>
          <w:szCs w:val="32"/>
        </w:rPr>
        <w:t>) is computed as shown on this slide.</w:t>
      </w:r>
    </w:p>
    <w:p w:rsidR="00DC2AB2" w:rsidRDefault="00CF7736" w:rsidP="00DC2AB2">
      <w:pPr>
        <w:numPr>
          <w:ilvl w:val="3"/>
          <w:numId w:val="73"/>
        </w:numPr>
        <w:rPr>
          <w:sz w:val="32"/>
          <w:szCs w:val="32"/>
        </w:rPr>
      </w:pP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47625</wp:posOffset>
                </wp:positionV>
                <wp:extent cx="85725" cy="565150"/>
                <wp:effectExtent l="0" t="0" r="28575" b="25400"/>
                <wp:wrapNone/>
                <wp:docPr id="14" name="AutoShape 1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" cy="565150"/>
                        </a:xfrm>
                        <a:prstGeom prst="leftBrace">
                          <a:avLst>
                            <a:gd name="adj1" fmla="val 5493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5" o:spid="_x0000_s1026" type="#_x0000_t87" style="position:absolute;margin-left:38.25pt;margin-top:3.75pt;width:6.75pt;height:44.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"/>
            </w:pict>
          </mc:Fallback>
        </mc:AlternateContent>
      </w: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193675</wp:posOffset>
                </wp:positionV>
                <wp:extent cx="533400" cy="361950"/>
                <wp:effectExtent l="0" t="0" r="0" b="0"/>
                <wp:wrapNone/>
                <wp:docPr id="13" name="Text Box 10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935FEF" w:rsidP="00DC2AB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560D5">
                              <w:rPr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5" o:spid="_x0000_s1045" type="#_x0000_t202" style="position:absolute;left:0;text-align:left;margin-left:-3.75pt;margin-top:15.25pt;width:42pt;height:28.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" stroked="f">
                <v:textbox>
                  <w:txbxContent>
                    <w:p w:rsidR="00935FEF" w:rsidRDefault="00935FEF" w:rsidP="00DC2AB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6560D5">
                        <w:rPr>
                          <w:sz w:val="32"/>
                          <w:szCs w:val="32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DC2AB2">
        <w:rPr>
          <w:sz w:val="32"/>
          <w:szCs w:val="32"/>
        </w:rPr>
        <w:t>ColaCo’s</w:t>
      </w:r>
      <w:proofErr w:type="spellEnd"/>
      <w:r w:rsidR="00DC2AB2">
        <w:rPr>
          <w:sz w:val="32"/>
          <w:szCs w:val="32"/>
        </w:rPr>
        <w:t xml:space="preserve"> variable overhead efficiency variance (</w:t>
      </w:r>
      <w:r w:rsidR="00DC2AB2">
        <w:rPr>
          <w:b/>
          <w:sz w:val="32"/>
          <w:szCs w:val="32"/>
        </w:rPr>
        <w:t>$4,000 U</w:t>
      </w:r>
      <w:r w:rsidR="00DC2AB2">
        <w:rPr>
          <w:sz w:val="32"/>
          <w:szCs w:val="32"/>
        </w:rPr>
        <w:t>) is computed as shown on this slide.</w:t>
      </w:r>
    </w:p>
    <w:p w:rsidR="002C57FE" w:rsidRDefault="002C57FE">
      <w:pPr>
        <w:rPr>
          <w:sz w:val="32"/>
          <w:szCs w:val="32"/>
        </w:rPr>
      </w:pPr>
    </w:p>
    <w:p w:rsidR="002C57FE" w:rsidRDefault="00CF7736">
      <w:pPr>
        <w:numPr>
          <w:ilvl w:val="0"/>
          <w:numId w:val="73"/>
        </w:numPr>
        <w:rPr>
          <w:sz w:val="32"/>
          <w:szCs w:val="32"/>
        </w:rPr>
      </w:pP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76835</wp:posOffset>
                </wp:positionV>
                <wp:extent cx="114300" cy="1706245"/>
                <wp:effectExtent l="0" t="0" r="19050" b="27305"/>
                <wp:wrapNone/>
                <wp:docPr id="12" name="AutoShape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706245"/>
                        </a:xfrm>
                        <a:prstGeom prst="leftBrace">
                          <a:avLst>
                            <a:gd name="adj1" fmla="val 12439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24" o:spid="_x0000_s1026" type="#_x0000_t87" style="position:absolute;margin-left:38.25pt;margin-top:6.05pt;width:9pt;height:134.3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"/>
            </w:pict>
          </mc:Fallback>
        </mc:AlternateContent>
      </w:r>
      <w:r w:rsidR="002C57FE">
        <w:rPr>
          <w:sz w:val="32"/>
          <w:szCs w:val="32"/>
        </w:rPr>
        <w:t>Computing the sum of all variances.</w:t>
      </w:r>
    </w:p>
    <w:p w:rsidR="002C57FE" w:rsidRDefault="002C57FE">
      <w:pPr>
        <w:rPr>
          <w:sz w:val="32"/>
          <w:szCs w:val="32"/>
        </w:rPr>
      </w:pPr>
    </w:p>
    <w:p w:rsidR="002C57FE" w:rsidRDefault="00CF7736">
      <w:pPr>
        <w:numPr>
          <w:ilvl w:val="3"/>
          <w:numId w:val="73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277495</wp:posOffset>
                </wp:positionV>
                <wp:extent cx="533400" cy="371475"/>
                <wp:effectExtent l="0" t="0" r="0" b="9525"/>
                <wp:wrapNone/>
                <wp:docPr id="11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FEF" w:rsidRDefault="00935F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560D5">
                              <w:rPr>
                                <w:sz w:val="32"/>
                                <w:szCs w:val="32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46" type="#_x0000_t202" style="position:absolute;left:0;text-align:left;margin-left:-3.75pt;margin-top:21.85pt;width:42pt;height:29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" stroked="f">
                <v:textbox>
                  <w:txbxContent>
                    <w:p w:rsidR="00935FEF" w:rsidRDefault="00935FE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6560D5">
                        <w:rPr>
                          <w:sz w:val="32"/>
                          <w:szCs w:val="32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 w:rsidR="002C57FE">
        <w:rPr>
          <w:sz w:val="32"/>
          <w:szCs w:val="32"/>
        </w:rPr>
        <w:t>The sum of the variable and fixed overhead variances (</w:t>
      </w:r>
      <w:r w:rsidR="002C57FE">
        <w:rPr>
          <w:b/>
          <w:sz w:val="32"/>
          <w:szCs w:val="32"/>
        </w:rPr>
        <w:t>$44,000 U</w:t>
      </w:r>
      <w:r w:rsidR="002C57FE">
        <w:rPr>
          <w:sz w:val="32"/>
          <w:szCs w:val="32"/>
        </w:rPr>
        <w:t>) is shown on this slide.</w:t>
      </w:r>
    </w:p>
    <w:p w:rsidR="002C57FE" w:rsidRDefault="002C57FE">
      <w:pPr>
        <w:numPr>
          <w:ilvl w:val="3"/>
          <w:numId w:val="73"/>
        </w:numPr>
        <w:rPr>
          <w:sz w:val="32"/>
          <w:szCs w:val="32"/>
        </w:rPr>
      </w:pPr>
      <w:r>
        <w:rPr>
          <w:sz w:val="32"/>
          <w:szCs w:val="32"/>
        </w:rPr>
        <w:t xml:space="preserve">Notice, the sum of the variances equals the amount of </w:t>
      </w:r>
      <w:proofErr w:type="spellStart"/>
      <w:r>
        <w:rPr>
          <w:sz w:val="32"/>
          <w:szCs w:val="32"/>
        </w:rPr>
        <w:t>ColaCo’s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underapplied</w:t>
      </w:r>
      <w:proofErr w:type="spellEnd"/>
      <w:r>
        <w:rPr>
          <w:sz w:val="32"/>
          <w:szCs w:val="32"/>
        </w:rPr>
        <w:t xml:space="preserve"> overhead.</w:t>
      </w:r>
    </w:p>
    <w:p w:rsidR="002C57FE" w:rsidRDefault="002C57FE">
      <w:pPr>
        <w:tabs>
          <w:tab w:val="num" w:pos="2160"/>
        </w:tabs>
        <w:rPr>
          <w:b/>
          <w:sz w:val="32"/>
          <w:szCs w:val="32"/>
        </w:rPr>
      </w:pPr>
    </w:p>
    <w:sectPr w:rsidR="002C57FE" w:rsidSect="00085C45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4B7" w:rsidRDefault="001864B7">
      <w:r>
        <w:separator/>
      </w:r>
    </w:p>
  </w:endnote>
  <w:endnote w:type="continuationSeparator" w:id="0">
    <w:p w:rsidR="001864B7" w:rsidRDefault="0018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4385753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4A3F" w:rsidRPr="00B10C4A" w:rsidRDefault="00DE4A3F" w:rsidP="00DE4A3F">
        <w:pPr>
          <w:pStyle w:val="Footer"/>
          <w:jc w:val="center"/>
          <w:rPr>
            <w:sz w:val="20"/>
            <w:szCs w:val="20"/>
          </w:rPr>
        </w:pPr>
        <w:r w:rsidRPr="00B10C4A">
          <w:rPr>
            <w:sz w:val="20"/>
            <w:szCs w:val="20"/>
          </w:rPr>
          <w:t>1</w:t>
        </w:r>
        <w:r>
          <w:rPr>
            <w:sz w:val="20"/>
            <w:szCs w:val="20"/>
          </w:rPr>
          <w:t>0A</w:t>
        </w:r>
        <w:r w:rsidRPr="00B10C4A">
          <w:rPr>
            <w:sz w:val="20"/>
            <w:szCs w:val="20"/>
          </w:rPr>
          <w:t>-</w:t>
        </w:r>
        <w:r w:rsidRPr="00B10C4A">
          <w:rPr>
            <w:sz w:val="20"/>
            <w:szCs w:val="20"/>
          </w:rPr>
          <w:fldChar w:fldCharType="begin"/>
        </w:r>
        <w:r w:rsidRPr="00B10C4A">
          <w:rPr>
            <w:sz w:val="20"/>
            <w:szCs w:val="20"/>
          </w:rPr>
          <w:instrText xml:space="preserve"> PAGE   \* MERGEFORMAT </w:instrText>
        </w:r>
        <w:r w:rsidRPr="00B10C4A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B10C4A">
          <w:rPr>
            <w:noProof/>
            <w:sz w:val="20"/>
            <w:szCs w:val="20"/>
          </w:rPr>
          <w:fldChar w:fldCharType="end"/>
        </w:r>
      </w:p>
    </w:sdtContent>
  </w:sdt>
  <w:p w:rsidR="00935FEF" w:rsidRPr="00DE4A3F" w:rsidRDefault="00DE4A3F" w:rsidP="00DE4A3F">
    <w:pPr>
      <w:pStyle w:val="Footer1"/>
      <w:ind w:right="360"/>
      <w:jc w:val="center"/>
      <w:rPr>
        <w:i w:val="0"/>
        <w:sz w:val="16"/>
        <w:szCs w:val="16"/>
      </w:rPr>
    </w:pPr>
    <w:r w:rsidRPr="00442A9A">
      <w:rPr>
        <w:i w:val="0"/>
        <w:sz w:val="16"/>
        <w:szCs w:val="16"/>
      </w:rPr>
      <w:t>Copyright © 2015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4B7" w:rsidRDefault="001864B7">
      <w:r>
        <w:separator/>
      </w:r>
    </w:p>
  </w:footnote>
  <w:footnote w:type="continuationSeparator" w:id="0">
    <w:p w:rsidR="001864B7" w:rsidRDefault="00186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A3F" w:rsidRPr="00DE4A3F" w:rsidRDefault="00DE4A3F" w:rsidP="00DE4A3F">
    <w:pPr>
      <w:pStyle w:val="Title"/>
      <w:jc w:val="left"/>
      <w:rPr>
        <w:b w:val="0"/>
        <w:sz w:val="20"/>
        <w:szCs w:val="20"/>
      </w:rPr>
    </w:pPr>
    <w:r w:rsidRPr="00B10C4A">
      <w:rPr>
        <w:b w:val="0"/>
        <w:sz w:val="20"/>
        <w:szCs w:val="20"/>
      </w:rPr>
      <w:t xml:space="preserve">Chapter </w:t>
    </w:r>
    <w:r>
      <w:rPr>
        <w:b w:val="0"/>
        <w:sz w:val="20"/>
        <w:szCs w:val="20"/>
      </w:rPr>
      <w:t>10A</w:t>
    </w:r>
    <w:r>
      <w:rPr>
        <w:b w:val="0"/>
        <w:sz w:val="20"/>
        <w:szCs w:val="20"/>
      </w:rPr>
      <w:t xml:space="preserve"> - </w:t>
    </w:r>
    <w:r w:rsidRPr="00B10C4A">
      <w:rPr>
        <w:b w:val="0"/>
        <w:sz w:val="20"/>
        <w:szCs w:val="20"/>
      </w:rPr>
      <w:t>Lecture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5CB8"/>
    <w:multiLevelType w:val="hybridMultilevel"/>
    <w:tmpl w:val="60C0FC3C"/>
    <w:lvl w:ilvl="0" w:tplc="F158656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5ECE6486">
      <w:start w:val="2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4C0954">
      <w:start w:val="1"/>
      <w:numFmt w:val="upperLetter"/>
      <w:lvlText w:val="%4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B23419"/>
    <w:multiLevelType w:val="hybridMultilevel"/>
    <w:tmpl w:val="70FCF3E2"/>
    <w:lvl w:ilvl="0" w:tplc="1AA22B62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6AF6BEE4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DEA5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FC44626">
      <w:start w:val="1"/>
      <w:numFmt w:val="upperLetter"/>
      <w:lvlText w:val="%5."/>
      <w:lvlJc w:val="left"/>
      <w:pPr>
        <w:tabs>
          <w:tab w:val="num" w:pos="3615"/>
        </w:tabs>
        <w:ind w:left="3615" w:hanging="375"/>
      </w:pPr>
      <w:rPr>
        <w:rFonts w:hint="default"/>
        <w:b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390342"/>
    <w:multiLevelType w:val="hybridMultilevel"/>
    <w:tmpl w:val="5DF86D80"/>
    <w:lvl w:ilvl="0" w:tplc="1D4AE9F0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E5FA691E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plc="A7644378">
      <w:start w:val="1"/>
      <w:numFmt w:val="upperLetter"/>
      <w:pStyle w:val="Heading4"/>
      <w:lvlText w:val="%3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3" w:tplc="D004D456">
      <w:start w:val="1"/>
      <w:numFmt w:val="upperLetter"/>
      <w:pStyle w:val="Heading4"/>
      <w:lvlText w:val="%4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">
    <w:nsid w:val="0F207517"/>
    <w:multiLevelType w:val="hybridMultilevel"/>
    <w:tmpl w:val="A48E8490"/>
    <w:lvl w:ilvl="0" w:tplc="819479B2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211BA"/>
    <w:multiLevelType w:val="hybridMultilevel"/>
    <w:tmpl w:val="103ADCA2"/>
    <w:lvl w:ilvl="0" w:tplc="5FD29258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0012670"/>
    <w:multiLevelType w:val="hybridMultilevel"/>
    <w:tmpl w:val="83086746"/>
    <w:lvl w:ilvl="0" w:tplc="74D45CE6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011318"/>
    <w:multiLevelType w:val="hybridMultilevel"/>
    <w:tmpl w:val="41C22816"/>
    <w:lvl w:ilvl="0" w:tplc="D8FAA9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10E50"/>
    <w:multiLevelType w:val="hybridMultilevel"/>
    <w:tmpl w:val="A5FA15D2"/>
    <w:lvl w:ilvl="0" w:tplc="EF7ADB6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C62CD1"/>
    <w:multiLevelType w:val="hybridMultilevel"/>
    <w:tmpl w:val="978EBDDC"/>
    <w:lvl w:ilvl="0" w:tplc="717E4ABC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7DEE7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F624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FB4AD4"/>
    <w:multiLevelType w:val="hybridMultilevel"/>
    <w:tmpl w:val="9FDC5ABC"/>
    <w:lvl w:ilvl="0" w:tplc="6A7A4BE4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F59C6"/>
    <w:multiLevelType w:val="hybridMultilevel"/>
    <w:tmpl w:val="3140CEC4"/>
    <w:lvl w:ilvl="0" w:tplc="AFA26CE6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5A07C4"/>
    <w:multiLevelType w:val="hybridMultilevel"/>
    <w:tmpl w:val="582AA268"/>
    <w:lvl w:ilvl="0" w:tplc="5D8077E2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4F26F2"/>
    <w:multiLevelType w:val="hybridMultilevel"/>
    <w:tmpl w:val="C3E01800"/>
    <w:lvl w:ilvl="0" w:tplc="FFDAF2E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A68BF"/>
    <w:multiLevelType w:val="hybridMultilevel"/>
    <w:tmpl w:val="5114FE3A"/>
    <w:lvl w:ilvl="0" w:tplc="EB32836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0B661A"/>
    <w:multiLevelType w:val="hybridMultilevel"/>
    <w:tmpl w:val="DD44244E"/>
    <w:lvl w:ilvl="0" w:tplc="5AF014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12AC86">
      <w:start w:val="1"/>
      <w:numFmt w:val="upperLetter"/>
      <w:pStyle w:val="Heading5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32498B"/>
    <w:multiLevelType w:val="hybridMultilevel"/>
    <w:tmpl w:val="260CF0BC"/>
    <w:lvl w:ilvl="0" w:tplc="AD2853BE">
      <w:start w:val="3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4E456E"/>
    <w:multiLevelType w:val="hybridMultilevel"/>
    <w:tmpl w:val="DCF8BFFA"/>
    <w:lvl w:ilvl="0" w:tplc="A28A0ED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48E036BA">
      <w:start w:val="2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F0048A"/>
    <w:multiLevelType w:val="hybridMultilevel"/>
    <w:tmpl w:val="33AE1538"/>
    <w:lvl w:ilvl="0" w:tplc="59B285B8">
      <w:start w:val="3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2738E0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2F5422"/>
    <w:multiLevelType w:val="hybridMultilevel"/>
    <w:tmpl w:val="CA769DCA"/>
    <w:lvl w:ilvl="0" w:tplc="22DA7408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24E3681"/>
    <w:multiLevelType w:val="hybridMultilevel"/>
    <w:tmpl w:val="5F3C075E"/>
    <w:lvl w:ilvl="0" w:tplc="B498D03E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DC6D9BC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0">
    <w:nsid w:val="234C5270"/>
    <w:multiLevelType w:val="hybridMultilevel"/>
    <w:tmpl w:val="C3426D68"/>
    <w:lvl w:ilvl="0" w:tplc="94DEA5D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F47017"/>
    <w:multiLevelType w:val="hybridMultilevel"/>
    <w:tmpl w:val="DF24F6A2"/>
    <w:lvl w:ilvl="0" w:tplc="9E7A5746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79563ECE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2" w:tplc="1BC0D60E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25990D10"/>
    <w:multiLevelType w:val="hybridMultilevel"/>
    <w:tmpl w:val="C3E01800"/>
    <w:lvl w:ilvl="0" w:tplc="FFDAF2E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9203C9"/>
    <w:multiLevelType w:val="hybridMultilevel"/>
    <w:tmpl w:val="D870F19A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4">
    <w:nsid w:val="2DC05F6B"/>
    <w:multiLevelType w:val="hybridMultilevel"/>
    <w:tmpl w:val="4470E892"/>
    <w:lvl w:ilvl="0" w:tplc="6A4C65E4">
      <w:start w:val="3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EFE043E"/>
    <w:multiLevelType w:val="hybridMultilevel"/>
    <w:tmpl w:val="F0BE39A8"/>
    <w:lvl w:ilvl="0" w:tplc="E2D4692E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FB16268"/>
    <w:multiLevelType w:val="hybridMultilevel"/>
    <w:tmpl w:val="03205EF8"/>
    <w:lvl w:ilvl="0" w:tplc="9DDEBBC6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777428"/>
    <w:multiLevelType w:val="hybridMultilevel"/>
    <w:tmpl w:val="D96494A8"/>
    <w:lvl w:ilvl="0" w:tplc="575E37D2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0B67D1F"/>
    <w:multiLevelType w:val="hybridMultilevel"/>
    <w:tmpl w:val="6A0CA46E"/>
    <w:lvl w:ilvl="0" w:tplc="408A731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EADCA34A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15D0826"/>
    <w:multiLevelType w:val="hybridMultilevel"/>
    <w:tmpl w:val="B63006D4"/>
    <w:lvl w:ilvl="0" w:tplc="AFA26CE6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EADCA34A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359215C"/>
    <w:multiLevelType w:val="hybridMultilevel"/>
    <w:tmpl w:val="A8B250BA"/>
    <w:lvl w:ilvl="0" w:tplc="408A731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4BD7FDA"/>
    <w:multiLevelType w:val="hybridMultilevel"/>
    <w:tmpl w:val="92EAC828"/>
    <w:lvl w:ilvl="0" w:tplc="E37E11FA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BCD83B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BCD3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4CE74CB"/>
    <w:multiLevelType w:val="hybridMultilevel"/>
    <w:tmpl w:val="9FDC5ABC"/>
    <w:lvl w:ilvl="0" w:tplc="6A7A4BE4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59E2551"/>
    <w:multiLevelType w:val="hybridMultilevel"/>
    <w:tmpl w:val="F6804DB8"/>
    <w:lvl w:ilvl="0" w:tplc="1AE65472">
      <w:start w:val="2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50050A"/>
    <w:multiLevelType w:val="hybridMultilevel"/>
    <w:tmpl w:val="013CCB82"/>
    <w:lvl w:ilvl="0" w:tplc="14EAA91A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B684CA5"/>
    <w:multiLevelType w:val="hybridMultilevel"/>
    <w:tmpl w:val="F5F2CAFA"/>
    <w:lvl w:ilvl="0" w:tplc="79563ECE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B6746A"/>
    <w:multiLevelType w:val="hybridMultilevel"/>
    <w:tmpl w:val="FE3AB7EC"/>
    <w:lvl w:ilvl="0" w:tplc="5A68D31C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DD3302"/>
    <w:multiLevelType w:val="hybridMultilevel"/>
    <w:tmpl w:val="7A021F56"/>
    <w:lvl w:ilvl="0" w:tplc="DDEAEA6A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86E43A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8AA5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4" w:tplc="6C1C1078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hint="default"/>
        <w:b w:val="0"/>
      </w:rPr>
    </w:lvl>
    <w:lvl w:ilvl="5" w:tplc="EADCA34A">
      <w:start w:val="1"/>
      <w:numFmt w:val="upperLetter"/>
      <w:lvlText w:val="%6."/>
      <w:lvlJc w:val="left"/>
      <w:pPr>
        <w:tabs>
          <w:tab w:val="num" w:pos="4515"/>
        </w:tabs>
        <w:ind w:left="4515" w:hanging="375"/>
      </w:pPr>
      <w:rPr>
        <w:rFonts w:hint="default"/>
        <w:b w:val="0"/>
        <w:szCs w:val="32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D0362E8"/>
    <w:multiLevelType w:val="hybridMultilevel"/>
    <w:tmpl w:val="37901300"/>
    <w:lvl w:ilvl="0" w:tplc="73F60946">
      <w:start w:val="3"/>
      <w:numFmt w:val="low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D9F31AD"/>
    <w:multiLevelType w:val="hybridMultilevel"/>
    <w:tmpl w:val="3A0E988C"/>
    <w:lvl w:ilvl="0" w:tplc="C4F4769A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2A0E2B4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3" w:tplc="FD22AA34">
      <w:start w:val="1"/>
      <w:numFmt w:val="lowerRoman"/>
      <w:lvlText w:val="%4."/>
      <w:lvlJc w:val="right"/>
      <w:pPr>
        <w:tabs>
          <w:tab w:val="num" w:pos="2340"/>
        </w:tabs>
        <w:ind w:left="2340" w:hanging="180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DE65D10"/>
    <w:multiLevelType w:val="hybridMultilevel"/>
    <w:tmpl w:val="DB26B896"/>
    <w:lvl w:ilvl="0" w:tplc="6C962122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F247A2B"/>
    <w:multiLevelType w:val="hybridMultilevel"/>
    <w:tmpl w:val="41A6FD86"/>
    <w:lvl w:ilvl="0" w:tplc="B3CC0CC0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F7707BA"/>
    <w:multiLevelType w:val="hybridMultilevel"/>
    <w:tmpl w:val="2CC62AE6"/>
    <w:lvl w:ilvl="0" w:tplc="1B40B334">
      <w:start w:val="3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F98894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28F2191"/>
    <w:multiLevelType w:val="hybridMultilevel"/>
    <w:tmpl w:val="DF567DF4"/>
    <w:lvl w:ilvl="0" w:tplc="E758CA2C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3501DA6"/>
    <w:multiLevelType w:val="hybridMultilevel"/>
    <w:tmpl w:val="D0641D32"/>
    <w:lvl w:ilvl="0" w:tplc="E0782062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43580F62">
      <w:start w:val="2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45">
    <w:nsid w:val="44EC5EE6"/>
    <w:multiLevelType w:val="hybridMultilevel"/>
    <w:tmpl w:val="CE4CEB88"/>
    <w:lvl w:ilvl="0" w:tplc="AFA26CE6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55E6FBC"/>
    <w:multiLevelType w:val="hybridMultilevel"/>
    <w:tmpl w:val="A5320BA4"/>
    <w:lvl w:ilvl="0" w:tplc="9762FB48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501A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B030102"/>
    <w:multiLevelType w:val="hybridMultilevel"/>
    <w:tmpl w:val="A920C786"/>
    <w:lvl w:ilvl="0" w:tplc="E6B69390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C34354F"/>
    <w:multiLevelType w:val="hybridMultilevel"/>
    <w:tmpl w:val="2C1818E8"/>
    <w:lvl w:ilvl="0" w:tplc="0DFCD6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A7945FF2">
      <w:start w:val="1"/>
      <w:numFmt w:val="upperLetter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 w:val="0"/>
      </w:rPr>
    </w:lvl>
    <w:lvl w:ilvl="2" w:tplc="6F50B366">
      <w:start w:val="1"/>
      <w:numFmt w:val="low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  <w:b w:val="0"/>
      </w:rPr>
    </w:lvl>
    <w:lvl w:ilvl="3" w:tplc="FFDAF2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sz w:val="32"/>
        <w:szCs w:val="32"/>
      </w:rPr>
    </w:lvl>
    <w:lvl w:ilvl="4" w:tplc="A64667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32"/>
        <w:szCs w:val="32"/>
      </w:rPr>
    </w:lvl>
    <w:lvl w:ilvl="5" w:tplc="696AA16C">
      <w:start w:val="1"/>
      <w:numFmt w:val="lowerLetter"/>
      <w:lvlText w:val="%6."/>
      <w:lvlJc w:val="left"/>
      <w:pPr>
        <w:tabs>
          <w:tab w:val="num" w:pos="3780"/>
        </w:tabs>
        <w:ind w:left="3780" w:hanging="360"/>
      </w:pPr>
      <w:rPr>
        <w:rFonts w:ascii="Times New Roman" w:eastAsia="Times New Roman" w:hAnsi="Times New Roman" w:cs="Times New Roman" w:hint="default"/>
        <w:b w:val="0"/>
      </w:rPr>
    </w:lvl>
    <w:lvl w:ilvl="6" w:tplc="0409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7" w:tplc="04090019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ascii="Times New Roman" w:eastAsia="Times New Roman" w:hAnsi="Times New Roman" w:cs="Times New Roman" w:hint="default"/>
        <w:b w:val="0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E5D0AA3"/>
    <w:multiLevelType w:val="hybridMultilevel"/>
    <w:tmpl w:val="DF24F6A2"/>
    <w:lvl w:ilvl="0" w:tplc="9E7A5746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79563ECE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2" w:tplc="1BC0D60E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0">
    <w:nsid w:val="50F33F40"/>
    <w:multiLevelType w:val="hybridMultilevel"/>
    <w:tmpl w:val="6B7265C4"/>
    <w:lvl w:ilvl="0" w:tplc="8BC0B028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0FF1F41"/>
    <w:multiLevelType w:val="hybridMultilevel"/>
    <w:tmpl w:val="7D28C45C"/>
    <w:lvl w:ilvl="0" w:tplc="8B361C42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2B111DD"/>
    <w:multiLevelType w:val="hybridMultilevel"/>
    <w:tmpl w:val="2ED8743A"/>
    <w:lvl w:ilvl="0" w:tplc="EA6261E2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EA5310">
      <w:start w:val="1"/>
      <w:numFmt w:val="upperLetter"/>
      <w:lvlText w:val="%4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38B3A0C"/>
    <w:multiLevelType w:val="hybridMultilevel"/>
    <w:tmpl w:val="9254124A"/>
    <w:lvl w:ilvl="0" w:tplc="2738E0F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85C824C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6025019"/>
    <w:multiLevelType w:val="hybridMultilevel"/>
    <w:tmpl w:val="8A4C0D4C"/>
    <w:lvl w:ilvl="0" w:tplc="A81E1A9A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7DEE7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46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6182D37"/>
    <w:multiLevelType w:val="hybridMultilevel"/>
    <w:tmpl w:val="DD8AAB3C"/>
    <w:lvl w:ilvl="0" w:tplc="A81E1A9A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7DEE7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F624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A6B7712"/>
    <w:multiLevelType w:val="hybridMultilevel"/>
    <w:tmpl w:val="7FD21A7A"/>
    <w:lvl w:ilvl="0" w:tplc="9F68CBB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BEE7FA3"/>
    <w:multiLevelType w:val="hybridMultilevel"/>
    <w:tmpl w:val="C062E850"/>
    <w:lvl w:ilvl="0" w:tplc="50506CEE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E430462"/>
    <w:multiLevelType w:val="hybridMultilevel"/>
    <w:tmpl w:val="E9CCE5EA"/>
    <w:lvl w:ilvl="0" w:tplc="15F26B06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962A49E0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2" w:tplc="E37E11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E55224B"/>
    <w:multiLevelType w:val="hybridMultilevel"/>
    <w:tmpl w:val="C44C276E"/>
    <w:lvl w:ilvl="0" w:tplc="7DEE78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1FF41DA"/>
    <w:multiLevelType w:val="hybridMultilevel"/>
    <w:tmpl w:val="2E8ABBA6"/>
    <w:lvl w:ilvl="0" w:tplc="0DAA8A3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22E4581"/>
    <w:multiLevelType w:val="hybridMultilevel"/>
    <w:tmpl w:val="5CDE290A"/>
    <w:lvl w:ilvl="0" w:tplc="39A02D20">
      <w:start w:val="2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650260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4228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3033F9D"/>
    <w:multiLevelType w:val="hybridMultilevel"/>
    <w:tmpl w:val="4AC6193C"/>
    <w:lvl w:ilvl="0" w:tplc="175A177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077E41"/>
    <w:multiLevelType w:val="hybridMultilevel"/>
    <w:tmpl w:val="978EBDDC"/>
    <w:lvl w:ilvl="0" w:tplc="717E4ABC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7DEE7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F624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21359C"/>
    <w:multiLevelType w:val="hybridMultilevel"/>
    <w:tmpl w:val="DD8AAB3C"/>
    <w:lvl w:ilvl="0" w:tplc="A81E1A9A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7DEE7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F624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EB26DED"/>
    <w:multiLevelType w:val="hybridMultilevel"/>
    <w:tmpl w:val="9A460354"/>
    <w:lvl w:ilvl="0" w:tplc="0B449F68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F2B09B1"/>
    <w:multiLevelType w:val="hybridMultilevel"/>
    <w:tmpl w:val="746E12AA"/>
    <w:lvl w:ilvl="0" w:tplc="761474E0">
      <w:start w:val="2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FC44626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0FC505B"/>
    <w:multiLevelType w:val="hybridMultilevel"/>
    <w:tmpl w:val="8A8CC178"/>
    <w:lvl w:ilvl="0" w:tplc="A4EC820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E2D724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2556FB2"/>
    <w:multiLevelType w:val="hybridMultilevel"/>
    <w:tmpl w:val="C100D990"/>
    <w:lvl w:ilvl="0" w:tplc="AFA26CE6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EADCA34A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3207684"/>
    <w:multiLevelType w:val="hybridMultilevel"/>
    <w:tmpl w:val="DC3A5580"/>
    <w:lvl w:ilvl="0" w:tplc="7DEE78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32942A0"/>
    <w:multiLevelType w:val="hybridMultilevel"/>
    <w:tmpl w:val="75A6D24A"/>
    <w:lvl w:ilvl="0" w:tplc="13E81B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9672D8"/>
    <w:multiLevelType w:val="hybridMultilevel"/>
    <w:tmpl w:val="D804BF3E"/>
    <w:lvl w:ilvl="0" w:tplc="08283E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874C38E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2" w:tplc="C4F4769A">
      <w:start w:val="1"/>
      <w:numFmt w:val="upperLetter"/>
      <w:lvlText w:val="%3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3" w:tplc="AB128730">
      <w:start w:val="1"/>
      <w:numFmt w:val="lowerRoman"/>
      <w:lvlText w:val="%4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4" w:tplc="8E9449F6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5" w:tplc="0409000F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 w:val="0"/>
      </w:rPr>
    </w:lvl>
    <w:lvl w:ilvl="6" w:tplc="15F011D0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7" w:tplc="2738E0FC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8" w:tplc="0409000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  <w:b w:val="0"/>
      </w:rPr>
    </w:lvl>
  </w:abstractNum>
  <w:abstractNum w:abstractNumId="72">
    <w:nsid w:val="751574E4"/>
    <w:multiLevelType w:val="hybridMultilevel"/>
    <w:tmpl w:val="146E1A26"/>
    <w:lvl w:ilvl="0" w:tplc="C98EEC28">
      <w:start w:val="3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62532DC"/>
    <w:multiLevelType w:val="hybridMultilevel"/>
    <w:tmpl w:val="3E2CA59E"/>
    <w:lvl w:ilvl="0" w:tplc="91607852">
      <w:start w:val="1"/>
      <w:numFmt w:val="upperRoman"/>
      <w:pStyle w:val="Heading9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386AB54C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2" w:tplc="59F4426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4">
    <w:nsid w:val="76544D51"/>
    <w:multiLevelType w:val="hybridMultilevel"/>
    <w:tmpl w:val="35461E72"/>
    <w:lvl w:ilvl="0" w:tplc="24B48C52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C0B028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6A14AFD"/>
    <w:multiLevelType w:val="hybridMultilevel"/>
    <w:tmpl w:val="4232E7A6"/>
    <w:lvl w:ilvl="0" w:tplc="15F011D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6EE66B7"/>
    <w:multiLevelType w:val="hybridMultilevel"/>
    <w:tmpl w:val="3A0E988C"/>
    <w:lvl w:ilvl="0" w:tplc="C4F4769A">
      <w:start w:val="1"/>
      <w:numFmt w:val="upperLetter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2A0E2B4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  <w:b w:val="0"/>
      </w:rPr>
    </w:lvl>
    <w:lvl w:ilvl="3" w:tplc="FD22AA34">
      <w:start w:val="1"/>
      <w:numFmt w:val="lowerRoman"/>
      <w:lvlText w:val="%4."/>
      <w:lvlJc w:val="right"/>
      <w:pPr>
        <w:tabs>
          <w:tab w:val="num" w:pos="2340"/>
        </w:tabs>
        <w:ind w:left="2340" w:hanging="180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>
    <w:nsid w:val="777517B3"/>
    <w:multiLevelType w:val="hybridMultilevel"/>
    <w:tmpl w:val="D396E21E"/>
    <w:lvl w:ilvl="0" w:tplc="A238EFCC">
      <w:start w:val="2"/>
      <w:numFmt w:val="upperLetter"/>
      <w:lvlText w:val="%1."/>
      <w:lvlJc w:val="left"/>
      <w:pPr>
        <w:tabs>
          <w:tab w:val="num" w:pos="2175"/>
        </w:tabs>
        <w:ind w:left="217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B332D06"/>
    <w:multiLevelType w:val="hybridMultilevel"/>
    <w:tmpl w:val="0FB6195C"/>
    <w:lvl w:ilvl="0" w:tplc="8844267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1"/>
  </w:num>
  <w:num w:numId="2">
    <w:abstractNumId w:val="14"/>
  </w:num>
  <w:num w:numId="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</w:num>
  <w:num w:numId="4">
    <w:abstractNumId w:val="2"/>
  </w:num>
  <w:num w:numId="5">
    <w:abstractNumId w:val="19"/>
  </w:num>
  <w:num w:numId="6">
    <w:abstractNumId w:val="44"/>
  </w:num>
  <w:num w:numId="7">
    <w:abstractNumId w:val="73"/>
  </w:num>
  <w:num w:numId="8">
    <w:abstractNumId w:val="61"/>
  </w:num>
  <w:num w:numId="9">
    <w:abstractNumId w:val="76"/>
  </w:num>
  <w:num w:numId="10">
    <w:abstractNumId w:val="24"/>
  </w:num>
  <w:num w:numId="11">
    <w:abstractNumId w:val="66"/>
  </w:num>
  <w:num w:numId="12">
    <w:abstractNumId w:val="72"/>
  </w:num>
  <w:num w:numId="13">
    <w:abstractNumId w:val="1"/>
  </w:num>
  <w:num w:numId="14">
    <w:abstractNumId w:val="38"/>
  </w:num>
  <w:num w:numId="15">
    <w:abstractNumId w:val="54"/>
  </w:num>
  <w:num w:numId="16">
    <w:abstractNumId w:val="78"/>
  </w:num>
  <w:num w:numId="17">
    <w:abstractNumId w:val="59"/>
  </w:num>
  <w:num w:numId="18">
    <w:abstractNumId w:val="69"/>
  </w:num>
  <w:num w:numId="19">
    <w:abstractNumId w:val="73"/>
    <w:lvlOverride w:ilvl="0">
      <w:startOverride w:val="2"/>
    </w:lvlOverride>
  </w:num>
  <w:num w:numId="20">
    <w:abstractNumId w:val="37"/>
  </w:num>
  <w:num w:numId="21">
    <w:abstractNumId w:val="45"/>
  </w:num>
  <w:num w:numId="22">
    <w:abstractNumId w:val="10"/>
  </w:num>
  <w:num w:numId="23">
    <w:abstractNumId w:val="30"/>
  </w:num>
  <w:num w:numId="24">
    <w:abstractNumId w:val="28"/>
  </w:num>
  <w:num w:numId="25">
    <w:abstractNumId w:val="68"/>
  </w:num>
  <w:num w:numId="26">
    <w:abstractNumId w:val="29"/>
  </w:num>
  <w:num w:numId="27">
    <w:abstractNumId w:val="74"/>
  </w:num>
  <w:num w:numId="28">
    <w:abstractNumId w:val="60"/>
  </w:num>
  <w:num w:numId="29">
    <w:abstractNumId w:val="4"/>
  </w:num>
  <w:num w:numId="30">
    <w:abstractNumId w:val="3"/>
  </w:num>
  <w:num w:numId="31">
    <w:abstractNumId w:val="31"/>
  </w:num>
  <w:num w:numId="32">
    <w:abstractNumId w:val="58"/>
  </w:num>
  <w:num w:numId="33">
    <w:abstractNumId w:val="46"/>
  </w:num>
  <w:num w:numId="34">
    <w:abstractNumId w:val="16"/>
  </w:num>
  <w:num w:numId="35">
    <w:abstractNumId w:val="17"/>
  </w:num>
  <w:num w:numId="36">
    <w:abstractNumId w:val="21"/>
  </w:num>
  <w:num w:numId="37">
    <w:abstractNumId w:val="7"/>
  </w:num>
  <w:num w:numId="38">
    <w:abstractNumId w:val="53"/>
  </w:num>
  <w:num w:numId="39">
    <w:abstractNumId w:val="23"/>
  </w:num>
  <w:num w:numId="40">
    <w:abstractNumId w:val="0"/>
  </w:num>
  <w:num w:numId="41">
    <w:abstractNumId w:val="42"/>
  </w:num>
  <w:num w:numId="42">
    <w:abstractNumId w:val="67"/>
  </w:num>
  <w:num w:numId="43">
    <w:abstractNumId w:val="40"/>
  </w:num>
  <w:num w:numId="44">
    <w:abstractNumId w:val="21"/>
    <w:lvlOverride w:ilvl="0">
      <w:startOverride w:val="2"/>
    </w:lvlOverride>
  </w:num>
  <w:num w:numId="45">
    <w:abstractNumId w:val="32"/>
  </w:num>
  <w:num w:numId="46">
    <w:abstractNumId w:val="57"/>
  </w:num>
  <w:num w:numId="47">
    <w:abstractNumId w:val="25"/>
  </w:num>
  <w:num w:numId="48">
    <w:abstractNumId w:val="21"/>
    <w:lvlOverride w:ilvl="0">
      <w:startOverride w:val="1"/>
    </w:lvlOverride>
  </w:num>
  <w:num w:numId="49">
    <w:abstractNumId w:val="34"/>
  </w:num>
  <w:num w:numId="50">
    <w:abstractNumId w:val="26"/>
  </w:num>
  <w:num w:numId="51">
    <w:abstractNumId w:val="56"/>
  </w:num>
  <w:num w:numId="52">
    <w:abstractNumId w:val="65"/>
    <w:lvlOverride w:ilvl="0">
      <w:startOverride w:val="1"/>
    </w:lvlOverride>
  </w:num>
  <w:num w:numId="53">
    <w:abstractNumId w:val="5"/>
  </w:num>
  <w:num w:numId="54">
    <w:abstractNumId w:val="41"/>
  </w:num>
  <w:num w:numId="55">
    <w:abstractNumId w:val="13"/>
  </w:num>
  <w:num w:numId="56">
    <w:abstractNumId w:val="11"/>
  </w:num>
  <w:num w:numId="57">
    <w:abstractNumId w:val="18"/>
  </w:num>
  <w:num w:numId="58">
    <w:abstractNumId w:val="51"/>
  </w:num>
  <w:num w:numId="59">
    <w:abstractNumId w:val="62"/>
  </w:num>
  <w:num w:numId="60">
    <w:abstractNumId w:val="27"/>
  </w:num>
  <w:num w:numId="61">
    <w:abstractNumId w:val="33"/>
  </w:num>
  <w:num w:numId="62">
    <w:abstractNumId w:val="52"/>
  </w:num>
  <w:num w:numId="63">
    <w:abstractNumId w:val="36"/>
  </w:num>
  <w:num w:numId="64">
    <w:abstractNumId w:val="47"/>
  </w:num>
  <w:num w:numId="65">
    <w:abstractNumId w:val="20"/>
  </w:num>
  <w:num w:numId="66">
    <w:abstractNumId w:val="55"/>
  </w:num>
  <w:num w:numId="67">
    <w:abstractNumId w:val="48"/>
  </w:num>
  <w:num w:numId="68">
    <w:abstractNumId w:val="64"/>
  </w:num>
  <w:num w:numId="69">
    <w:abstractNumId w:val="22"/>
  </w:num>
  <w:num w:numId="70">
    <w:abstractNumId w:val="12"/>
  </w:num>
  <w:num w:numId="71">
    <w:abstractNumId w:val="70"/>
  </w:num>
  <w:num w:numId="72">
    <w:abstractNumId w:val="6"/>
  </w:num>
  <w:num w:numId="73">
    <w:abstractNumId w:val="8"/>
  </w:num>
  <w:num w:numId="74">
    <w:abstractNumId w:val="9"/>
  </w:num>
  <w:num w:numId="75">
    <w:abstractNumId w:val="63"/>
  </w:num>
  <w:num w:numId="76">
    <w:abstractNumId w:val="49"/>
  </w:num>
  <w:num w:numId="77">
    <w:abstractNumId w:val="50"/>
  </w:num>
  <w:num w:numId="78">
    <w:abstractNumId w:val="35"/>
  </w:num>
  <w:num w:numId="79">
    <w:abstractNumId w:val="39"/>
  </w:num>
  <w:num w:numId="80">
    <w:abstractNumId w:val="75"/>
  </w:num>
  <w:num w:numId="81">
    <w:abstractNumId w:val="43"/>
  </w:num>
  <w:num w:numId="82">
    <w:abstractNumId w:val="77"/>
  </w:num>
  <w:num w:numId="83">
    <w:abstractNumId w:val="15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DBF"/>
    <w:rsid w:val="00085C45"/>
    <w:rsid w:val="000918BD"/>
    <w:rsid w:val="000C4776"/>
    <w:rsid w:val="001300F4"/>
    <w:rsid w:val="00131EDB"/>
    <w:rsid w:val="00156D91"/>
    <w:rsid w:val="00176037"/>
    <w:rsid w:val="001864B7"/>
    <w:rsid w:val="001C5E5E"/>
    <w:rsid w:val="00251564"/>
    <w:rsid w:val="0026051F"/>
    <w:rsid w:val="00267B89"/>
    <w:rsid w:val="00293CBD"/>
    <w:rsid w:val="002A7053"/>
    <w:rsid w:val="002B58D0"/>
    <w:rsid w:val="002C57FE"/>
    <w:rsid w:val="004765D6"/>
    <w:rsid w:val="004926E3"/>
    <w:rsid w:val="005148F5"/>
    <w:rsid w:val="00542D4E"/>
    <w:rsid w:val="005743FD"/>
    <w:rsid w:val="005C714F"/>
    <w:rsid w:val="006126EC"/>
    <w:rsid w:val="006560D5"/>
    <w:rsid w:val="0069181D"/>
    <w:rsid w:val="006A46A7"/>
    <w:rsid w:val="006E5330"/>
    <w:rsid w:val="007161C6"/>
    <w:rsid w:val="00756385"/>
    <w:rsid w:val="00780805"/>
    <w:rsid w:val="007B4624"/>
    <w:rsid w:val="007C3E6F"/>
    <w:rsid w:val="007E25C8"/>
    <w:rsid w:val="007E4881"/>
    <w:rsid w:val="00845231"/>
    <w:rsid w:val="00854F55"/>
    <w:rsid w:val="008B0AB7"/>
    <w:rsid w:val="008B384B"/>
    <w:rsid w:val="00935FEF"/>
    <w:rsid w:val="00952095"/>
    <w:rsid w:val="009B1063"/>
    <w:rsid w:val="009C5528"/>
    <w:rsid w:val="00A65E64"/>
    <w:rsid w:val="00A6640D"/>
    <w:rsid w:val="00B30090"/>
    <w:rsid w:val="00B4242E"/>
    <w:rsid w:val="00B7053C"/>
    <w:rsid w:val="00C01E50"/>
    <w:rsid w:val="00C27CF7"/>
    <w:rsid w:val="00C641D5"/>
    <w:rsid w:val="00C956BD"/>
    <w:rsid w:val="00CA650B"/>
    <w:rsid w:val="00CD13EF"/>
    <w:rsid w:val="00CF7736"/>
    <w:rsid w:val="00D34BAF"/>
    <w:rsid w:val="00D750D2"/>
    <w:rsid w:val="00DC2750"/>
    <w:rsid w:val="00DC2AB2"/>
    <w:rsid w:val="00DE4A3F"/>
    <w:rsid w:val="00E04A59"/>
    <w:rsid w:val="00E309C0"/>
    <w:rsid w:val="00E44DBF"/>
    <w:rsid w:val="00E64835"/>
    <w:rsid w:val="00EA2EDA"/>
    <w:rsid w:val="00ED57C7"/>
    <w:rsid w:val="00F36AA0"/>
    <w:rsid w:val="00F46E61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1440"/>
      <w:outlineLvl w:val="0"/>
    </w:pPr>
    <w:rPr>
      <w:b/>
      <w:bCs/>
      <w:i/>
      <w:iCs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keepNext/>
      <w:numPr>
        <w:ilvl w:val="2"/>
        <w:numId w:val="2"/>
      </w:numPr>
      <w:tabs>
        <w:tab w:val="clear" w:pos="2340"/>
        <w:tab w:val="num" w:pos="1440"/>
      </w:tabs>
      <w:ind w:hanging="1260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keepNext/>
      <w:ind w:firstLine="1080"/>
      <w:outlineLvl w:val="5"/>
    </w:pPr>
    <w:rPr>
      <w:sz w:val="28"/>
    </w:rPr>
  </w:style>
  <w:style w:type="paragraph" w:styleId="Heading8">
    <w:name w:val="heading 8"/>
    <w:basedOn w:val="Normal"/>
    <w:next w:val="Normal"/>
    <w:qFormat/>
    <w:pPr>
      <w:keepNext/>
      <w:ind w:left="1440"/>
      <w:jc w:val="both"/>
      <w:outlineLvl w:val="7"/>
    </w:pPr>
    <w:rPr>
      <w:i/>
      <w:iCs/>
      <w:sz w:val="32"/>
    </w:rPr>
  </w:style>
  <w:style w:type="paragraph" w:styleId="Heading9">
    <w:name w:val="heading 9"/>
    <w:basedOn w:val="Normal"/>
    <w:next w:val="Normal"/>
    <w:qFormat/>
    <w:pPr>
      <w:keepNext/>
      <w:numPr>
        <w:numId w:val="7"/>
      </w:numPr>
      <w:jc w:val="both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paragraph" w:styleId="BodyText">
    <w:name w:val="Body Text"/>
    <w:basedOn w:val="Normal"/>
    <w:rPr>
      <w:sz w:val="32"/>
    </w:rPr>
  </w:style>
  <w:style w:type="paragraph" w:styleId="BodyTextIndent2">
    <w:name w:val="Body Text Indent 2"/>
    <w:basedOn w:val="Normal"/>
    <w:pPr>
      <w:ind w:left="1440"/>
    </w:pPr>
    <w:rPr>
      <w:i/>
      <w:iCs/>
      <w:sz w:val="32"/>
    </w:rPr>
  </w:style>
  <w:style w:type="paragraph" w:styleId="BodyTextIndent3">
    <w:name w:val="Body Text Indent 3"/>
    <w:basedOn w:val="Normal"/>
    <w:pPr>
      <w:ind w:left="2160" w:hanging="360"/>
    </w:pPr>
    <w:rPr>
      <w:sz w:val="28"/>
    </w:rPr>
  </w:style>
  <w:style w:type="paragraph" w:customStyle="1" w:styleId="Learningobjectives">
    <w:name w:val="Learning objectives"/>
    <w:basedOn w:val="Normal"/>
    <w:pPr>
      <w:widowControl w:val="0"/>
      <w:tabs>
        <w:tab w:val="right" w:pos="810"/>
        <w:tab w:val="left" w:pos="900"/>
      </w:tabs>
      <w:spacing w:line="240" w:lineRule="atLeast"/>
      <w:ind w:left="900" w:hanging="720"/>
      <w:jc w:val="both"/>
    </w:pPr>
    <w:rPr>
      <w:sz w:val="22"/>
      <w:szCs w:val="20"/>
    </w:rPr>
  </w:style>
  <w:style w:type="paragraph" w:customStyle="1" w:styleId="Chapternumber">
    <w:name w:val="Chapter number"/>
    <w:basedOn w:val="Normal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48"/>
      <w:szCs w:val="20"/>
    </w:rPr>
  </w:style>
  <w:style w:type="paragraph" w:customStyle="1" w:styleId="Chaptertitle">
    <w:name w:val="Chapter title"/>
    <w:basedOn w:val="Normal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36"/>
      <w:szCs w:val="20"/>
    </w:rPr>
  </w:style>
  <w:style w:type="paragraph" w:customStyle="1" w:styleId="Majorhead">
    <w:name w:val="Major head"/>
    <w:basedOn w:val="Normal"/>
    <w:pPr>
      <w:widowControl w:val="0"/>
      <w:tabs>
        <w:tab w:val="left" w:pos="360"/>
        <w:tab w:val="left" w:pos="540"/>
        <w:tab w:val="left" w:pos="720"/>
        <w:tab w:val="left" w:pos="980"/>
      </w:tabs>
      <w:spacing w:line="240" w:lineRule="atLeast"/>
      <w:ind w:left="86"/>
      <w:jc w:val="both"/>
    </w:pPr>
    <w:rPr>
      <w:b/>
      <w:sz w:val="28"/>
      <w:szCs w:val="20"/>
    </w:rPr>
  </w:style>
  <w:style w:type="paragraph" w:customStyle="1" w:styleId="BodyText1">
    <w:name w:val="Body Text1"/>
    <w:basedOn w:val="Normal"/>
    <w:pPr>
      <w:widowControl w:val="0"/>
      <w:tabs>
        <w:tab w:val="left" w:pos="360"/>
        <w:tab w:val="left" w:pos="72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Level1A">
    <w:name w:val="Level 1 (A.)"/>
    <w:basedOn w:val="Normal"/>
    <w:pPr>
      <w:tabs>
        <w:tab w:val="left" w:pos="540"/>
        <w:tab w:val="left" w:pos="90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Level21">
    <w:name w:val="Level 2 (1.)"/>
    <w:basedOn w:val="Normal"/>
    <w:pPr>
      <w:tabs>
        <w:tab w:val="left" w:pos="540"/>
        <w:tab w:val="left" w:pos="720"/>
        <w:tab w:val="left" w:pos="980"/>
      </w:tabs>
      <w:spacing w:line="240" w:lineRule="atLeast"/>
      <w:ind w:left="547" w:hanging="461"/>
      <w:jc w:val="both"/>
    </w:pPr>
    <w:rPr>
      <w:sz w:val="22"/>
      <w:szCs w:val="20"/>
    </w:rPr>
  </w:style>
  <w:style w:type="paragraph" w:customStyle="1" w:styleId="Level3a">
    <w:name w:val="Level 3 (a.)"/>
    <w:basedOn w:val="Normal"/>
    <w:pPr>
      <w:tabs>
        <w:tab w:val="left" w:pos="1080"/>
      </w:tabs>
      <w:spacing w:line="240" w:lineRule="atLeast"/>
      <w:ind w:left="907" w:hanging="360"/>
      <w:jc w:val="both"/>
    </w:pPr>
    <w:rPr>
      <w:sz w:val="22"/>
      <w:szCs w:val="20"/>
    </w:rPr>
  </w:style>
  <w:style w:type="paragraph" w:customStyle="1" w:styleId="Assignmentcolumnheads">
    <w:name w:val="Assignment column heads"/>
    <w:basedOn w:val="Normal"/>
    <w:pPr>
      <w:widowControl w:val="0"/>
      <w:tabs>
        <w:tab w:val="right" w:pos="440"/>
        <w:tab w:val="left" w:pos="810"/>
        <w:tab w:val="center" w:pos="8370"/>
        <w:tab w:val="center" w:pos="9360"/>
      </w:tabs>
      <w:spacing w:line="240" w:lineRule="atLeast"/>
      <w:ind w:left="86" w:right="101"/>
    </w:pPr>
    <w:rPr>
      <w:i/>
      <w:sz w:val="22"/>
      <w:szCs w:val="20"/>
    </w:rPr>
  </w:style>
  <w:style w:type="paragraph" w:customStyle="1" w:styleId="Problemlist">
    <w:name w:val="Problem list"/>
    <w:basedOn w:val="Normal"/>
    <w:pPr>
      <w:widowControl w:val="0"/>
      <w:tabs>
        <w:tab w:val="left" w:pos="810"/>
        <w:tab w:val="center" w:leader="dot" w:pos="8460"/>
        <w:tab w:val="right" w:pos="9720"/>
      </w:tabs>
      <w:spacing w:line="240" w:lineRule="atLeast"/>
      <w:ind w:left="86"/>
    </w:pPr>
    <w:rPr>
      <w:sz w:val="22"/>
      <w:szCs w:val="20"/>
    </w:rPr>
  </w:style>
  <w:style w:type="paragraph" w:customStyle="1" w:styleId="Suggestion">
    <w:name w:val="Suggestion"/>
    <w:autoRedefine/>
    <w:pPr>
      <w:tabs>
        <w:tab w:val="left" w:pos="360"/>
        <w:tab w:val="left" w:pos="720"/>
      </w:tabs>
      <w:spacing w:line="240" w:lineRule="atLeast"/>
      <w:ind w:left="86"/>
      <w:jc w:val="both"/>
    </w:pPr>
    <w:rPr>
      <w:rFonts w:ascii="Times" w:hAnsi="Times"/>
      <w:i/>
      <w:sz w:val="22"/>
    </w:rPr>
  </w:style>
  <w:style w:type="paragraph" w:customStyle="1" w:styleId="Newinthisedition">
    <w:name w:val="New in this edition"/>
    <w:basedOn w:val="Suggestion"/>
    <w:pPr>
      <w:tabs>
        <w:tab w:val="clear" w:pos="360"/>
        <w:tab w:val="clear" w:pos="720"/>
        <w:tab w:val="left" w:pos="288"/>
      </w:tabs>
      <w:ind w:left="360" w:hanging="274"/>
    </w:pPr>
  </w:style>
  <w:style w:type="paragraph" w:customStyle="1" w:styleId="MainHead">
    <w:name w:val="Main Head"/>
    <w:pPr>
      <w:tabs>
        <w:tab w:val="left" w:pos="360"/>
        <w:tab w:val="left" w:pos="720"/>
        <w:tab w:val="left" w:pos="1080"/>
      </w:tabs>
      <w:spacing w:after="240"/>
      <w:ind w:right="274"/>
      <w:jc w:val="center"/>
    </w:pPr>
    <w:rPr>
      <w:rFonts w:ascii="Tahoma" w:hAnsi="Tahoma"/>
      <w:b/>
      <w:sz w:val="28"/>
    </w:rPr>
  </w:style>
  <w:style w:type="paragraph" w:customStyle="1" w:styleId="14ptText">
    <w:name w:val="14 pt Text"/>
    <w:pPr>
      <w:tabs>
        <w:tab w:val="left" w:pos="360"/>
        <w:tab w:val="left" w:pos="720"/>
        <w:tab w:val="left" w:pos="1080"/>
        <w:tab w:val="left" w:pos="1440"/>
      </w:tabs>
      <w:spacing w:after="120"/>
    </w:pPr>
    <w:rPr>
      <w:rFonts w:ascii="Tahoma" w:hAnsi="Tahoma"/>
      <w:sz w:val="28"/>
    </w:rPr>
  </w:style>
  <w:style w:type="paragraph" w:customStyle="1" w:styleId="SecondHead">
    <w:name w:val="Second Head"/>
    <w:pPr>
      <w:spacing w:after="120"/>
      <w:ind w:right="274"/>
    </w:pPr>
    <w:rPr>
      <w:rFonts w:ascii="Tahoma" w:hAnsi="Tahoma"/>
      <w:b/>
      <w:sz w:val="28"/>
    </w:rPr>
  </w:style>
  <w:style w:type="paragraph" w:customStyle="1" w:styleId="14ptOutlineL1">
    <w:name w:val="14 pt Outline L1"/>
    <w:pPr>
      <w:tabs>
        <w:tab w:val="left" w:pos="900"/>
      </w:tabs>
      <w:spacing w:after="120"/>
      <w:ind w:left="547" w:hanging="547"/>
    </w:pPr>
    <w:rPr>
      <w:rFonts w:ascii="Tahoma" w:hAnsi="Tahoma"/>
      <w:sz w:val="28"/>
    </w:rPr>
  </w:style>
  <w:style w:type="paragraph" w:customStyle="1" w:styleId="14ptOutlineL2">
    <w:name w:val="14 pt Outline L2"/>
    <w:pPr>
      <w:tabs>
        <w:tab w:val="left" w:pos="1440"/>
      </w:tabs>
      <w:spacing w:after="120"/>
      <w:ind w:left="993" w:hanging="446"/>
    </w:pPr>
    <w:rPr>
      <w:rFonts w:ascii="Tahoma" w:hAnsi="Tahoma"/>
      <w:sz w:val="28"/>
    </w:rPr>
  </w:style>
  <w:style w:type="paragraph" w:customStyle="1" w:styleId="14ptOutlineL3">
    <w:name w:val="14 pt Outline L3"/>
    <w:pPr>
      <w:tabs>
        <w:tab w:val="left" w:pos="1980"/>
      </w:tabs>
      <w:spacing w:after="120"/>
      <w:ind w:left="1526" w:hanging="446"/>
    </w:pPr>
    <w:rPr>
      <w:rFonts w:ascii="Tahoma" w:hAnsi="Tahoma"/>
      <w:sz w:val="28"/>
    </w:rPr>
  </w:style>
  <w:style w:type="paragraph" w:customStyle="1" w:styleId="Journalentry">
    <w:name w:val="Journal entry"/>
    <w:pPr>
      <w:widowControl w:val="0"/>
      <w:tabs>
        <w:tab w:val="left" w:pos="630"/>
        <w:tab w:val="left" w:pos="1440"/>
        <w:tab w:val="right" w:leader="dot" w:pos="6840"/>
        <w:tab w:val="right" w:pos="7920"/>
        <w:tab w:val="right" w:pos="9180"/>
      </w:tabs>
      <w:spacing w:line="360" w:lineRule="atLeast"/>
    </w:pPr>
    <w:rPr>
      <w:rFonts w:ascii="Tahoma" w:hAnsi="Tahoma"/>
      <w:sz w:val="28"/>
    </w:rPr>
  </w:style>
  <w:style w:type="paragraph" w:customStyle="1" w:styleId="14ptBulletL1">
    <w:name w:val="14 pt Bullet L1"/>
    <w:pPr>
      <w:tabs>
        <w:tab w:val="left" w:pos="620"/>
        <w:tab w:val="left" w:pos="980"/>
        <w:tab w:val="left" w:pos="1340"/>
      </w:tabs>
      <w:spacing w:after="120"/>
      <w:ind w:left="288" w:hanging="288"/>
    </w:pPr>
    <w:rPr>
      <w:rFonts w:ascii="Tahoma" w:hAnsi="Tahoma"/>
      <w:sz w:val="28"/>
    </w:rPr>
  </w:style>
  <w:style w:type="paragraph" w:customStyle="1" w:styleId="14ptBulletL2">
    <w:name w:val="14 pt Bullet L2"/>
    <w:pPr>
      <w:tabs>
        <w:tab w:val="left" w:pos="900"/>
        <w:tab w:val="left" w:pos="1260"/>
      </w:tabs>
      <w:spacing w:after="120"/>
      <w:ind w:left="533" w:hanging="274"/>
    </w:pPr>
    <w:rPr>
      <w:rFonts w:ascii="Tahoma" w:hAnsi="Tahoma"/>
      <w:sz w:val="28"/>
    </w:rPr>
  </w:style>
  <w:style w:type="paragraph" w:customStyle="1" w:styleId="Notes">
    <w:name w:val="Notes"/>
    <w:pPr>
      <w:widowControl w:val="0"/>
      <w:tabs>
        <w:tab w:val="left" w:pos="1080"/>
        <w:tab w:val="left" w:pos="1440"/>
      </w:tabs>
      <w:ind w:left="1440" w:right="1440"/>
    </w:pPr>
    <w:rPr>
      <w:rFonts w:ascii="Arial" w:hAnsi="Arial" w:cs="Arial"/>
      <w:color w:val="FF000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quation">
    <w:name w:val="Equation"/>
    <w:pPr>
      <w:tabs>
        <w:tab w:val="right" w:pos="3960"/>
        <w:tab w:val="left" w:pos="4050"/>
      </w:tabs>
      <w:spacing w:after="120"/>
    </w:pPr>
    <w:rPr>
      <w:rFonts w:ascii="Tahoma" w:hAnsi="Tahoma"/>
      <w:sz w:val="28"/>
    </w:rPr>
  </w:style>
  <w:style w:type="paragraph" w:customStyle="1" w:styleId="TextLeader">
    <w:name w:val="Text Leader"/>
    <w:pPr>
      <w:widowControl w:val="0"/>
      <w:tabs>
        <w:tab w:val="left" w:pos="214"/>
        <w:tab w:val="left" w:pos="484"/>
        <w:tab w:val="left" w:pos="844"/>
        <w:tab w:val="left" w:pos="1204"/>
        <w:tab w:val="right" w:leader="dot" w:pos="7200"/>
      </w:tabs>
      <w:ind w:left="216" w:hanging="216"/>
    </w:pPr>
    <w:rPr>
      <w:rFonts w:ascii="Tahoma" w:hAnsi="Tahoma"/>
      <w:sz w:val="28"/>
    </w:rPr>
  </w:style>
  <w:style w:type="paragraph" w:customStyle="1" w:styleId="TableText">
    <w:name w:val="Table Text"/>
    <w:basedOn w:val="14ptText"/>
    <w:pPr>
      <w:tabs>
        <w:tab w:val="clear" w:pos="360"/>
        <w:tab w:val="clear" w:pos="720"/>
        <w:tab w:val="clear" w:pos="1080"/>
        <w:tab w:val="clear" w:pos="1440"/>
      </w:tabs>
      <w:spacing w:after="0"/>
      <w:jc w:val="right"/>
    </w:pPr>
  </w:style>
  <w:style w:type="paragraph" w:customStyle="1" w:styleId="8ptlinespace">
    <w:name w:val="8 pt line space"/>
    <w:basedOn w:val="14ptText"/>
    <w:pPr>
      <w:spacing w:after="0"/>
    </w:pPr>
    <w:rPr>
      <w:sz w:val="16"/>
    </w:rPr>
  </w:style>
  <w:style w:type="paragraph" w:customStyle="1" w:styleId="ColumnHead">
    <w:name w:val="Column Head"/>
    <w:pPr>
      <w:jc w:val="center"/>
    </w:pPr>
    <w:rPr>
      <w:rFonts w:ascii="Tahoma" w:hAnsi="Tahoma"/>
      <w:i/>
      <w:sz w:val="28"/>
    </w:rPr>
  </w:style>
  <w:style w:type="paragraph" w:customStyle="1" w:styleId="TextCentered">
    <w:name w:val="Text Centered"/>
    <w:basedOn w:val="Normal"/>
    <w:pPr>
      <w:spacing w:line="320" w:lineRule="exact"/>
      <w:jc w:val="center"/>
    </w:pPr>
    <w:rPr>
      <w:rFonts w:ascii="Tahoma" w:hAnsi="Tahoma"/>
      <w:sz w:val="28"/>
      <w:szCs w:val="20"/>
    </w:rPr>
  </w:style>
  <w:style w:type="paragraph" w:customStyle="1" w:styleId="NumberedPart">
    <w:name w:val="Numbered Part"/>
    <w:pPr>
      <w:widowControl w:val="0"/>
      <w:tabs>
        <w:tab w:val="decimal" w:pos="120"/>
        <w:tab w:val="left" w:pos="360"/>
        <w:tab w:val="left" w:pos="696"/>
        <w:tab w:val="left" w:pos="936"/>
      </w:tabs>
      <w:spacing w:line="320" w:lineRule="exact"/>
      <w:ind w:left="360" w:hanging="360"/>
    </w:pPr>
    <w:rPr>
      <w:rFonts w:ascii="Tahoma" w:hAnsi="Tahoma"/>
      <w:color w:val="000000"/>
      <w:sz w:val="28"/>
    </w:rPr>
  </w:style>
  <w:style w:type="paragraph" w:customStyle="1" w:styleId="6pointlinespace">
    <w:name w:val="6 point line space"/>
    <w:basedOn w:val="Normal"/>
    <w:pPr>
      <w:spacing w:line="120" w:lineRule="exact"/>
    </w:pPr>
    <w:rPr>
      <w:rFonts w:ascii="Tahoma" w:hAnsi="Tahoma"/>
      <w:sz w:val="1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LineNumber">
    <w:name w:val="line number"/>
    <w:basedOn w:val="DefaultParagraphFont"/>
  </w:style>
  <w:style w:type="paragraph" w:customStyle="1" w:styleId="NewHeader">
    <w:name w:val="New Header"/>
    <w:basedOn w:val="Normal"/>
    <w:pPr>
      <w:tabs>
        <w:tab w:val="left" w:pos="360"/>
        <w:tab w:val="left" w:pos="720"/>
      </w:tabs>
      <w:spacing w:line="360" w:lineRule="atLeast"/>
      <w:jc w:val="right"/>
    </w:pPr>
    <w:rPr>
      <w:rFonts w:ascii="Tahoma" w:hAnsi="Tahoma"/>
      <w:sz w:val="28"/>
      <w:szCs w:val="20"/>
    </w:rPr>
  </w:style>
  <w:style w:type="paragraph" w:customStyle="1" w:styleId="Footer1">
    <w:name w:val="Footer1"/>
    <w:pPr>
      <w:jc w:val="right"/>
    </w:pPr>
    <w:rPr>
      <w:i/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ListParagraph">
    <w:name w:val="List Paragraph"/>
    <w:basedOn w:val="Normal"/>
    <w:uiPriority w:val="34"/>
    <w:qFormat/>
    <w:rsid w:val="008B384B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DE4A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1440"/>
      <w:outlineLvl w:val="0"/>
    </w:pPr>
    <w:rPr>
      <w:b/>
      <w:bCs/>
      <w:i/>
      <w:iCs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keepNext/>
      <w:numPr>
        <w:ilvl w:val="2"/>
        <w:numId w:val="2"/>
      </w:numPr>
      <w:tabs>
        <w:tab w:val="clear" w:pos="2340"/>
        <w:tab w:val="num" w:pos="1440"/>
      </w:tabs>
      <w:ind w:hanging="1260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keepNext/>
      <w:ind w:firstLine="1080"/>
      <w:outlineLvl w:val="5"/>
    </w:pPr>
    <w:rPr>
      <w:sz w:val="28"/>
    </w:rPr>
  </w:style>
  <w:style w:type="paragraph" w:styleId="Heading8">
    <w:name w:val="heading 8"/>
    <w:basedOn w:val="Normal"/>
    <w:next w:val="Normal"/>
    <w:qFormat/>
    <w:pPr>
      <w:keepNext/>
      <w:ind w:left="1440"/>
      <w:jc w:val="both"/>
      <w:outlineLvl w:val="7"/>
    </w:pPr>
    <w:rPr>
      <w:i/>
      <w:iCs/>
      <w:sz w:val="32"/>
    </w:rPr>
  </w:style>
  <w:style w:type="paragraph" w:styleId="Heading9">
    <w:name w:val="heading 9"/>
    <w:basedOn w:val="Normal"/>
    <w:next w:val="Normal"/>
    <w:qFormat/>
    <w:pPr>
      <w:keepNext/>
      <w:numPr>
        <w:numId w:val="7"/>
      </w:numPr>
      <w:jc w:val="both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paragraph" w:styleId="BodyText">
    <w:name w:val="Body Text"/>
    <w:basedOn w:val="Normal"/>
    <w:rPr>
      <w:sz w:val="32"/>
    </w:rPr>
  </w:style>
  <w:style w:type="paragraph" w:styleId="BodyTextIndent2">
    <w:name w:val="Body Text Indent 2"/>
    <w:basedOn w:val="Normal"/>
    <w:pPr>
      <w:ind w:left="1440"/>
    </w:pPr>
    <w:rPr>
      <w:i/>
      <w:iCs/>
      <w:sz w:val="32"/>
    </w:rPr>
  </w:style>
  <w:style w:type="paragraph" w:styleId="BodyTextIndent3">
    <w:name w:val="Body Text Indent 3"/>
    <w:basedOn w:val="Normal"/>
    <w:pPr>
      <w:ind w:left="2160" w:hanging="360"/>
    </w:pPr>
    <w:rPr>
      <w:sz w:val="28"/>
    </w:rPr>
  </w:style>
  <w:style w:type="paragraph" w:customStyle="1" w:styleId="Learningobjectives">
    <w:name w:val="Learning objectives"/>
    <w:basedOn w:val="Normal"/>
    <w:pPr>
      <w:widowControl w:val="0"/>
      <w:tabs>
        <w:tab w:val="right" w:pos="810"/>
        <w:tab w:val="left" w:pos="900"/>
      </w:tabs>
      <w:spacing w:line="240" w:lineRule="atLeast"/>
      <w:ind w:left="900" w:hanging="720"/>
      <w:jc w:val="both"/>
    </w:pPr>
    <w:rPr>
      <w:sz w:val="22"/>
      <w:szCs w:val="20"/>
    </w:rPr>
  </w:style>
  <w:style w:type="paragraph" w:customStyle="1" w:styleId="Chapternumber">
    <w:name w:val="Chapter number"/>
    <w:basedOn w:val="Normal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48"/>
      <w:szCs w:val="20"/>
    </w:rPr>
  </w:style>
  <w:style w:type="paragraph" w:customStyle="1" w:styleId="Chaptertitle">
    <w:name w:val="Chapter title"/>
    <w:basedOn w:val="Normal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36"/>
      <w:szCs w:val="20"/>
    </w:rPr>
  </w:style>
  <w:style w:type="paragraph" w:customStyle="1" w:styleId="Majorhead">
    <w:name w:val="Major head"/>
    <w:basedOn w:val="Normal"/>
    <w:pPr>
      <w:widowControl w:val="0"/>
      <w:tabs>
        <w:tab w:val="left" w:pos="360"/>
        <w:tab w:val="left" w:pos="540"/>
        <w:tab w:val="left" w:pos="720"/>
        <w:tab w:val="left" w:pos="980"/>
      </w:tabs>
      <w:spacing w:line="240" w:lineRule="atLeast"/>
      <w:ind w:left="86"/>
      <w:jc w:val="both"/>
    </w:pPr>
    <w:rPr>
      <w:b/>
      <w:sz w:val="28"/>
      <w:szCs w:val="20"/>
    </w:rPr>
  </w:style>
  <w:style w:type="paragraph" w:customStyle="1" w:styleId="BodyText1">
    <w:name w:val="Body Text1"/>
    <w:basedOn w:val="Normal"/>
    <w:pPr>
      <w:widowControl w:val="0"/>
      <w:tabs>
        <w:tab w:val="left" w:pos="360"/>
        <w:tab w:val="left" w:pos="72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Level1A">
    <w:name w:val="Level 1 (A.)"/>
    <w:basedOn w:val="Normal"/>
    <w:pPr>
      <w:tabs>
        <w:tab w:val="left" w:pos="540"/>
        <w:tab w:val="left" w:pos="90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Level21">
    <w:name w:val="Level 2 (1.)"/>
    <w:basedOn w:val="Normal"/>
    <w:pPr>
      <w:tabs>
        <w:tab w:val="left" w:pos="540"/>
        <w:tab w:val="left" w:pos="720"/>
        <w:tab w:val="left" w:pos="980"/>
      </w:tabs>
      <w:spacing w:line="240" w:lineRule="atLeast"/>
      <w:ind w:left="547" w:hanging="461"/>
      <w:jc w:val="both"/>
    </w:pPr>
    <w:rPr>
      <w:sz w:val="22"/>
      <w:szCs w:val="20"/>
    </w:rPr>
  </w:style>
  <w:style w:type="paragraph" w:customStyle="1" w:styleId="Level3a">
    <w:name w:val="Level 3 (a.)"/>
    <w:basedOn w:val="Normal"/>
    <w:pPr>
      <w:tabs>
        <w:tab w:val="left" w:pos="1080"/>
      </w:tabs>
      <w:spacing w:line="240" w:lineRule="atLeast"/>
      <w:ind w:left="907" w:hanging="360"/>
      <w:jc w:val="both"/>
    </w:pPr>
    <w:rPr>
      <w:sz w:val="22"/>
      <w:szCs w:val="20"/>
    </w:rPr>
  </w:style>
  <w:style w:type="paragraph" w:customStyle="1" w:styleId="Assignmentcolumnheads">
    <w:name w:val="Assignment column heads"/>
    <w:basedOn w:val="Normal"/>
    <w:pPr>
      <w:widowControl w:val="0"/>
      <w:tabs>
        <w:tab w:val="right" w:pos="440"/>
        <w:tab w:val="left" w:pos="810"/>
        <w:tab w:val="center" w:pos="8370"/>
        <w:tab w:val="center" w:pos="9360"/>
      </w:tabs>
      <w:spacing w:line="240" w:lineRule="atLeast"/>
      <w:ind w:left="86" w:right="101"/>
    </w:pPr>
    <w:rPr>
      <w:i/>
      <w:sz w:val="22"/>
      <w:szCs w:val="20"/>
    </w:rPr>
  </w:style>
  <w:style w:type="paragraph" w:customStyle="1" w:styleId="Problemlist">
    <w:name w:val="Problem list"/>
    <w:basedOn w:val="Normal"/>
    <w:pPr>
      <w:widowControl w:val="0"/>
      <w:tabs>
        <w:tab w:val="left" w:pos="810"/>
        <w:tab w:val="center" w:leader="dot" w:pos="8460"/>
        <w:tab w:val="right" w:pos="9720"/>
      </w:tabs>
      <w:spacing w:line="240" w:lineRule="atLeast"/>
      <w:ind w:left="86"/>
    </w:pPr>
    <w:rPr>
      <w:sz w:val="22"/>
      <w:szCs w:val="20"/>
    </w:rPr>
  </w:style>
  <w:style w:type="paragraph" w:customStyle="1" w:styleId="Suggestion">
    <w:name w:val="Suggestion"/>
    <w:autoRedefine/>
    <w:pPr>
      <w:tabs>
        <w:tab w:val="left" w:pos="360"/>
        <w:tab w:val="left" w:pos="720"/>
      </w:tabs>
      <w:spacing w:line="240" w:lineRule="atLeast"/>
      <w:ind w:left="86"/>
      <w:jc w:val="both"/>
    </w:pPr>
    <w:rPr>
      <w:rFonts w:ascii="Times" w:hAnsi="Times"/>
      <w:i/>
      <w:sz w:val="22"/>
    </w:rPr>
  </w:style>
  <w:style w:type="paragraph" w:customStyle="1" w:styleId="Newinthisedition">
    <w:name w:val="New in this edition"/>
    <w:basedOn w:val="Suggestion"/>
    <w:pPr>
      <w:tabs>
        <w:tab w:val="clear" w:pos="360"/>
        <w:tab w:val="clear" w:pos="720"/>
        <w:tab w:val="left" w:pos="288"/>
      </w:tabs>
      <w:ind w:left="360" w:hanging="274"/>
    </w:pPr>
  </w:style>
  <w:style w:type="paragraph" w:customStyle="1" w:styleId="MainHead">
    <w:name w:val="Main Head"/>
    <w:pPr>
      <w:tabs>
        <w:tab w:val="left" w:pos="360"/>
        <w:tab w:val="left" w:pos="720"/>
        <w:tab w:val="left" w:pos="1080"/>
      </w:tabs>
      <w:spacing w:after="240"/>
      <w:ind w:right="274"/>
      <w:jc w:val="center"/>
    </w:pPr>
    <w:rPr>
      <w:rFonts w:ascii="Tahoma" w:hAnsi="Tahoma"/>
      <w:b/>
      <w:sz w:val="28"/>
    </w:rPr>
  </w:style>
  <w:style w:type="paragraph" w:customStyle="1" w:styleId="14ptText">
    <w:name w:val="14 pt Text"/>
    <w:pPr>
      <w:tabs>
        <w:tab w:val="left" w:pos="360"/>
        <w:tab w:val="left" w:pos="720"/>
        <w:tab w:val="left" w:pos="1080"/>
        <w:tab w:val="left" w:pos="1440"/>
      </w:tabs>
      <w:spacing w:after="120"/>
    </w:pPr>
    <w:rPr>
      <w:rFonts w:ascii="Tahoma" w:hAnsi="Tahoma"/>
      <w:sz w:val="28"/>
    </w:rPr>
  </w:style>
  <w:style w:type="paragraph" w:customStyle="1" w:styleId="SecondHead">
    <w:name w:val="Second Head"/>
    <w:pPr>
      <w:spacing w:after="120"/>
      <w:ind w:right="274"/>
    </w:pPr>
    <w:rPr>
      <w:rFonts w:ascii="Tahoma" w:hAnsi="Tahoma"/>
      <w:b/>
      <w:sz w:val="28"/>
    </w:rPr>
  </w:style>
  <w:style w:type="paragraph" w:customStyle="1" w:styleId="14ptOutlineL1">
    <w:name w:val="14 pt Outline L1"/>
    <w:pPr>
      <w:tabs>
        <w:tab w:val="left" w:pos="900"/>
      </w:tabs>
      <w:spacing w:after="120"/>
      <w:ind w:left="547" w:hanging="547"/>
    </w:pPr>
    <w:rPr>
      <w:rFonts w:ascii="Tahoma" w:hAnsi="Tahoma"/>
      <w:sz w:val="28"/>
    </w:rPr>
  </w:style>
  <w:style w:type="paragraph" w:customStyle="1" w:styleId="14ptOutlineL2">
    <w:name w:val="14 pt Outline L2"/>
    <w:pPr>
      <w:tabs>
        <w:tab w:val="left" w:pos="1440"/>
      </w:tabs>
      <w:spacing w:after="120"/>
      <w:ind w:left="993" w:hanging="446"/>
    </w:pPr>
    <w:rPr>
      <w:rFonts w:ascii="Tahoma" w:hAnsi="Tahoma"/>
      <w:sz w:val="28"/>
    </w:rPr>
  </w:style>
  <w:style w:type="paragraph" w:customStyle="1" w:styleId="14ptOutlineL3">
    <w:name w:val="14 pt Outline L3"/>
    <w:pPr>
      <w:tabs>
        <w:tab w:val="left" w:pos="1980"/>
      </w:tabs>
      <w:spacing w:after="120"/>
      <w:ind w:left="1526" w:hanging="446"/>
    </w:pPr>
    <w:rPr>
      <w:rFonts w:ascii="Tahoma" w:hAnsi="Tahoma"/>
      <w:sz w:val="28"/>
    </w:rPr>
  </w:style>
  <w:style w:type="paragraph" w:customStyle="1" w:styleId="Journalentry">
    <w:name w:val="Journal entry"/>
    <w:pPr>
      <w:widowControl w:val="0"/>
      <w:tabs>
        <w:tab w:val="left" w:pos="630"/>
        <w:tab w:val="left" w:pos="1440"/>
        <w:tab w:val="right" w:leader="dot" w:pos="6840"/>
        <w:tab w:val="right" w:pos="7920"/>
        <w:tab w:val="right" w:pos="9180"/>
      </w:tabs>
      <w:spacing w:line="360" w:lineRule="atLeast"/>
    </w:pPr>
    <w:rPr>
      <w:rFonts w:ascii="Tahoma" w:hAnsi="Tahoma"/>
      <w:sz w:val="28"/>
    </w:rPr>
  </w:style>
  <w:style w:type="paragraph" w:customStyle="1" w:styleId="14ptBulletL1">
    <w:name w:val="14 pt Bullet L1"/>
    <w:pPr>
      <w:tabs>
        <w:tab w:val="left" w:pos="620"/>
        <w:tab w:val="left" w:pos="980"/>
        <w:tab w:val="left" w:pos="1340"/>
      </w:tabs>
      <w:spacing w:after="120"/>
      <w:ind w:left="288" w:hanging="288"/>
    </w:pPr>
    <w:rPr>
      <w:rFonts w:ascii="Tahoma" w:hAnsi="Tahoma"/>
      <w:sz w:val="28"/>
    </w:rPr>
  </w:style>
  <w:style w:type="paragraph" w:customStyle="1" w:styleId="14ptBulletL2">
    <w:name w:val="14 pt Bullet L2"/>
    <w:pPr>
      <w:tabs>
        <w:tab w:val="left" w:pos="900"/>
        <w:tab w:val="left" w:pos="1260"/>
      </w:tabs>
      <w:spacing w:after="120"/>
      <w:ind w:left="533" w:hanging="274"/>
    </w:pPr>
    <w:rPr>
      <w:rFonts w:ascii="Tahoma" w:hAnsi="Tahoma"/>
      <w:sz w:val="28"/>
    </w:rPr>
  </w:style>
  <w:style w:type="paragraph" w:customStyle="1" w:styleId="Notes">
    <w:name w:val="Notes"/>
    <w:pPr>
      <w:widowControl w:val="0"/>
      <w:tabs>
        <w:tab w:val="left" w:pos="1080"/>
        <w:tab w:val="left" w:pos="1440"/>
      </w:tabs>
      <w:ind w:left="1440" w:right="1440"/>
    </w:pPr>
    <w:rPr>
      <w:rFonts w:ascii="Arial" w:hAnsi="Arial" w:cs="Arial"/>
      <w:color w:val="FF000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quation">
    <w:name w:val="Equation"/>
    <w:pPr>
      <w:tabs>
        <w:tab w:val="right" w:pos="3960"/>
        <w:tab w:val="left" w:pos="4050"/>
      </w:tabs>
      <w:spacing w:after="120"/>
    </w:pPr>
    <w:rPr>
      <w:rFonts w:ascii="Tahoma" w:hAnsi="Tahoma"/>
      <w:sz w:val="28"/>
    </w:rPr>
  </w:style>
  <w:style w:type="paragraph" w:customStyle="1" w:styleId="TextLeader">
    <w:name w:val="Text Leader"/>
    <w:pPr>
      <w:widowControl w:val="0"/>
      <w:tabs>
        <w:tab w:val="left" w:pos="214"/>
        <w:tab w:val="left" w:pos="484"/>
        <w:tab w:val="left" w:pos="844"/>
        <w:tab w:val="left" w:pos="1204"/>
        <w:tab w:val="right" w:leader="dot" w:pos="7200"/>
      </w:tabs>
      <w:ind w:left="216" w:hanging="216"/>
    </w:pPr>
    <w:rPr>
      <w:rFonts w:ascii="Tahoma" w:hAnsi="Tahoma"/>
      <w:sz w:val="28"/>
    </w:rPr>
  </w:style>
  <w:style w:type="paragraph" w:customStyle="1" w:styleId="TableText">
    <w:name w:val="Table Text"/>
    <w:basedOn w:val="14ptText"/>
    <w:pPr>
      <w:tabs>
        <w:tab w:val="clear" w:pos="360"/>
        <w:tab w:val="clear" w:pos="720"/>
        <w:tab w:val="clear" w:pos="1080"/>
        <w:tab w:val="clear" w:pos="1440"/>
      </w:tabs>
      <w:spacing w:after="0"/>
      <w:jc w:val="right"/>
    </w:pPr>
  </w:style>
  <w:style w:type="paragraph" w:customStyle="1" w:styleId="8ptlinespace">
    <w:name w:val="8 pt line space"/>
    <w:basedOn w:val="14ptText"/>
    <w:pPr>
      <w:spacing w:after="0"/>
    </w:pPr>
    <w:rPr>
      <w:sz w:val="16"/>
    </w:rPr>
  </w:style>
  <w:style w:type="paragraph" w:customStyle="1" w:styleId="ColumnHead">
    <w:name w:val="Column Head"/>
    <w:pPr>
      <w:jc w:val="center"/>
    </w:pPr>
    <w:rPr>
      <w:rFonts w:ascii="Tahoma" w:hAnsi="Tahoma"/>
      <w:i/>
      <w:sz w:val="28"/>
    </w:rPr>
  </w:style>
  <w:style w:type="paragraph" w:customStyle="1" w:styleId="TextCentered">
    <w:name w:val="Text Centered"/>
    <w:basedOn w:val="Normal"/>
    <w:pPr>
      <w:spacing w:line="320" w:lineRule="exact"/>
      <w:jc w:val="center"/>
    </w:pPr>
    <w:rPr>
      <w:rFonts w:ascii="Tahoma" w:hAnsi="Tahoma"/>
      <w:sz w:val="28"/>
      <w:szCs w:val="20"/>
    </w:rPr>
  </w:style>
  <w:style w:type="paragraph" w:customStyle="1" w:styleId="NumberedPart">
    <w:name w:val="Numbered Part"/>
    <w:pPr>
      <w:widowControl w:val="0"/>
      <w:tabs>
        <w:tab w:val="decimal" w:pos="120"/>
        <w:tab w:val="left" w:pos="360"/>
        <w:tab w:val="left" w:pos="696"/>
        <w:tab w:val="left" w:pos="936"/>
      </w:tabs>
      <w:spacing w:line="320" w:lineRule="exact"/>
      <w:ind w:left="360" w:hanging="360"/>
    </w:pPr>
    <w:rPr>
      <w:rFonts w:ascii="Tahoma" w:hAnsi="Tahoma"/>
      <w:color w:val="000000"/>
      <w:sz w:val="28"/>
    </w:rPr>
  </w:style>
  <w:style w:type="paragraph" w:customStyle="1" w:styleId="6pointlinespace">
    <w:name w:val="6 point line space"/>
    <w:basedOn w:val="Normal"/>
    <w:pPr>
      <w:spacing w:line="120" w:lineRule="exact"/>
    </w:pPr>
    <w:rPr>
      <w:rFonts w:ascii="Tahoma" w:hAnsi="Tahoma"/>
      <w:sz w:val="1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LineNumber">
    <w:name w:val="line number"/>
    <w:basedOn w:val="DefaultParagraphFont"/>
  </w:style>
  <w:style w:type="paragraph" w:customStyle="1" w:styleId="NewHeader">
    <w:name w:val="New Header"/>
    <w:basedOn w:val="Normal"/>
    <w:pPr>
      <w:tabs>
        <w:tab w:val="left" w:pos="360"/>
        <w:tab w:val="left" w:pos="720"/>
      </w:tabs>
      <w:spacing w:line="360" w:lineRule="atLeast"/>
      <w:jc w:val="right"/>
    </w:pPr>
    <w:rPr>
      <w:rFonts w:ascii="Tahoma" w:hAnsi="Tahoma"/>
      <w:sz w:val="28"/>
      <w:szCs w:val="20"/>
    </w:rPr>
  </w:style>
  <w:style w:type="paragraph" w:customStyle="1" w:styleId="Footer1">
    <w:name w:val="Footer1"/>
    <w:pPr>
      <w:jc w:val="right"/>
    </w:pPr>
    <w:rPr>
      <w:i/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ListParagraph">
    <w:name w:val="List Paragraph"/>
    <w:basedOn w:val="Normal"/>
    <w:uiPriority w:val="34"/>
    <w:qFormat/>
    <w:rsid w:val="008B384B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DE4A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2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4ED78-DE3B-43CC-8C25-21667B6F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>Miami University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creator>Valued Gateway Client</dc:creator>
  <cp:lastModifiedBy>Balaji Venkatrao</cp:lastModifiedBy>
  <cp:revision>3</cp:revision>
  <cp:lastPrinted>2008-10-21T15:06:00Z</cp:lastPrinted>
  <dcterms:created xsi:type="dcterms:W3CDTF">2013-10-21T20:02:00Z</dcterms:created>
  <dcterms:modified xsi:type="dcterms:W3CDTF">2013-11-06T12:01:00Z</dcterms:modified>
</cp:coreProperties>
</file>