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7B90" w:rsidRDefault="003D0104">
      <w:pPr>
        <w:pStyle w:val="ChapterNumber"/>
      </w:pPr>
      <w:bookmarkStart w:id="0" w:name="_GoBack"/>
      <w:bookmarkEnd w:id="0"/>
      <w:r>
        <w:t>Chapter 7</w:t>
      </w:r>
    </w:p>
    <w:p w:rsidR="00D97B90" w:rsidRPr="00A46832" w:rsidRDefault="00D97B90" w:rsidP="00207A66">
      <w:pPr>
        <w:pStyle w:val="ChapterTitle"/>
        <w:pBdr>
          <w:bottom w:val="single" w:sz="4" w:space="1" w:color="auto"/>
        </w:pBdr>
      </w:pPr>
      <w:r w:rsidRPr="00A46832">
        <w:t xml:space="preserve">Activity-Based Costing: A Tool to Aid </w:t>
      </w:r>
      <w:r w:rsidR="002153C7" w:rsidRPr="00A46832">
        <w:br/>
      </w:r>
      <w:r w:rsidRPr="00A46832">
        <w:t>Decision</w:t>
      </w:r>
      <w:r w:rsidR="00132DAA" w:rsidRPr="00A46832">
        <w:t xml:space="preserve"> </w:t>
      </w:r>
      <w:r w:rsidRPr="00A46832">
        <w:t>Making</w:t>
      </w:r>
    </w:p>
    <w:p w:rsidR="00D97B90" w:rsidRDefault="00D97B90" w:rsidP="00DD1F23">
      <w:pPr>
        <w:pStyle w:val="SolutionstoQuestionsheader"/>
      </w:pPr>
      <w:r>
        <w:t>Solutions to Questions</w:t>
      </w:r>
    </w:p>
    <w:p w:rsidR="00D97B90" w:rsidRDefault="00D97B90">
      <w:pPr>
        <w:pStyle w:val="TextLeft"/>
        <w:sectPr w:rsidR="00D97B90" w:rsidSect="006C3D76">
          <w:headerReference w:type="default" r:id="rId9"/>
          <w:footerReference w:type="even" r:id="rId10"/>
          <w:footerReference w:type="default" r:id="rId11"/>
          <w:type w:val="continuous"/>
          <w:pgSz w:w="12240" w:h="15840" w:code="1"/>
          <w:pgMar w:top="1440" w:right="1440" w:bottom="1440" w:left="1440" w:header="720" w:footer="720" w:gutter="0"/>
          <w:paperSrc w:first="15" w:other="15"/>
          <w:pgNumType w:start="1"/>
          <w:cols w:space="0"/>
          <w:noEndnote/>
        </w:sectPr>
      </w:pPr>
    </w:p>
    <w:p w:rsidR="00D97B90" w:rsidRDefault="003D0104">
      <w:pPr>
        <w:pStyle w:val="Questions"/>
      </w:pPr>
      <w:r>
        <w:rPr>
          <w:b/>
        </w:rPr>
        <w:lastRenderedPageBreak/>
        <w:t>7</w:t>
      </w:r>
      <w:r w:rsidR="00D97B90">
        <w:rPr>
          <w:b/>
        </w:rPr>
        <w:t>-1</w:t>
      </w:r>
      <w:r w:rsidR="00D97B90">
        <w:tab/>
        <w:t>Activity-based costing differs from traditional costing systems in a number of ways. In activity-based costing, nonmanufacturing as well as manufacturing costs may be assigned to products. And, some manufacturing costs</w:t>
      </w:r>
      <w:r w:rsidR="00CE32C6">
        <w:t>—including the costs of idle capacity</w:t>
      </w:r>
      <w:r w:rsidR="0043278C">
        <w:t>—</w:t>
      </w:r>
      <w:r w:rsidR="00D97B90">
        <w:t>may be excluded from product costs. An activity-based costing system typically includes a number of activity cost pools, each of which has its unique measure of activity. These measures of activity often differ from the allocation bases used in traditional costing systems.</w:t>
      </w:r>
    </w:p>
    <w:p w:rsidR="00D97B90" w:rsidRDefault="003D0104">
      <w:pPr>
        <w:pStyle w:val="Questions"/>
      </w:pPr>
      <w:r>
        <w:rPr>
          <w:b/>
        </w:rPr>
        <w:t>7</w:t>
      </w:r>
      <w:r w:rsidR="00D97B90">
        <w:rPr>
          <w:b/>
        </w:rPr>
        <w:t>-2</w:t>
      </w:r>
      <w:r w:rsidR="00D97B90">
        <w:tab/>
        <w:t>When direct labor is used as an allocation base for overhead, it is</w:t>
      </w:r>
      <w:r w:rsidR="002E3150">
        <w:t xml:space="preserve"> implicitly</w:t>
      </w:r>
      <w:r w:rsidR="00D97B90">
        <w:t xml:space="preserve"> assumed that overhead cost is directly proportional to direct labor. When cost systems were originally developed in the 1800s, this assumption may have been reasonably accurate. However, direct labor has declined in importance over the years while overhead has been increasing. This suggests that there is no</w:t>
      </w:r>
      <w:r w:rsidR="002E3150">
        <w:t xml:space="preserve"> longer</w:t>
      </w:r>
      <w:r w:rsidR="00D97B90">
        <w:t xml:space="preserve"> a direct link between the level of direct labor and overhead. Indeed, when a company automates, direct labor is replaced by machines; a decrease in direct labor is accompanied by an increase in overhead. This violates the assumption that overhead cost is directly proportional to direct labor. </w:t>
      </w:r>
      <w:r w:rsidR="002E3150">
        <w:t>O</w:t>
      </w:r>
      <w:r w:rsidR="00D97B90">
        <w:t xml:space="preserve">verhead cost </w:t>
      </w:r>
      <w:r w:rsidR="002E3150">
        <w:t>appears to</w:t>
      </w:r>
      <w:r w:rsidR="00D97B90">
        <w:t xml:space="preserve"> be driven by factors such as product diversity and complexity as well as by volume, for which direct labor has served as a convenient measure.</w:t>
      </w:r>
    </w:p>
    <w:p w:rsidR="000A2355" w:rsidRDefault="003D0104">
      <w:pPr>
        <w:pStyle w:val="Questions"/>
      </w:pPr>
      <w:r>
        <w:rPr>
          <w:b/>
        </w:rPr>
        <w:t>7</w:t>
      </w:r>
      <w:r w:rsidR="00D97B90">
        <w:rPr>
          <w:b/>
        </w:rPr>
        <w:t>-</w:t>
      </w:r>
      <w:r w:rsidR="00CE32C6">
        <w:rPr>
          <w:b/>
        </w:rPr>
        <w:t>3</w:t>
      </w:r>
      <w:r w:rsidR="00D97B90">
        <w:tab/>
      </w:r>
      <w:r w:rsidR="00EC4EF6">
        <w:t xml:space="preserve">Top managers provide leadership that is needed to properly motivate all employees to embrace the need to implement ABC. Top managers also have the authority to link ABC </w:t>
      </w:r>
      <w:r w:rsidR="00427C91">
        <w:t xml:space="preserve">data to </w:t>
      </w:r>
      <w:r w:rsidR="00EC4EF6">
        <w:t xml:space="preserve">the employee evaluation and reward system. Cross-functional employees are also important because they possess intimate knowledge of operations that is needed to design an effective </w:t>
      </w:r>
      <w:r w:rsidR="00EC4EF6">
        <w:lastRenderedPageBreak/>
        <w:t>ABC system. Tapping the knowledge of cross-functional employees also lessens their resistance to ABC because they feel included in the implementation process.</w:t>
      </w:r>
    </w:p>
    <w:p w:rsidR="00D97B90" w:rsidRDefault="003D0104">
      <w:pPr>
        <w:pStyle w:val="Questions"/>
      </w:pPr>
      <w:r>
        <w:rPr>
          <w:b/>
        </w:rPr>
        <w:t>7</w:t>
      </w:r>
      <w:r w:rsidR="00D97B90">
        <w:rPr>
          <w:b/>
        </w:rPr>
        <w:t>-</w:t>
      </w:r>
      <w:r w:rsidR="00CE32C6">
        <w:rPr>
          <w:b/>
        </w:rPr>
        <w:t>4</w:t>
      </w:r>
      <w:r w:rsidR="00D97B90">
        <w:tab/>
      </w:r>
      <w:r w:rsidR="00713404" w:rsidRPr="00713404">
        <w:rPr>
          <w:i/>
        </w:rPr>
        <w:t>Unit-level</w:t>
      </w:r>
      <w:r w:rsidR="00D97B90">
        <w:t xml:space="preserve"> activities are performed for each unit that is produced. </w:t>
      </w:r>
      <w:r w:rsidR="00713404" w:rsidRPr="00713404">
        <w:rPr>
          <w:i/>
        </w:rPr>
        <w:t>Batch-level</w:t>
      </w:r>
      <w:r w:rsidR="00D97B90">
        <w:t xml:space="preserve"> activities are performed for each batch regardless of how many units are in the batch. </w:t>
      </w:r>
      <w:r w:rsidR="00713404" w:rsidRPr="00713404">
        <w:rPr>
          <w:i/>
        </w:rPr>
        <w:t>Product-level</w:t>
      </w:r>
      <w:r w:rsidR="00D97B90">
        <w:t xml:space="preserve"> activities must be carried out to support a product regardless of how many batches are run or units produced. </w:t>
      </w:r>
      <w:r w:rsidR="00713404" w:rsidRPr="00713404">
        <w:rPr>
          <w:i/>
        </w:rPr>
        <w:t>Customer-level</w:t>
      </w:r>
      <w:r w:rsidR="00D97B90">
        <w:t xml:space="preserve"> activities must be carried out to support customers regardless of what products or services they buy. </w:t>
      </w:r>
      <w:r w:rsidR="00713404" w:rsidRPr="00713404">
        <w:rPr>
          <w:i/>
        </w:rPr>
        <w:t>Organization-sustaining</w:t>
      </w:r>
      <w:r w:rsidR="00D97B90">
        <w:t xml:space="preserve"> activities are carried out regardless of the company’s precise product mix or mix of customers.</w:t>
      </w:r>
    </w:p>
    <w:p w:rsidR="00D97B90" w:rsidRDefault="003D0104">
      <w:pPr>
        <w:pStyle w:val="Questions"/>
      </w:pPr>
      <w:r>
        <w:rPr>
          <w:b/>
        </w:rPr>
        <w:t>7</w:t>
      </w:r>
      <w:r w:rsidR="00D97B90">
        <w:rPr>
          <w:b/>
        </w:rPr>
        <w:t>-</w:t>
      </w:r>
      <w:r w:rsidR="00CE32C6">
        <w:rPr>
          <w:b/>
        </w:rPr>
        <w:t>5</w:t>
      </w:r>
      <w:r w:rsidR="00D97B90">
        <w:tab/>
        <w:t>Organization-sustaining costs</w:t>
      </w:r>
      <w:r w:rsidR="00CE32C6">
        <w:t>, customer-level costs,</w:t>
      </w:r>
      <w:r w:rsidR="00D97B90">
        <w:t xml:space="preserve"> and the costs of idle capacity should not be assigned to products. These costs represent resources that are not consumed by the products.</w:t>
      </w:r>
    </w:p>
    <w:p w:rsidR="00D97B90" w:rsidRDefault="003D0104">
      <w:pPr>
        <w:pStyle w:val="Questions"/>
      </w:pPr>
      <w:r>
        <w:rPr>
          <w:b/>
        </w:rPr>
        <w:t>7</w:t>
      </w:r>
      <w:r w:rsidR="00D97B90">
        <w:rPr>
          <w:b/>
        </w:rPr>
        <w:t>-</w:t>
      </w:r>
      <w:r w:rsidR="00CE32C6">
        <w:rPr>
          <w:b/>
        </w:rPr>
        <w:t>6</w:t>
      </w:r>
      <w:r w:rsidR="00D97B90">
        <w:tab/>
      </w:r>
      <w:r w:rsidR="00CB3AD1">
        <w:t>In</w:t>
      </w:r>
      <w:r w:rsidR="00D97B90">
        <w:t xml:space="preserve"> activity-based costing</w:t>
      </w:r>
      <w:r w:rsidR="00CB3AD1">
        <w:t>,</w:t>
      </w:r>
      <w:r w:rsidR="00D97B90">
        <w:t xml:space="preserve"> </w:t>
      </w:r>
      <w:r w:rsidR="00CB3AD1">
        <w:t>c</w:t>
      </w:r>
      <w:r w:rsidR="00D97B90">
        <w:t>osts must first be allocated to activity cost pools and then</w:t>
      </w:r>
      <w:r w:rsidR="00CE32C6">
        <w:t xml:space="preserve"> they</w:t>
      </w:r>
      <w:r w:rsidR="00D97B90">
        <w:t xml:space="preserve"> are allocated from the activity cost pools to products, customers, and other cost objects.</w:t>
      </w:r>
    </w:p>
    <w:p w:rsidR="00D97B90" w:rsidRDefault="003D0104">
      <w:pPr>
        <w:pStyle w:val="Questions"/>
      </w:pPr>
      <w:r>
        <w:rPr>
          <w:b/>
        </w:rPr>
        <w:t>7</w:t>
      </w:r>
      <w:r w:rsidR="00D97B90">
        <w:rPr>
          <w:b/>
        </w:rPr>
        <w:t>-</w:t>
      </w:r>
      <w:r w:rsidR="00CE32C6">
        <w:rPr>
          <w:b/>
        </w:rPr>
        <w:t>7</w:t>
      </w:r>
      <w:r w:rsidR="00D97B90">
        <w:tab/>
      </w:r>
      <w:r w:rsidR="00927E82">
        <w:t>Because</w:t>
      </w:r>
      <w:r w:rsidR="00D97B90">
        <w:t xml:space="preserve"> people are often involved in more than one activity, some way must be found to estimate how much time they spend </w:t>
      </w:r>
      <w:r w:rsidR="00CE32C6">
        <w:t xml:space="preserve">in </w:t>
      </w:r>
      <w:r w:rsidR="00D97B90">
        <w:t>each</w:t>
      </w:r>
      <w:r w:rsidR="00CE32C6">
        <w:t xml:space="preserve"> activity</w:t>
      </w:r>
      <w:r w:rsidR="00D97B90">
        <w:t xml:space="preserve">. The most practical approach is often to ask employees </w:t>
      </w:r>
      <w:r w:rsidR="00CE32C6">
        <w:t>how they spend their time</w:t>
      </w:r>
      <w:r w:rsidR="00D97B90">
        <w:t>. It is also possible to ask people to keep records of how they spend their time or observe them as they perform their tasks, but both of these alternatives are costly and it is not obvious that the data would be any better. People who know they are being observed may change how they behave.</w:t>
      </w:r>
    </w:p>
    <w:p w:rsidR="00D97B90" w:rsidRDefault="003D0104">
      <w:pPr>
        <w:pStyle w:val="Questions"/>
      </w:pPr>
      <w:r>
        <w:rPr>
          <w:b/>
        </w:rPr>
        <w:lastRenderedPageBreak/>
        <w:t>7</w:t>
      </w:r>
      <w:r w:rsidR="00D97B90">
        <w:rPr>
          <w:b/>
        </w:rPr>
        <w:t>-</w:t>
      </w:r>
      <w:r w:rsidR="00CE32C6">
        <w:rPr>
          <w:b/>
        </w:rPr>
        <w:t>8</w:t>
      </w:r>
      <w:r w:rsidR="00D97B90">
        <w:tab/>
        <w:t xml:space="preserve">In traditional cost systems, product-level costs are indiscriminately spread across all products using direct labor-hours or some other allocation base </w:t>
      </w:r>
      <w:r w:rsidR="00CE32C6">
        <w:t>related to</w:t>
      </w:r>
      <w:r w:rsidR="00D97B90">
        <w:t xml:space="preserve"> volume. As a consequence, high-volume products are assigned the bulk of such costs. If a product is responsible for 40% of the direct labor in a factory, it will be assigned 40% of the manufacturing overhead cost in the factory—including 40% of the product-level costs of low-volume products. In an activity-based costing system, batch-level and product-level costs are assigned more appropriately. This results in shifting product-level costs back to the products that cause them and away from the high-volume products. (A similar effect will be observed with batch-level costs if high-volume products are produced in larger batches than low-volume products.)</w:t>
      </w:r>
    </w:p>
    <w:p w:rsidR="00D97B90" w:rsidRDefault="003D0104">
      <w:pPr>
        <w:pStyle w:val="Questions"/>
      </w:pPr>
      <w:r>
        <w:rPr>
          <w:b/>
        </w:rPr>
        <w:lastRenderedPageBreak/>
        <w:t>7</w:t>
      </w:r>
      <w:r w:rsidR="00D97B90">
        <w:rPr>
          <w:b/>
        </w:rPr>
        <w:t>-</w:t>
      </w:r>
      <w:r w:rsidR="00CE32C6">
        <w:rPr>
          <w:b/>
        </w:rPr>
        <w:t>9</w:t>
      </w:r>
      <w:r w:rsidR="00D97B90">
        <w:tab/>
        <w:t xml:space="preserve">Activity rates tell managers the average cost of resources consumed </w:t>
      </w:r>
      <w:r w:rsidR="00CE32C6">
        <w:t xml:space="preserve">to </w:t>
      </w:r>
      <w:r w:rsidR="00D97B90">
        <w:t>carry out a particular activity such as processing purchase orders. An activity whose average cost is high may be a good candidate for process improvements. Benchmarking can be used to identify which activities have unusually large costs. If some other organization is able to carry out the activity at a significantly lower cost, it is reasonable to suppose that improvement may be possible.</w:t>
      </w:r>
    </w:p>
    <w:p w:rsidR="00D97B90" w:rsidRDefault="003D0104">
      <w:pPr>
        <w:pStyle w:val="Questions"/>
      </w:pPr>
      <w:r>
        <w:rPr>
          <w:b/>
        </w:rPr>
        <w:t>7</w:t>
      </w:r>
      <w:r w:rsidR="00D97B90">
        <w:rPr>
          <w:b/>
        </w:rPr>
        <w:t>-</w:t>
      </w:r>
      <w:r w:rsidR="00CE32C6">
        <w:rPr>
          <w:b/>
        </w:rPr>
        <w:t>10</w:t>
      </w:r>
      <w:r w:rsidR="00D97B90">
        <w:tab/>
        <w:t xml:space="preserve">The activity-based costing </w:t>
      </w:r>
      <w:r w:rsidR="00CB3AD1">
        <w:t xml:space="preserve">approach </w:t>
      </w:r>
      <w:r w:rsidR="00D97B90">
        <w:t>described in the chapter is probably unacceptable for external financial reports for two reasons. First, activity-based product costs, as described in this chapter, exclude some manufacturing costs and include some nonmanufacturing costs. Second, the first-stage allocations are based on interviews rather than verifiable, objective data.</w:t>
      </w:r>
    </w:p>
    <w:p w:rsidR="00D97B90" w:rsidRDefault="00D97B90">
      <w:pPr>
        <w:pStyle w:val="Questions"/>
        <w:sectPr w:rsidR="00D97B90">
          <w:headerReference w:type="default" r:id="rId12"/>
          <w:type w:val="continuous"/>
          <w:pgSz w:w="12240" w:h="15840"/>
          <w:pgMar w:top="1440" w:right="1440" w:bottom="1440" w:left="1440" w:header="720" w:footer="720" w:gutter="0"/>
          <w:paperSrc w:first="7" w:other="7"/>
          <w:cols w:num="2" w:space="475"/>
        </w:sectPr>
      </w:pPr>
    </w:p>
    <w:p w:rsidR="00D97B90" w:rsidRDefault="00D97B90">
      <w:pPr>
        <w:pStyle w:val="Questions"/>
      </w:pPr>
    </w:p>
    <w:p w:rsidR="00D97B90" w:rsidRDefault="00D97B90">
      <w:pPr>
        <w:pStyle w:val="Questions"/>
        <w:sectPr w:rsidR="00D97B90">
          <w:type w:val="continuous"/>
          <w:pgSz w:w="12240" w:h="15840"/>
          <w:pgMar w:top="1440" w:right="1440" w:bottom="1440" w:left="1440" w:header="720" w:footer="720" w:gutter="0"/>
          <w:paperSrc w:first="52" w:other="52"/>
          <w:cols w:num="2" w:space="475"/>
        </w:sectPr>
      </w:pPr>
    </w:p>
    <w:p w:rsidR="00D97B90" w:rsidRDefault="00D97B90">
      <w:pPr>
        <w:pStyle w:val="Questions"/>
      </w:pPr>
    </w:p>
    <w:p w:rsidR="00D97B90" w:rsidRDefault="00D97B90">
      <w:pPr>
        <w:sectPr w:rsidR="00D97B90">
          <w:type w:val="nextColumn"/>
          <w:pgSz w:w="12240" w:h="15840"/>
          <w:pgMar w:top="1440" w:right="1440" w:bottom="1440" w:left="1440" w:header="720" w:footer="720" w:gutter="0"/>
          <w:paperSrc w:first="7" w:other="7"/>
          <w:cols w:num="2" w:space="475"/>
        </w:sectPr>
      </w:pPr>
    </w:p>
    <w:p w:rsidR="00DD605D" w:rsidRDefault="00DD605D" w:rsidP="00DD605D">
      <w:pPr>
        <w:pStyle w:val="Exercisenumber"/>
      </w:pPr>
      <w:r>
        <w:lastRenderedPageBreak/>
        <w:t>The Foundational 15</w:t>
      </w:r>
    </w:p>
    <w:p w:rsidR="00DD605D" w:rsidRDefault="00DD605D" w:rsidP="00DD605D">
      <w:pPr>
        <w:pStyle w:val="NL"/>
        <w:rPr>
          <w:rFonts w:ascii="Tahoma" w:hAnsi="Tahoma" w:cs="Tahoma"/>
        </w:rPr>
      </w:pPr>
      <w:r>
        <w:rPr>
          <w:rFonts w:ascii="Tahoma" w:hAnsi="Tahoma" w:cs="Tahoma"/>
        </w:rPr>
        <w:t>1.</w:t>
      </w:r>
      <w:r>
        <w:rPr>
          <w:rFonts w:ascii="Tahoma" w:hAnsi="Tahoma" w:cs="Tahoma"/>
        </w:rPr>
        <w:tab/>
        <w:t>The plantwide overhead rate is computed as follows:</w:t>
      </w:r>
    </w:p>
    <w:p w:rsidR="00DD605D" w:rsidRDefault="00DD605D" w:rsidP="00DD605D">
      <w:pPr>
        <w:pStyle w:val="NL"/>
        <w:spacing w:line="120" w:lineRule="exact"/>
        <w:rPr>
          <w:rFonts w:ascii="Tahoma" w:hAnsi="Tahoma" w:cs="Tahoma"/>
        </w:rPr>
      </w:pPr>
    </w:p>
    <w:tbl>
      <w:tblPr>
        <w:tblW w:w="0" w:type="auto"/>
        <w:tblCellSpacing w:w="7" w:type="dxa"/>
        <w:tblInd w:w="389" w:type="dxa"/>
        <w:tblLayout w:type="fixed"/>
        <w:tblCellMar>
          <w:left w:w="0" w:type="dxa"/>
          <w:right w:w="0" w:type="dxa"/>
        </w:tblCellMar>
        <w:tblLook w:val="0000" w:firstRow="0" w:lastRow="0" w:firstColumn="0" w:lastColumn="0" w:noHBand="0" w:noVBand="0"/>
      </w:tblPr>
      <w:tblGrid>
        <w:gridCol w:w="5310"/>
        <w:gridCol w:w="1800"/>
        <w:gridCol w:w="1530"/>
      </w:tblGrid>
      <w:tr w:rsidR="00DD605D" w:rsidTr="00FF4181">
        <w:trPr>
          <w:tblCellSpacing w:w="7" w:type="dxa"/>
        </w:trPr>
        <w:tc>
          <w:tcPr>
            <w:tcW w:w="5289" w:type="dxa"/>
            <w:vAlign w:val="bottom"/>
          </w:tcPr>
          <w:p w:rsidR="00DD605D" w:rsidRDefault="00DD605D" w:rsidP="00FF4181">
            <w:pPr>
              <w:pStyle w:val="TextLeader"/>
              <w:tabs>
                <w:tab w:val="clear" w:pos="7200"/>
                <w:tab w:val="right" w:leader="dot" w:pos="5281"/>
              </w:tabs>
            </w:pPr>
            <w:r>
              <w:t>Total estimated overhead cost (a)</w:t>
            </w:r>
            <w:r>
              <w:tab/>
            </w:r>
          </w:p>
        </w:tc>
        <w:tc>
          <w:tcPr>
            <w:tcW w:w="1786" w:type="dxa"/>
          </w:tcPr>
          <w:p w:rsidR="00DD605D" w:rsidRDefault="00DD605D" w:rsidP="00FF4181">
            <w:pPr>
              <w:pStyle w:val="TextRight"/>
            </w:pPr>
            <w:r>
              <w:t>$684,000</w:t>
            </w:r>
          </w:p>
        </w:tc>
        <w:tc>
          <w:tcPr>
            <w:tcW w:w="1509" w:type="dxa"/>
            <w:vAlign w:val="bottom"/>
          </w:tcPr>
          <w:p w:rsidR="00DD605D" w:rsidRDefault="00DD605D" w:rsidP="00FF4181">
            <w:pPr>
              <w:pStyle w:val="TextLeft"/>
            </w:pPr>
          </w:p>
        </w:tc>
      </w:tr>
      <w:tr w:rsidR="00DD605D" w:rsidTr="00FF4181">
        <w:trPr>
          <w:tblCellSpacing w:w="7" w:type="dxa"/>
        </w:trPr>
        <w:tc>
          <w:tcPr>
            <w:tcW w:w="5289" w:type="dxa"/>
            <w:vAlign w:val="bottom"/>
          </w:tcPr>
          <w:p w:rsidR="00DD605D" w:rsidRDefault="00DD605D" w:rsidP="00FF4181">
            <w:pPr>
              <w:pStyle w:val="TextLeader"/>
              <w:tabs>
                <w:tab w:val="clear" w:pos="7200"/>
                <w:tab w:val="right" w:leader="dot" w:pos="5281"/>
              </w:tabs>
            </w:pPr>
            <w:r>
              <w:t>Total expected direct labor-hours (b)</w:t>
            </w:r>
            <w:r>
              <w:tab/>
            </w:r>
          </w:p>
        </w:tc>
        <w:tc>
          <w:tcPr>
            <w:tcW w:w="1786" w:type="dxa"/>
          </w:tcPr>
          <w:p w:rsidR="00DD605D" w:rsidRPr="00C4334D" w:rsidRDefault="00DD605D" w:rsidP="00FF4181">
            <w:pPr>
              <w:pStyle w:val="TextRight"/>
            </w:pPr>
            <w:r w:rsidRPr="00C4334D">
              <w:t>12,000</w:t>
            </w:r>
          </w:p>
        </w:tc>
        <w:tc>
          <w:tcPr>
            <w:tcW w:w="1509" w:type="dxa"/>
            <w:vAlign w:val="bottom"/>
          </w:tcPr>
          <w:p w:rsidR="00DD605D" w:rsidRDefault="00DD605D" w:rsidP="00FF4181">
            <w:pPr>
              <w:pStyle w:val="TextLeft"/>
            </w:pPr>
            <w:r>
              <w:t>DLHs</w:t>
            </w:r>
          </w:p>
        </w:tc>
      </w:tr>
      <w:tr w:rsidR="00DD605D" w:rsidTr="00FF4181">
        <w:trPr>
          <w:tblCellSpacing w:w="7" w:type="dxa"/>
        </w:trPr>
        <w:tc>
          <w:tcPr>
            <w:tcW w:w="5289" w:type="dxa"/>
            <w:vAlign w:val="bottom"/>
          </w:tcPr>
          <w:p w:rsidR="00DD605D" w:rsidRDefault="00DD605D" w:rsidP="00FF4181">
            <w:pPr>
              <w:pStyle w:val="TextLeader"/>
              <w:tabs>
                <w:tab w:val="clear" w:pos="7200"/>
                <w:tab w:val="right" w:leader="dot" w:pos="5281"/>
              </w:tabs>
            </w:pPr>
            <w:r>
              <w:t>Predetermined overhead rate (a) ÷ (b)</w:t>
            </w:r>
            <w:r>
              <w:tab/>
            </w:r>
          </w:p>
        </w:tc>
        <w:tc>
          <w:tcPr>
            <w:tcW w:w="1786" w:type="dxa"/>
          </w:tcPr>
          <w:p w:rsidR="00DD605D" w:rsidRPr="00C4334D" w:rsidRDefault="00DD605D" w:rsidP="00FF4181">
            <w:pPr>
              <w:pStyle w:val="TextRight"/>
            </w:pPr>
            <w:r w:rsidRPr="00C4334D">
              <w:t>$</w:t>
            </w:r>
            <w:r>
              <w:t>5</w:t>
            </w:r>
            <w:r w:rsidRPr="00C4334D">
              <w:t>7.00</w:t>
            </w:r>
          </w:p>
        </w:tc>
        <w:tc>
          <w:tcPr>
            <w:tcW w:w="1509" w:type="dxa"/>
            <w:vAlign w:val="bottom"/>
          </w:tcPr>
          <w:p w:rsidR="00DD605D" w:rsidRDefault="00DD605D" w:rsidP="00FF4181">
            <w:pPr>
              <w:pStyle w:val="TextLeft"/>
            </w:pPr>
            <w:r>
              <w:t>per DLH</w:t>
            </w:r>
          </w:p>
        </w:tc>
      </w:tr>
    </w:tbl>
    <w:p w:rsidR="00DD605D" w:rsidRDefault="00DD605D" w:rsidP="00DD605D">
      <w:pPr>
        <w:pStyle w:val="NL"/>
        <w:rPr>
          <w:rFonts w:ascii="Tahoma" w:hAnsi="Tahoma" w:cs="Tahoma"/>
        </w:rPr>
      </w:pPr>
    </w:p>
    <w:p w:rsidR="00DD605D" w:rsidRDefault="00DD605D" w:rsidP="00DD605D">
      <w:pPr>
        <w:pStyle w:val="NL"/>
        <w:rPr>
          <w:rFonts w:ascii="Tahoma" w:hAnsi="Tahoma" w:cs="Tahoma"/>
        </w:rPr>
      </w:pPr>
      <w:r>
        <w:rPr>
          <w:rFonts w:ascii="Tahoma" w:hAnsi="Tahoma" w:cs="Tahoma"/>
        </w:rPr>
        <w:t>2.</w:t>
      </w:r>
      <w:r>
        <w:rPr>
          <w:rFonts w:ascii="Tahoma" w:hAnsi="Tahoma" w:cs="Tahoma"/>
        </w:rPr>
        <w:tab/>
        <w:t>The overhead cost assignments to Products Y and Z are as follows:</w:t>
      </w:r>
    </w:p>
    <w:p w:rsidR="00DD605D" w:rsidRDefault="00DD605D" w:rsidP="00DD605D">
      <w:pPr>
        <w:pStyle w:val="NL"/>
        <w:spacing w:line="120" w:lineRule="exact"/>
        <w:rPr>
          <w:rFonts w:ascii="Tahoma" w:hAnsi="Tahoma" w:cs="Tahoma"/>
        </w:rPr>
      </w:pPr>
    </w:p>
    <w:tbl>
      <w:tblPr>
        <w:tblW w:w="0" w:type="auto"/>
        <w:tblCellSpacing w:w="7" w:type="dxa"/>
        <w:tblInd w:w="360" w:type="dxa"/>
        <w:tblLayout w:type="fixed"/>
        <w:tblCellMar>
          <w:left w:w="0" w:type="dxa"/>
          <w:right w:w="0" w:type="dxa"/>
        </w:tblCellMar>
        <w:tblLook w:val="0000" w:firstRow="0" w:lastRow="0" w:firstColumn="0" w:lastColumn="0" w:noHBand="0" w:noVBand="0"/>
      </w:tblPr>
      <w:tblGrid>
        <w:gridCol w:w="5429"/>
        <w:gridCol w:w="255"/>
        <w:gridCol w:w="1455"/>
        <w:gridCol w:w="1807"/>
      </w:tblGrid>
      <w:tr w:rsidR="00DD605D" w:rsidTr="00FF4181">
        <w:trPr>
          <w:tblCellSpacing w:w="7" w:type="dxa"/>
        </w:trPr>
        <w:tc>
          <w:tcPr>
            <w:tcW w:w="5408" w:type="dxa"/>
            <w:vAlign w:val="bottom"/>
          </w:tcPr>
          <w:p w:rsidR="00DD605D" w:rsidRDefault="00DD605D" w:rsidP="00FF4181">
            <w:pPr>
              <w:pStyle w:val="TextLeader"/>
            </w:pPr>
          </w:p>
        </w:tc>
        <w:tc>
          <w:tcPr>
            <w:tcW w:w="1696" w:type="dxa"/>
            <w:gridSpan w:val="2"/>
            <w:vAlign w:val="bottom"/>
          </w:tcPr>
          <w:p w:rsidR="00DD605D" w:rsidRDefault="00DD605D" w:rsidP="00FF4181">
            <w:pPr>
              <w:pStyle w:val="ColumnHead"/>
            </w:pPr>
            <w:r>
              <w:t>Product Y</w:t>
            </w:r>
          </w:p>
        </w:tc>
        <w:tc>
          <w:tcPr>
            <w:tcW w:w="1786" w:type="dxa"/>
            <w:vAlign w:val="bottom"/>
          </w:tcPr>
          <w:p w:rsidR="00DD605D" w:rsidRDefault="00DD605D" w:rsidP="00FF4181">
            <w:pPr>
              <w:pStyle w:val="ColumnHead"/>
            </w:pPr>
            <w:r>
              <w:t>Product Z</w:t>
            </w:r>
          </w:p>
        </w:tc>
      </w:tr>
      <w:tr w:rsidR="00DD605D" w:rsidTr="00FF4181">
        <w:trPr>
          <w:tblCellSpacing w:w="7" w:type="dxa"/>
        </w:trPr>
        <w:tc>
          <w:tcPr>
            <w:tcW w:w="5663" w:type="dxa"/>
            <w:gridSpan w:val="2"/>
            <w:vAlign w:val="bottom"/>
          </w:tcPr>
          <w:p w:rsidR="00DD605D" w:rsidRDefault="00DD605D" w:rsidP="00FF4181">
            <w:pPr>
              <w:pStyle w:val="TextLeader"/>
              <w:tabs>
                <w:tab w:val="clear" w:pos="7200"/>
                <w:tab w:val="right" w:leader="dot" w:pos="5310"/>
              </w:tabs>
            </w:pPr>
            <w:r>
              <w:t>Total direct labor hours (a)</w:t>
            </w:r>
            <w:r>
              <w:tab/>
            </w:r>
          </w:p>
        </w:tc>
        <w:tc>
          <w:tcPr>
            <w:tcW w:w="1441" w:type="dxa"/>
            <w:vAlign w:val="bottom"/>
          </w:tcPr>
          <w:p w:rsidR="00DD605D" w:rsidRDefault="00DD605D" w:rsidP="00FF4181">
            <w:pPr>
              <w:jc w:val="right"/>
            </w:pPr>
            <w:r>
              <w:t>8,000</w:t>
            </w:r>
          </w:p>
        </w:tc>
        <w:tc>
          <w:tcPr>
            <w:tcW w:w="1786" w:type="dxa"/>
            <w:vAlign w:val="bottom"/>
          </w:tcPr>
          <w:p w:rsidR="00DD605D" w:rsidRDefault="00DD605D" w:rsidP="00FF4181">
            <w:pPr>
              <w:jc w:val="right"/>
            </w:pPr>
            <w:r>
              <w:t>4,000</w:t>
            </w:r>
          </w:p>
        </w:tc>
      </w:tr>
      <w:tr w:rsidR="00DD605D" w:rsidTr="00FF4181">
        <w:trPr>
          <w:tblCellSpacing w:w="7" w:type="dxa"/>
        </w:trPr>
        <w:tc>
          <w:tcPr>
            <w:tcW w:w="5663" w:type="dxa"/>
            <w:gridSpan w:val="2"/>
            <w:vAlign w:val="bottom"/>
          </w:tcPr>
          <w:p w:rsidR="00DD605D" w:rsidRDefault="00DD605D" w:rsidP="00FF4181">
            <w:pPr>
              <w:pStyle w:val="TextLeader"/>
              <w:tabs>
                <w:tab w:val="clear" w:pos="7200"/>
                <w:tab w:val="right" w:leader="dot" w:pos="5310"/>
              </w:tabs>
            </w:pPr>
            <w:r>
              <w:t>Plantwide overhead rate per DLH (b)</w:t>
            </w:r>
            <w:r>
              <w:tab/>
            </w:r>
          </w:p>
        </w:tc>
        <w:tc>
          <w:tcPr>
            <w:tcW w:w="1441" w:type="dxa"/>
            <w:vAlign w:val="bottom"/>
          </w:tcPr>
          <w:p w:rsidR="00DD605D" w:rsidRPr="002B40CF" w:rsidRDefault="00DD605D" w:rsidP="00FF4181">
            <w:pPr>
              <w:jc w:val="right"/>
            </w:pPr>
            <w:r w:rsidRPr="002B40CF">
              <w:t>$57.00</w:t>
            </w:r>
          </w:p>
        </w:tc>
        <w:tc>
          <w:tcPr>
            <w:tcW w:w="1786" w:type="dxa"/>
            <w:vAlign w:val="bottom"/>
          </w:tcPr>
          <w:p w:rsidR="00DD605D" w:rsidRPr="002B40CF" w:rsidRDefault="00DD605D" w:rsidP="00FF4181">
            <w:pPr>
              <w:jc w:val="right"/>
            </w:pPr>
            <w:r w:rsidRPr="002B40CF">
              <w:t>$57.00</w:t>
            </w:r>
          </w:p>
        </w:tc>
      </w:tr>
      <w:tr w:rsidR="00DD605D" w:rsidTr="00FF4181">
        <w:trPr>
          <w:tblCellSpacing w:w="7" w:type="dxa"/>
        </w:trPr>
        <w:tc>
          <w:tcPr>
            <w:tcW w:w="5663" w:type="dxa"/>
            <w:gridSpan w:val="2"/>
            <w:vAlign w:val="bottom"/>
          </w:tcPr>
          <w:p w:rsidR="00DD605D" w:rsidRDefault="00DD605D" w:rsidP="00FF4181">
            <w:pPr>
              <w:pStyle w:val="TextLeader"/>
              <w:tabs>
                <w:tab w:val="clear" w:pos="7200"/>
                <w:tab w:val="right" w:leader="dot" w:pos="5310"/>
              </w:tabs>
            </w:pPr>
            <w:r>
              <w:t>Manufacturing overhead assigned (a) × (b)</w:t>
            </w:r>
          </w:p>
        </w:tc>
        <w:tc>
          <w:tcPr>
            <w:tcW w:w="1441" w:type="dxa"/>
            <w:vAlign w:val="bottom"/>
          </w:tcPr>
          <w:p w:rsidR="00DD605D" w:rsidRPr="002B40CF" w:rsidRDefault="00DD605D" w:rsidP="00FF4181">
            <w:pPr>
              <w:jc w:val="right"/>
            </w:pPr>
            <w:r w:rsidRPr="002B40CF">
              <w:t>$</w:t>
            </w:r>
            <w:r>
              <w:t>456</w:t>
            </w:r>
            <w:r w:rsidRPr="002B40CF">
              <w:t>,000</w:t>
            </w:r>
          </w:p>
        </w:tc>
        <w:tc>
          <w:tcPr>
            <w:tcW w:w="1786" w:type="dxa"/>
            <w:vAlign w:val="bottom"/>
          </w:tcPr>
          <w:p w:rsidR="00DD605D" w:rsidRPr="002B40CF" w:rsidRDefault="00DD605D" w:rsidP="00FF4181">
            <w:pPr>
              <w:jc w:val="right"/>
            </w:pPr>
            <w:r w:rsidRPr="002B40CF">
              <w:t>$22</w:t>
            </w:r>
            <w:r>
              <w:t>8</w:t>
            </w:r>
            <w:r w:rsidRPr="002B40CF">
              <w:t>,000</w:t>
            </w:r>
          </w:p>
        </w:tc>
      </w:tr>
    </w:tbl>
    <w:p w:rsidR="00DD605D" w:rsidRDefault="00DD605D" w:rsidP="00DD605D">
      <w:pPr>
        <w:pStyle w:val="NL"/>
        <w:rPr>
          <w:rFonts w:ascii="Tahoma" w:hAnsi="Tahoma" w:cs="Tahoma"/>
        </w:rPr>
      </w:pPr>
    </w:p>
    <w:p w:rsidR="00DD605D" w:rsidRDefault="00DD605D" w:rsidP="00DD605D">
      <w:pPr>
        <w:pStyle w:val="NL"/>
        <w:rPr>
          <w:rFonts w:ascii="Tahoma" w:hAnsi="Tahoma" w:cs="Tahoma"/>
        </w:rPr>
      </w:pPr>
      <w:proofErr w:type="gramStart"/>
      <w:r>
        <w:rPr>
          <w:rFonts w:ascii="Tahoma" w:hAnsi="Tahoma" w:cs="Tahoma"/>
        </w:rPr>
        <w:t>3-6.</w:t>
      </w:r>
      <w:proofErr w:type="gramEnd"/>
    </w:p>
    <w:p w:rsidR="00DD605D" w:rsidRDefault="00DD605D" w:rsidP="00DD605D">
      <w:pPr>
        <w:pStyle w:val="NL"/>
        <w:spacing w:line="120" w:lineRule="exact"/>
        <w:rPr>
          <w:rFonts w:ascii="Tahoma" w:hAnsi="Tahoma" w:cs="Tahoma"/>
        </w:rPr>
      </w:pPr>
    </w:p>
    <w:p w:rsidR="00DD605D" w:rsidRDefault="00DD605D" w:rsidP="00DD605D">
      <w:pPr>
        <w:pStyle w:val="NL"/>
        <w:ind w:firstLine="0"/>
        <w:rPr>
          <w:rFonts w:ascii="Tahoma" w:hAnsi="Tahoma" w:cs="Tahoma"/>
        </w:rPr>
      </w:pPr>
      <w:r>
        <w:rPr>
          <w:rFonts w:ascii="Tahoma" w:hAnsi="Tahoma" w:cs="Tahoma"/>
        </w:rPr>
        <w:t>The activity rates are computed as follows:</w:t>
      </w:r>
    </w:p>
    <w:p w:rsidR="00DD605D" w:rsidRDefault="00DD605D" w:rsidP="00DD605D">
      <w:pPr>
        <w:pStyle w:val="Exercisenumber"/>
        <w:spacing w:after="0" w:line="120" w:lineRule="exact"/>
      </w:pPr>
    </w:p>
    <w:tbl>
      <w:tblPr>
        <w:tblW w:w="9075" w:type="dxa"/>
        <w:tblCellSpacing w:w="7" w:type="dxa"/>
        <w:tblInd w:w="389" w:type="dxa"/>
        <w:tblLayout w:type="fixed"/>
        <w:tblCellMar>
          <w:left w:w="0" w:type="dxa"/>
          <w:right w:w="0" w:type="dxa"/>
        </w:tblCellMar>
        <w:tblLook w:val="0000" w:firstRow="0" w:lastRow="0" w:firstColumn="0" w:lastColumn="0" w:noHBand="0" w:noVBand="0"/>
      </w:tblPr>
      <w:tblGrid>
        <w:gridCol w:w="2700"/>
        <w:gridCol w:w="1440"/>
        <w:gridCol w:w="1047"/>
        <w:gridCol w:w="1278"/>
        <w:gridCol w:w="1080"/>
        <w:gridCol w:w="1530"/>
      </w:tblGrid>
      <w:tr w:rsidR="00DD605D" w:rsidTr="00FF4181">
        <w:trPr>
          <w:cantSplit/>
          <w:trHeight w:val="1399"/>
          <w:tblCellSpacing w:w="7" w:type="dxa"/>
        </w:trPr>
        <w:tc>
          <w:tcPr>
            <w:tcW w:w="2679" w:type="dxa"/>
            <w:tcBorders>
              <w:bottom w:val="nil"/>
            </w:tcBorders>
            <w:vAlign w:val="bottom"/>
          </w:tcPr>
          <w:p w:rsidR="00DD605D" w:rsidRDefault="00DD605D" w:rsidP="00FF4181">
            <w:pPr>
              <w:pStyle w:val="ColumnHead"/>
            </w:pPr>
            <w:r>
              <w:t>Activity Cost Pool</w:t>
            </w:r>
          </w:p>
        </w:tc>
        <w:tc>
          <w:tcPr>
            <w:tcW w:w="1426" w:type="dxa"/>
            <w:tcBorders>
              <w:bottom w:val="nil"/>
            </w:tcBorders>
            <w:vAlign w:val="bottom"/>
          </w:tcPr>
          <w:p w:rsidR="00DD605D" w:rsidRDefault="00DD605D" w:rsidP="00FF4181">
            <w:pPr>
              <w:pStyle w:val="ColumnHead"/>
            </w:pPr>
            <w:r>
              <w:t>(a)</w:t>
            </w:r>
          </w:p>
          <w:p w:rsidR="00DD605D" w:rsidRDefault="00DD605D" w:rsidP="00FF4181">
            <w:pPr>
              <w:pStyle w:val="ColumnHead"/>
            </w:pPr>
            <w:r>
              <w:t xml:space="preserve">Estimated </w:t>
            </w:r>
          </w:p>
          <w:p w:rsidR="00DD605D" w:rsidRDefault="00DD605D" w:rsidP="00FF4181">
            <w:pPr>
              <w:pStyle w:val="ColumnHead"/>
            </w:pPr>
            <w:r>
              <w:t xml:space="preserve">Overhead </w:t>
            </w:r>
          </w:p>
          <w:p w:rsidR="00DD605D" w:rsidRDefault="00DD605D" w:rsidP="00FF4181">
            <w:pPr>
              <w:pStyle w:val="ColumnHead"/>
            </w:pPr>
            <w:r>
              <w:t>Cost</w:t>
            </w:r>
          </w:p>
        </w:tc>
        <w:tc>
          <w:tcPr>
            <w:tcW w:w="2311" w:type="dxa"/>
            <w:gridSpan w:val="2"/>
            <w:tcBorders>
              <w:bottom w:val="nil"/>
            </w:tcBorders>
            <w:vAlign w:val="bottom"/>
          </w:tcPr>
          <w:p w:rsidR="00DD605D" w:rsidRDefault="00DD605D" w:rsidP="00FF4181">
            <w:pPr>
              <w:pStyle w:val="ColumnHead"/>
            </w:pPr>
            <w:r>
              <w:t>(b)</w:t>
            </w:r>
          </w:p>
          <w:p w:rsidR="00DD605D" w:rsidRDefault="00DD605D" w:rsidP="00FF4181">
            <w:pPr>
              <w:pStyle w:val="ColumnHead"/>
            </w:pPr>
            <w:r>
              <w:t xml:space="preserve"> Expected</w:t>
            </w:r>
          </w:p>
          <w:p w:rsidR="00DD605D" w:rsidRDefault="00DD605D" w:rsidP="00FF4181">
            <w:pPr>
              <w:pStyle w:val="ColumnHead"/>
            </w:pPr>
            <w:r>
              <w:t>Activity</w:t>
            </w:r>
          </w:p>
        </w:tc>
        <w:tc>
          <w:tcPr>
            <w:tcW w:w="2589" w:type="dxa"/>
            <w:gridSpan w:val="2"/>
            <w:tcBorders>
              <w:bottom w:val="nil"/>
            </w:tcBorders>
            <w:vAlign w:val="bottom"/>
          </w:tcPr>
          <w:p w:rsidR="00DD605D" w:rsidRDefault="00DD605D" w:rsidP="00FF4181">
            <w:pPr>
              <w:pStyle w:val="ColumnHead"/>
            </w:pPr>
            <w:r>
              <w:t>(a) ÷ (b)</w:t>
            </w:r>
          </w:p>
          <w:p w:rsidR="00DD605D" w:rsidRDefault="00DD605D" w:rsidP="00FF4181">
            <w:pPr>
              <w:pStyle w:val="ColumnHead"/>
            </w:pPr>
            <w:r>
              <w:t>Activity</w:t>
            </w:r>
          </w:p>
          <w:p w:rsidR="00DD605D" w:rsidRDefault="00DD605D" w:rsidP="00FF4181">
            <w:pPr>
              <w:pStyle w:val="ColumnHead"/>
            </w:pPr>
            <w:r>
              <w:t>Rate</w:t>
            </w:r>
          </w:p>
        </w:tc>
      </w:tr>
      <w:tr w:rsidR="00DD605D" w:rsidTr="00FF4181">
        <w:trPr>
          <w:tblCellSpacing w:w="7" w:type="dxa"/>
        </w:trPr>
        <w:tc>
          <w:tcPr>
            <w:tcW w:w="2679" w:type="dxa"/>
            <w:vAlign w:val="bottom"/>
          </w:tcPr>
          <w:p w:rsidR="00DD605D" w:rsidRDefault="00DD605D" w:rsidP="00FF4181">
            <w:pPr>
              <w:pStyle w:val="TextLeader"/>
              <w:tabs>
                <w:tab w:val="clear" w:pos="7200"/>
                <w:tab w:val="right" w:leader="dot" w:pos="2581"/>
              </w:tabs>
            </w:pPr>
            <w:r>
              <w:t>Machining</w:t>
            </w:r>
            <w:r>
              <w:tab/>
            </w:r>
          </w:p>
        </w:tc>
        <w:tc>
          <w:tcPr>
            <w:tcW w:w="1426" w:type="dxa"/>
          </w:tcPr>
          <w:p w:rsidR="00DD605D" w:rsidRDefault="00DD605D" w:rsidP="00FF4181">
            <w:pPr>
              <w:pStyle w:val="TextRight"/>
            </w:pPr>
            <w:r>
              <w:t>$200,000</w:t>
            </w:r>
          </w:p>
        </w:tc>
        <w:tc>
          <w:tcPr>
            <w:tcW w:w="1033" w:type="dxa"/>
            <w:vAlign w:val="bottom"/>
          </w:tcPr>
          <w:p w:rsidR="00DD605D" w:rsidRDefault="00DD605D" w:rsidP="00FF4181">
            <w:pPr>
              <w:pStyle w:val="TextRight"/>
            </w:pPr>
            <w:r>
              <w:t>10,000</w:t>
            </w:r>
          </w:p>
        </w:tc>
        <w:tc>
          <w:tcPr>
            <w:tcW w:w="1264" w:type="dxa"/>
            <w:vAlign w:val="bottom"/>
          </w:tcPr>
          <w:p w:rsidR="00DD605D" w:rsidRDefault="00DD605D" w:rsidP="00FF4181">
            <w:pPr>
              <w:pStyle w:val="TextLeft"/>
            </w:pPr>
            <w:r>
              <w:t>MH</w:t>
            </w:r>
          </w:p>
        </w:tc>
        <w:tc>
          <w:tcPr>
            <w:tcW w:w="1066" w:type="dxa"/>
            <w:vAlign w:val="bottom"/>
          </w:tcPr>
          <w:p w:rsidR="00DD605D" w:rsidRDefault="00DD605D" w:rsidP="00FF4181">
            <w:pPr>
              <w:pStyle w:val="TextRight"/>
              <w:ind w:right="0"/>
            </w:pPr>
            <w:r>
              <w:t>$20</w:t>
            </w:r>
          </w:p>
        </w:tc>
        <w:tc>
          <w:tcPr>
            <w:tcW w:w="1509" w:type="dxa"/>
            <w:vAlign w:val="bottom"/>
          </w:tcPr>
          <w:p w:rsidR="00DD605D" w:rsidRDefault="00DD605D" w:rsidP="00FF4181">
            <w:pPr>
              <w:pStyle w:val="TextLeft"/>
              <w:ind w:left="68"/>
            </w:pPr>
            <w:r>
              <w:t>per MH</w:t>
            </w:r>
          </w:p>
        </w:tc>
      </w:tr>
      <w:tr w:rsidR="00DD605D" w:rsidTr="00FF4181">
        <w:trPr>
          <w:tblCellSpacing w:w="7" w:type="dxa"/>
        </w:trPr>
        <w:tc>
          <w:tcPr>
            <w:tcW w:w="2679" w:type="dxa"/>
            <w:vAlign w:val="bottom"/>
          </w:tcPr>
          <w:p w:rsidR="00DD605D" w:rsidRDefault="00DD605D" w:rsidP="00FF4181">
            <w:pPr>
              <w:pStyle w:val="TextLeader"/>
              <w:tabs>
                <w:tab w:val="clear" w:pos="7200"/>
                <w:tab w:val="right" w:leader="dot" w:pos="2581"/>
              </w:tabs>
            </w:pPr>
            <w:r>
              <w:t>Machine setups</w:t>
            </w:r>
            <w:r>
              <w:tab/>
            </w:r>
          </w:p>
        </w:tc>
        <w:tc>
          <w:tcPr>
            <w:tcW w:w="1426" w:type="dxa"/>
          </w:tcPr>
          <w:p w:rsidR="00DD605D" w:rsidRDefault="00DD605D" w:rsidP="00FF4181">
            <w:pPr>
              <w:pStyle w:val="TextRight"/>
            </w:pPr>
            <w:r>
              <w:t>$100,000</w:t>
            </w:r>
          </w:p>
        </w:tc>
        <w:tc>
          <w:tcPr>
            <w:tcW w:w="1033" w:type="dxa"/>
            <w:vAlign w:val="bottom"/>
          </w:tcPr>
          <w:p w:rsidR="00DD605D" w:rsidRDefault="00DD605D" w:rsidP="00FF4181">
            <w:pPr>
              <w:pStyle w:val="TextRight"/>
            </w:pPr>
            <w:r>
              <w:t>200</w:t>
            </w:r>
          </w:p>
        </w:tc>
        <w:tc>
          <w:tcPr>
            <w:tcW w:w="1264" w:type="dxa"/>
            <w:vAlign w:val="bottom"/>
          </w:tcPr>
          <w:p w:rsidR="00DD605D" w:rsidRDefault="00DD605D" w:rsidP="00FF4181">
            <w:pPr>
              <w:pStyle w:val="TextLeft"/>
            </w:pPr>
            <w:r>
              <w:t>setups</w:t>
            </w:r>
          </w:p>
        </w:tc>
        <w:tc>
          <w:tcPr>
            <w:tcW w:w="1066" w:type="dxa"/>
            <w:vAlign w:val="bottom"/>
          </w:tcPr>
          <w:p w:rsidR="00DD605D" w:rsidRDefault="00DD605D" w:rsidP="00FF4181">
            <w:pPr>
              <w:pStyle w:val="TextRight"/>
              <w:ind w:right="0"/>
            </w:pPr>
            <w:r>
              <w:t>$500</w:t>
            </w:r>
          </w:p>
        </w:tc>
        <w:tc>
          <w:tcPr>
            <w:tcW w:w="1509" w:type="dxa"/>
            <w:vAlign w:val="bottom"/>
          </w:tcPr>
          <w:p w:rsidR="00DD605D" w:rsidRDefault="00DD605D" w:rsidP="00FF4181">
            <w:pPr>
              <w:pStyle w:val="TextLeft"/>
              <w:ind w:left="68"/>
            </w:pPr>
            <w:r>
              <w:t>per setup</w:t>
            </w:r>
          </w:p>
        </w:tc>
      </w:tr>
      <w:tr w:rsidR="00DD605D" w:rsidTr="00FF4181">
        <w:trPr>
          <w:tblCellSpacing w:w="7" w:type="dxa"/>
        </w:trPr>
        <w:tc>
          <w:tcPr>
            <w:tcW w:w="2679" w:type="dxa"/>
            <w:vAlign w:val="bottom"/>
          </w:tcPr>
          <w:p w:rsidR="00DD605D" w:rsidRDefault="00DD605D" w:rsidP="00FF4181">
            <w:pPr>
              <w:pStyle w:val="TextLeader"/>
              <w:tabs>
                <w:tab w:val="clear" w:pos="7200"/>
                <w:tab w:val="right" w:leader="dot" w:pos="2581"/>
              </w:tabs>
            </w:pPr>
            <w:r>
              <w:t>Product design</w:t>
            </w:r>
            <w:r>
              <w:tab/>
            </w:r>
          </w:p>
        </w:tc>
        <w:tc>
          <w:tcPr>
            <w:tcW w:w="1426" w:type="dxa"/>
          </w:tcPr>
          <w:p w:rsidR="00DD605D" w:rsidRDefault="00DD605D" w:rsidP="00FF4181">
            <w:pPr>
              <w:pStyle w:val="TextRight"/>
            </w:pPr>
            <w:r>
              <w:t>$84,000</w:t>
            </w:r>
          </w:p>
        </w:tc>
        <w:tc>
          <w:tcPr>
            <w:tcW w:w="1033" w:type="dxa"/>
            <w:vAlign w:val="bottom"/>
          </w:tcPr>
          <w:p w:rsidR="00DD605D" w:rsidRDefault="00DD605D" w:rsidP="00FF4181">
            <w:pPr>
              <w:pStyle w:val="TextRight"/>
            </w:pPr>
            <w:r>
              <w:t>2</w:t>
            </w:r>
          </w:p>
        </w:tc>
        <w:tc>
          <w:tcPr>
            <w:tcW w:w="1264" w:type="dxa"/>
            <w:vAlign w:val="bottom"/>
          </w:tcPr>
          <w:p w:rsidR="00DD605D" w:rsidRDefault="00DD605D" w:rsidP="00FF4181">
            <w:pPr>
              <w:pStyle w:val="TextLeft"/>
            </w:pPr>
            <w:r>
              <w:t>products</w:t>
            </w:r>
          </w:p>
        </w:tc>
        <w:tc>
          <w:tcPr>
            <w:tcW w:w="1066" w:type="dxa"/>
            <w:vAlign w:val="bottom"/>
          </w:tcPr>
          <w:p w:rsidR="00DD605D" w:rsidRDefault="00DD605D" w:rsidP="00FF4181">
            <w:pPr>
              <w:pStyle w:val="TextRight"/>
              <w:ind w:right="0"/>
            </w:pPr>
            <w:r>
              <w:t>$42,000</w:t>
            </w:r>
          </w:p>
        </w:tc>
        <w:tc>
          <w:tcPr>
            <w:tcW w:w="1509" w:type="dxa"/>
            <w:vAlign w:val="bottom"/>
          </w:tcPr>
          <w:p w:rsidR="00DD605D" w:rsidRDefault="00DD605D" w:rsidP="00FF4181">
            <w:pPr>
              <w:pStyle w:val="TextLeft"/>
              <w:ind w:left="68"/>
            </w:pPr>
            <w:r>
              <w:t>per product</w:t>
            </w:r>
          </w:p>
        </w:tc>
      </w:tr>
      <w:tr w:rsidR="00DD605D" w:rsidTr="00FF4181">
        <w:trPr>
          <w:tblCellSpacing w:w="7" w:type="dxa"/>
        </w:trPr>
        <w:tc>
          <w:tcPr>
            <w:tcW w:w="2679" w:type="dxa"/>
            <w:vAlign w:val="bottom"/>
          </w:tcPr>
          <w:p w:rsidR="00DD605D" w:rsidRDefault="00DD605D" w:rsidP="00FF4181">
            <w:pPr>
              <w:pStyle w:val="TextLeader"/>
              <w:tabs>
                <w:tab w:val="clear" w:pos="7200"/>
                <w:tab w:val="right" w:leader="dot" w:pos="2581"/>
              </w:tabs>
            </w:pPr>
            <w:r>
              <w:t>General factory</w:t>
            </w:r>
            <w:r>
              <w:tab/>
            </w:r>
          </w:p>
        </w:tc>
        <w:tc>
          <w:tcPr>
            <w:tcW w:w="1426" w:type="dxa"/>
          </w:tcPr>
          <w:p w:rsidR="00DD605D" w:rsidRDefault="00DD605D" w:rsidP="00FF4181">
            <w:pPr>
              <w:pStyle w:val="TextRight"/>
            </w:pPr>
            <w:r>
              <w:t>$300,000</w:t>
            </w:r>
          </w:p>
        </w:tc>
        <w:tc>
          <w:tcPr>
            <w:tcW w:w="1033" w:type="dxa"/>
            <w:vAlign w:val="bottom"/>
          </w:tcPr>
          <w:p w:rsidR="00DD605D" w:rsidRDefault="00DD605D" w:rsidP="00FF4181">
            <w:pPr>
              <w:pStyle w:val="TextRight"/>
            </w:pPr>
            <w:r>
              <w:t>12,000</w:t>
            </w:r>
          </w:p>
        </w:tc>
        <w:tc>
          <w:tcPr>
            <w:tcW w:w="1264" w:type="dxa"/>
            <w:vAlign w:val="bottom"/>
          </w:tcPr>
          <w:p w:rsidR="00DD605D" w:rsidRDefault="00DD605D" w:rsidP="00FF4181">
            <w:pPr>
              <w:pStyle w:val="TextLeft"/>
            </w:pPr>
            <w:r>
              <w:t>DLHs</w:t>
            </w:r>
          </w:p>
        </w:tc>
        <w:tc>
          <w:tcPr>
            <w:tcW w:w="1066" w:type="dxa"/>
            <w:vAlign w:val="bottom"/>
          </w:tcPr>
          <w:p w:rsidR="00DD605D" w:rsidRDefault="00DD605D" w:rsidP="00FF4181">
            <w:pPr>
              <w:pStyle w:val="TextRight"/>
              <w:ind w:right="0"/>
            </w:pPr>
            <w:r>
              <w:t>$25</w:t>
            </w:r>
          </w:p>
        </w:tc>
        <w:tc>
          <w:tcPr>
            <w:tcW w:w="1509" w:type="dxa"/>
            <w:vAlign w:val="bottom"/>
          </w:tcPr>
          <w:p w:rsidR="00DD605D" w:rsidRDefault="00DD605D" w:rsidP="00FF4181">
            <w:pPr>
              <w:pStyle w:val="TextLeft"/>
              <w:ind w:left="68"/>
            </w:pPr>
            <w:r>
              <w:t>Per DLH</w:t>
            </w:r>
          </w:p>
        </w:tc>
      </w:tr>
    </w:tbl>
    <w:p w:rsidR="00DD605D" w:rsidRPr="003D7292" w:rsidRDefault="00DD605D" w:rsidP="00DD605D">
      <w:pPr>
        <w:pStyle w:val="Exercisenumber"/>
        <w:spacing w:after="0"/>
        <w:rPr>
          <w:b w:val="0"/>
        </w:rPr>
      </w:pPr>
    </w:p>
    <w:p w:rsidR="00DD605D" w:rsidRDefault="00DD605D" w:rsidP="00DD605D">
      <w:pPr>
        <w:pStyle w:val="Exercisenumber"/>
        <w:spacing w:after="0"/>
        <w:ind w:left="360" w:hanging="360"/>
        <w:rPr>
          <w:b w:val="0"/>
        </w:rPr>
      </w:pPr>
      <w:r w:rsidRPr="003D7292">
        <w:rPr>
          <w:b w:val="0"/>
        </w:rPr>
        <w:t>7.</w:t>
      </w:r>
      <w:r>
        <w:rPr>
          <w:b w:val="0"/>
        </w:rPr>
        <w:tab/>
        <w:t xml:space="preserve">Machine setups </w:t>
      </w:r>
      <w:proofErr w:type="gramStart"/>
      <w:r>
        <w:rPr>
          <w:b w:val="0"/>
        </w:rPr>
        <w:t>is</w:t>
      </w:r>
      <w:proofErr w:type="gramEnd"/>
      <w:r>
        <w:rPr>
          <w:b w:val="0"/>
        </w:rPr>
        <w:t xml:space="preserve"> a batch-level activity. A setup is performed to run a batch of units. The cost of the setup is determined by the resources consumed performing the setup and it is not influenced by the number of units processed once the setup is complete.</w:t>
      </w:r>
    </w:p>
    <w:p w:rsidR="00DD605D" w:rsidRDefault="00DD605D" w:rsidP="00DD605D">
      <w:pPr>
        <w:pStyle w:val="Exercisenumber"/>
        <w:spacing w:after="0"/>
        <w:ind w:left="360" w:hanging="360"/>
        <w:rPr>
          <w:b w:val="0"/>
        </w:rPr>
      </w:pPr>
    </w:p>
    <w:p w:rsidR="00DD605D" w:rsidRDefault="00DD605D" w:rsidP="00DD605D">
      <w:pPr>
        <w:pStyle w:val="Exercisenumber"/>
        <w:ind w:left="360" w:hanging="360"/>
        <w:rPr>
          <w:b w:val="0"/>
        </w:rPr>
      </w:pPr>
      <w:r>
        <w:rPr>
          <w:b w:val="0"/>
        </w:rPr>
        <w:t>8.</w:t>
      </w:r>
      <w:r>
        <w:rPr>
          <w:b w:val="0"/>
        </w:rPr>
        <w:tab/>
        <w:t>The product design activity is a product-level activity. The product design cost is determined by the number of products supported and it is not influenced by the number of batches or units processed.</w:t>
      </w:r>
    </w:p>
    <w:p w:rsidR="00DD605D" w:rsidRDefault="00DD605D" w:rsidP="00DD605D">
      <w:pPr>
        <w:rPr>
          <w:b/>
        </w:rPr>
        <w:sectPr w:rsidR="00DD605D" w:rsidSect="00FF4181">
          <w:pgSz w:w="12240" w:h="15840" w:code="1"/>
          <w:pgMar w:top="1440" w:right="1440" w:bottom="1440" w:left="1440" w:header="720" w:footer="720" w:gutter="0"/>
          <w:cols w:space="720"/>
          <w:noEndnote/>
        </w:sectPr>
      </w:pPr>
    </w:p>
    <w:p w:rsidR="00DD605D" w:rsidRDefault="00DD605D" w:rsidP="00DD605D">
      <w:pPr>
        <w:rPr>
          <w:b/>
        </w:rPr>
      </w:pPr>
      <w:r>
        <w:rPr>
          <w:b/>
        </w:rPr>
        <w:lastRenderedPageBreak/>
        <w:t xml:space="preserve">The Foundational 15 </w:t>
      </w:r>
      <w:r w:rsidRPr="00092A1A">
        <w:t>(continued)</w:t>
      </w:r>
    </w:p>
    <w:p w:rsidR="00DD605D" w:rsidRDefault="00DD605D" w:rsidP="00DD605D">
      <w:pPr>
        <w:spacing w:line="240" w:lineRule="exact"/>
        <w:rPr>
          <w:b/>
        </w:rPr>
      </w:pPr>
    </w:p>
    <w:p w:rsidR="00DD605D" w:rsidRDefault="00DD605D" w:rsidP="00DD605D">
      <w:pPr>
        <w:ind w:left="900" w:hanging="900"/>
      </w:pPr>
      <w:r w:rsidRPr="00092A1A">
        <w:t>9</w:t>
      </w:r>
      <w:r>
        <w:t>-</w:t>
      </w:r>
      <w:r w:rsidRPr="00092A1A">
        <w:t>10.</w:t>
      </w:r>
      <w:r>
        <w:tab/>
        <w:t>Using the ABC system, the total overhead assigned to Products Y and Z is computed as follows:</w:t>
      </w:r>
    </w:p>
    <w:p w:rsidR="00DD605D" w:rsidRDefault="00DD605D" w:rsidP="00DD605D">
      <w:pPr>
        <w:spacing w:line="120" w:lineRule="exact"/>
        <w:ind w:left="1440" w:hanging="1440"/>
      </w:pPr>
    </w:p>
    <w:tbl>
      <w:tblPr>
        <w:tblW w:w="12629" w:type="dxa"/>
        <w:tblCellSpacing w:w="7" w:type="dxa"/>
        <w:tblInd w:w="360" w:type="dxa"/>
        <w:tblLayout w:type="fixed"/>
        <w:tblCellMar>
          <w:left w:w="0" w:type="dxa"/>
          <w:right w:w="0" w:type="dxa"/>
        </w:tblCellMar>
        <w:tblLook w:val="0000" w:firstRow="0" w:lastRow="0" w:firstColumn="0" w:lastColumn="0" w:noHBand="0" w:noVBand="0"/>
      </w:tblPr>
      <w:tblGrid>
        <w:gridCol w:w="6239"/>
        <w:gridCol w:w="1530"/>
        <w:gridCol w:w="1440"/>
        <w:gridCol w:w="360"/>
        <w:gridCol w:w="1620"/>
        <w:gridCol w:w="1440"/>
      </w:tblGrid>
      <w:tr w:rsidR="00DD605D" w:rsidTr="00FF4181">
        <w:trPr>
          <w:cantSplit/>
          <w:tblCellSpacing w:w="7" w:type="dxa"/>
        </w:trPr>
        <w:tc>
          <w:tcPr>
            <w:tcW w:w="6218" w:type="dxa"/>
            <w:vAlign w:val="bottom"/>
          </w:tcPr>
          <w:p w:rsidR="00DD605D" w:rsidRDefault="00DD605D" w:rsidP="00FF4181">
            <w:pPr>
              <w:pStyle w:val="ColumnHead"/>
            </w:pPr>
          </w:p>
        </w:tc>
        <w:tc>
          <w:tcPr>
            <w:tcW w:w="2956" w:type="dxa"/>
            <w:gridSpan w:val="2"/>
            <w:tcBorders>
              <w:bottom w:val="single" w:sz="4" w:space="0" w:color="auto"/>
            </w:tcBorders>
            <w:vAlign w:val="bottom"/>
          </w:tcPr>
          <w:p w:rsidR="00DD605D" w:rsidRDefault="00DD605D" w:rsidP="00FF4181">
            <w:pPr>
              <w:pStyle w:val="ColumnHead"/>
            </w:pPr>
            <w:r>
              <w:t>Product Y</w:t>
            </w:r>
          </w:p>
        </w:tc>
        <w:tc>
          <w:tcPr>
            <w:tcW w:w="346" w:type="dxa"/>
          </w:tcPr>
          <w:p w:rsidR="00DD605D" w:rsidRDefault="00DD605D" w:rsidP="00FF4181">
            <w:pPr>
              <w:pStyle w:val="ColumnHead"/>
            </w:pPr>
          </w:p>
        </w:tc>
        <w:tc>
          <w:tcPr>
            <w:tcW w:w="3039" w:type="dxa"/>
            <w:gridSpan w:val="2"/>
            <w:tcBorders>
              <w:bottom w:val="single" w:sz="4" w:space="0" w:color="auto"/>
            </w:tcBorders>
            <w:vAlign w:val="bottom"/>
          </w:tcPr>
          <w:p w:rsidR="00DD605D" w:rsidRDefault="00DD605D" w:rsidP="00FF4181">
            <w:pPr>
              <w:pStyle w:val="ColumnHead"/>
            </w:pPr>
            <w:r>
              <w:t>Product Z</w:t>
            </w:r>
          </w:p>
        </w:tc>
      </w:tr>
      <w:tr w:rsidR="00DD605D" w:rsidTr="00FF4181">
        <w:trPr>
          <w:cantSplit/>
          <w:tblCellSpacing w:w="7" w:type="dxa"/>
        </w:trPr>
        <w:tc>
          <w:tcPr>
            <w:tcW w:w="6218" w:type="dxa"/>
            <w:vAlign w:val="bottom"/>
          </w:tcPr>
          <w:p w:rsidR="00DD605D" w:rsidRDefault="00DD605D" w:rsidP="00FF4181">
            <w:pPr>
              <w:pStyle w:val="ColumnHead"/>
            </w:pPr>
          </w:p>
        </w:tc>
        <w:tc>
          <w:tcPr>
            <w:tcW w:w="1516" w:type="dxa"/>
            <w:vMerge w:val="restart"/>
            <w:vAlign w:val="bottom"/>
          </w:tcPr>
          <w:p w:rsidR="00DD605D" w:rsidRDefault="00DD605D" w:rsidP="00FF4181">
            <w:pPr>
              <w:pStyle w:val="ColumnHead"/>
            </w:pPr>
            <w:r>
              <w:t xml:space="preserve"> Expected</w:t>
            </w:r>
          </w:p>
          <w:p w:rsidR="00DD605D" w:rsidRDefault="00DD605D" w:rsidP="00FF4181">
            <w:pPr>
              <w:pStyle w:val="ColumnHead"/>
            </w:pPr>
            <w:r>
              <w:t xml:space="preserve">Activity </w:t>
            </w:r>
          </w:p>
        </w:tc>
        <w:tc>
          <w:tcPr>
            <w:tcW w:w="1426" w:type="dxa"/>
            <w:vMerge w:val="restart"/>
            <w:vAlign w:val="bottom"/>
          </w:tcPr>
          <w:p w:rsidR="00DD605D" w:rsidRDefault="00DD605D" w:rsidP="00FF4181">
            <w:pPr>
              <w:pStyle w:val="ColumnHead"/>
            </w:pPr>
            <w:r>
              <w:t>Amount</w:t>
            </w:r>
          </w:p>
        </w:tc>
        <w:tc>
          <w:tcPr>
            <w:tcW w:w="346" w:type="dxa"/>
          </w:tcPr>
          <w:p w:rsidR="00DD605D" w:rsidRDefault="00DD605D" w:rsidP="00FF4181">
            <w:pPr>
              <w:pStyle w:val="ColumnHead"/>
            </w:pPr>
          </w:p>
        </w:tc>
        <w:tc>
          <w:tcPr>
            <w:tcW w:w="1606" w:type="dxa"/>
            <w:vAlign w:val="bottom"/>
          </w:tcPr>
          <w:p w:rsidR="00DD605D" w:rsidRDefault="00DD605D" w:rsidP="00FF4181">
            <w:pPr>
              <w:pStyle w:val="ColumnHead"/>
            </w:pPr>
            <w:r>
              <w:t>Expected</w:t>
            </w:r>
          </w:p>
        </w:tc>
        <w:tc>
          <w:tcPr>
            <w:tcW w:w="1419" w:type="dxa"/>
            <w:vAlign w:val="bottom"/>
          </w:tcPr>
          <w:p w:rsidR="00DD605D" w:rsidRDefault="00DD605D" w:rsidP="00FF4181">
            <w:pPr>
              <w:pStyle w:val="ColumnHead"/>
            </w:pPr>
          </w:p>
        </w:tc>
      </w:tr>
      <w:tr w:rsidR="00DD605D" w:rsidTr="00FF4181">
        <w:trPr>
          <w:cantSplit/>
          <w:tblCellSpacing w:w="7" w:type="dxa"/>
        </w:trPr>
        <w:tc>
          <w:tcPr>
            <w:tcW w:w="6218" w:type="dxa"/>
            <w:vAlign w:val="bottom"/>
          </w:tcPr>
          <w:p w:rsidR="00DD605D" w:rsidRDefault="00DD605D" w:rsidP="00FF4181">
            <w:pPr>
              <w:pStyle w:val="ColumnHead"/>
            </w:pPr>
          </w:p>
        </w:tc>
        <w:tc>
          <w:tcPr>
            <w:tcW w:w="1516" w:type="dxa"/>
            <w:vMerge/>
            <w:vAlign w:val="bottom"/>
          </w:tcPr>
          <w:p w:rsidR="00DD605D" w:rsidRDefault="00DD605D" w:rsidP="00FF4181">
            <w:pPr>
              <w:pStyle w:val="ColumnHead"/>
            </w:pPr>
          </w:p>
        </w:tc>
        <w:tc>
          <w:tcPr>
            <w:tcW w:w="1426" w:type="dxa"/>
            <w:vMerge/>
            <w:vAlign w:val="bottom"/>
          </w:tcPr>
          <w:p w:rsidR="00DD605D" w:rsidRDefault="00DD605D" w:rsidP="00FF4181">
            <w:pPr>
              <w:pStyle w:val="ColumnHead"/>
            </w:pPr>
          </w:p>
        </w:tc>
        <w:tc>
          <w:tcPr>
            <w:tcW w:w="346" w:type="dxa"/>
          </w:tcPr>
          <w:p w:rsidR="00DD605D" w:rsidRDefault="00DD605D" w:rsidP="00FF4181">
            <w:pPr>
              <w:pStyle w:val="ColumnHead"/>
            </w:pPr>
          </w:p>
        </w:tc>
        <w:tc>
          <w:tcPr>
            <w:tcW w:w="1606" w:type="dxa"/>
            <w:vAlign w:val="bottom"/>
          </w:tcPr>
          <w:p w:rsidR="00DD605D" w:rsidRDefault="00DD605D" w:rsidP="00FF4181">
            <w:pPr>
              <w:pStyle w:val="ColumnHead"/>
            </w:pPr>
            <w:r>
              <w:t>Activity</w:t>
            </w:r>
          </w:p>
        </w:tc>
        <w:tc>
          <w:tcPr>
            <w:tcW w:w="1419" w:type="dxa"/>
            <w:vAlign w:val="bottom"/>
          </w:tcPr>
          <w:p w:rsidR="00DD605D" w:rsidRDefault="00DD605D" w:rsidP="00FF4181">
            <w:pPr>
              <w:pStyle w:val="ColumnHead"/>
            </w:pPr>
            <w:r>
              <w:t>Amount</w:t>
            </w:r>
          </w:p>
        </w:tc>
      </w:tr>
      <w:tr w:rsidR="00DD605D" w:rsidTr="00FF4181">
        <w:trPr>
          <w:tblCellSpacing w:w="7" w:type="dxa"/>
        </w:trPr>
        <w:tc>
          <w:tcPr>
            <w:tcW w:w="6218" w:type="dxa"/>
            <w:vAlign w:val="bottom"/>
          </w:tcPr>
          <w:p w:rsidR="00DD605D" w:rsidRDefault="00DD605D" w:rsidP="00FF4181">
            <w:pPr>
              <w:pStyle w:val="TextLeader"/>
              <w:tabs>
                <w:tab w:val="clear" w:pos="7200"/>
                <w:tab w:val="right" w:leader="dot" w:pos="6210"/>
              </w:tabs>
            </w:pPr>
            <w:r>
              <w:t>Machining, at $20.00 per machine-hour</w:t>
            </w:r>
            <w:r>
              <w:tab/>
            </w:r>
          </w:p>
        </w:tc>
        <w:tc>
          <w:tcPr>
            <w:tcW w:w="1516" w:type="dxa"/>
          </w:tcPr>
          <w:p w:rsidR="00DD605D" w:rsidRDefault="00DD605D" w:rsidP="00FF4181">
            <w:pPr>
              <w:pStyle w:val="TextRight"/>
              <w:ind w:right="338"/>
            </w:pPr>
            <w:r>
              <w:t>7,000</w:t>
            </w:r>
          </w:p>
        </w:tc>
        <w:tc>
          <w:tcPr>
            <w:tcW w:w="1426" w:type="dxa"/>
          </w:tcPr>
          <w:p w:rsidR="00DD605D" w:rsidRDefault="00DD605D" w:rsidP="00FF4181">
            <w:pPr>
              <w:pStyle w:val="TextRight"/>
              <w:ind w:right="158"/>
            </w:pPr>
            <w:r>
              <w:t>$140,000</w:t>
            </w:r>
          </w:p>
        </w:tc>
        <w:tc>
          <w:tcPr>
            <w:tcW w:w="346" w:type="dxa"/>
          </w:tcPr>
          <w:p w:rsidR="00DD605D" w:rsidRDefault="00DD605D" w:rsidP="00FF4181">
            <w:pPr>
              <w:pStyle w:val="TextRight"/>
              <w:ind w:right="428"/>
            </w:pPr>
          </w:p>
        </w:tc>
        <w:tc>
          <w:tcPr>
            <w:tcW w:w="1606" w:type="dxa"/>
          </w:tcPr>
          <w:p w:rsidR="00DD605D" w:rsidRDefault="00DD605D" w:rsidP="00FF4181">
            <w:pPr>
              <w:pStyle w:val="TextRight"/>
              <w:ind w:right="608"/>
            </w:pPr>
            <w:r>
              <w:t>3,000</w:t>
            </w:r>
          </w:p>
        </w:tc>
        <w:tc>
          <w:tcPr>
            <w:tcW w:w="1419" w:type="dxa"/>
          </w:tcPr>
          <w:p w:rsidR="00DD605D" w:rsidRDefault="00DD605D" w:rsidP="00FF4181">
            <w:pPr>
              <w:pStyle w:val="TextRight"/>
              <w:ind w:right="241"/>
            </w:pPr>
            <w:r>
              <w:t>$</w:t>
            </w:r>
            <w:r w:rsidRPr="00687919">
              <w:t>  </w:t>
            </w:r>
            <w:r>
              <w:t>60,000</w:t>
            </w:r>
          </w:p>
        </w:tc>
      </w:tr>
      <w:tr w:rsidR="00DD605D" w:rsidTr="00FF4181">
        <w:trPr>
          <w:tblCellSpacing w:w="7" w:type="dxa"/>
        </w:trPr>
        <w:tc>
          <w:tcPr>
            <w:tcW w:w="6218" w:type="dxa"/>
            <w:vAlign w:val="bottom"/>
          </w:tcPr>
          <w:p w:rsidR="00DD605D" w:rsidRDefault="00DD605D" w:rsidP="00FF4181">
            <w:pPr>
              <w:pStyle w:val="TextLeader"/>
              <w:tabs>
                <w:tab w:val="clear" w:pos="7200"/>
                <w:tab w:val="right" w:leader="dot" w:pos="6210"/>
              </w:tabs>
            </w:pPr>
            <w:r>
              <w:t>Machine setups, at $500.00 per setup</w:t>
            </w:r>
            <w:r>
              <w:tab/>
            </w:r>
          </w:p>
        </w:tc>
        <w:tc>
          <w:tcPr>
            <w:tcW w:w="1516" w:type="dxa"/>
          </w:tcPr>
          <w:p w:rsidR="00DD605D" w:rsidRDefault="00DD605D" w:rsidP="00FF4181">
            <w:pPr>
              <w:pStyle w:val="TextRight"/>
              <w:ind w:right="338"/>
            </w:pPr>
            <w:r>
              <w:t>50</w:t>
            </w:r>
          </w:p>
        </w:tc>
        <w:tc>
          <w:tcPr>
            <w:tcW w:w="1426" w:type="dxa"/>
          </w:tcPr>
          <w:p w:rsidR="00DD605D" w:rsidRDefault="00DD605D" w:rsidP="00FF4181">
            <w:pPr>
              <w:pStyle w:val="TextRight"/>
              <w:ind w:right="158"/>
            </w:pPr>
            <w:r>
              <w:t>25,000</w:t>
            </w:r>
          </w:p>
        </w:tc>
        <w:tc>
          <w:tcPr>
            <w:tcW w:w="346" w:type="dxa"/>
          </w:tcPr>
          <w:p w:rsidR="00DD605D" w:rsidRDefault="00DD605D" w:rsidP="00FF4181">
            <w:pPr>
              <w:pStyle w:val="TextRight"/>
              <w:ind w:right="428"/>
            </w:pPr>
          </w:p>
        </w:tc>
        <w:tc>
          <w:tcPr>
            <w:tcW w:w="1606" w:type="dxa"/>
          </w:tcPr>
          <w:p w:rsidR="00DD605D" w:rsidRDefault="00DD605D" w:rsidP="00FF4181">
            <w:pPr>
              <w:pStyle w:val="TextRight"/>
              <w:ind w:right="608"/>
            </w:pPr>
            <w:r>
              <w:t>150</w:t>
            </w:r>
          </w:p>
        </w:tc>
        <w:tc>
          <w:tcPr>
            <w:tcW w:w="1419" w:type="dxa"/>
          </w:tcPr>
          <w:p w:rsidR="00DD605D" w:rsidRDefault="00DD605D" w:rsidP="00FF4181">
            <w:pPr>
              <w:pStyle w:val="TextRight"/>
              <w:ind w:right="241"/>
            </w:pPr>
            <w:r>
              <w:t>75,000</w:t>
            </w:r>
          </w:p>
        </w:tc>
      </w:tr>
      <w:tr w:rsidR="00DD605D" w:rsidTr="00FF4181">
        <w:trPr>
          <w:tblCellSpacing w:w="7" w:type="dxa"/>
        </w:trPr>
        <w:tc>
          <w:tcPr>
            <w:tcW w:w="6218" w:type="dxa"/>
            <w:vAlign w:val="bottom"/>
          </w:tcPr>
          <w:p w:rsidR="00DD605D" w:rsidRDefault="00DD605D" w:rsidP="00FF4181">
            <w:pPr>
              <w:pStyle w:val="TextLeader"/>
              <w:tabs>
                <w:tab w:val="clear" w:pos="7200"/>
                <w:tab w:val="right" w:leader="dot" w:pos="6210"/>
              </w:tabs>
            </w:pPr>
            <w:r>
              <w:t>Product design, at $42,000 per product</w:t>
            </w:r>
            <w:r>
              <w:tab/>
            </w:r>
          </w:p>
        </w:tc>
        <w:tc>
          <w:tcPr>
            <w:tcW w:w="1516" w:type="dxa"/>
          </w:tcPr>
          <w:p w:rsidR="00DD605D" w:rsidRDefault="00DD605D" w:rsidP="00FF4181">
            <w:pPr>
              <w:pStyle w:val="TextRight"/>
              <w:ind w:right="338"/>
            </w:pPr>
            <w:r>
              <w:t>1</w:t>
            </w:r>
          </w:p>
        </w:tc>
        <w:tc>
          <w:tcPr>
            <w:tcW w:w="1426" w:type="dxa"/>
          </w:tcPr>
          <w:p w:rsidR="00DD605D" w:rsidRDefault="00DD605D" w:rsidP="00FF4181">
            <w:pPr>
              <w:pStyle w:val="TextRight"/>
              <w:ind w:right="158"/>
            </w:pPr>
            <w:r>
              <w:t>42,000</w:t>
            </w:r>
          </w:p>
        </w:tc>
        <w:tc>
          <w:tcPr>
            <w:tcW w:w="346" w:type="dxa"/>
          </w:tcPr>
          <w:p w:rsidR="00DD605D" w:rsidRDefault="00DD605D" w:rsidP="00FF4181">
            <w:pPr>
              <w:pStyle w:val="TextRight"/>
              <w:ind w:right="428"/>
            </w:pPr>
          </w:p>
        </w:tc>
        <w:tc>
          <w:tcPr>
            <w:tcW w:w="1606" w:type="dxa"/>
          </w:tcPr>
          <w:p w:rsidR="00DD605D" w:rsidRDefault="00DD605D" w:rsidP="00FF4181">
            <w:pPr>
              <w:pStyle w:val="TextRight"/>
              <w:ind w:right="608"/>
            </w:pPr>
            <w:r>
              <w:t>1</w:t>
            </w:r>
          </w:p>
        </w:tc>
        <w:tc>
          <w:tcPr>
            <w:tcW w:w="1419" w:type="dxa"/>
          </w:tcPr>
          <w:p w:rsidR="00DD605D" w:rsidRDefault="00DD605D" w:rsidP="00FF4181">
            <w:pPr>
              <w:pStyle w:val="TextRight"/>
              <w:ind w:right="241"/>
            </w:pPr>
            <w:r>
              <w:t>42,000</w:t>
            </w:r>
          </w:p>
        </w:tc>
      </w:tr>
      <w:tr w:rsidR="00DD605D" w:rsidTr="00FF4181">
        <w:trPr>
          <w:tblCellSpacing w:w="7" w:type="dxa"/>
        </w:trPr>
        <w:tc>
          <w:tcPr>
            <w:tcW w:w="6218" w:type="dxa"/>
            <w:vAlign w:val="bottom"/>
          </w:tcPr>
          <w:p w:rsidR="00DD605D" w:rsidRDefault="00DD605D" w:rsidP="00FF4181">
            <w:pPr>
              <w:pStyle w:val="TextLeader"/>
              <w:tabs>
                <w:tab w:val="clear" w:pos="7200"/>
                <w:tab w:val="right" w:leader="dot" w:pos="6210"/>
              </w:tabs>
            </w:pPr>
            <w:r>
              <w:t>General factory, at $25.00 per direct labor-hour</w:t>
            </w:r>
            <w:r>
              <w:tab/>
            </w:r>
          </w:p>
        </w:tc>
        <w:tc>
          <w:tcPr>
            <w:tcW w:w="1516" w:type="dxa"/>
          </w:tcPr>
          <w:p w:rsidR="00DD605D" w:rsidRDefault="00DD605D" w:rsidP="00FF4181">
            <w:pPr>
              <w:pStyle w:val="TextRight"/>
              <w:ind w:right="338"/>
            </w:pPr>
            <w:r>
              <w:t>8,000</w:t>
            </w:r>
          </w:p>
        </w:tc>
        <w:tc>
          <w:tcPr>
            <w:tcW w:w="1426" w:type="dxa"/>
          </w:tcPr>
          <w:p w:rsidR="00DD605D" w:rsidRDefault="00DD605D" w:rsidP="00FF4181">
            <w:pPr>
              <w:pStyle w:val="TextRight"/>
              <w:ind w:right="158"/>
              <w:rPr>
                <w:u w:val="single"/>
              </w:rPr>
            </w:pPr>
            <w:r>
              <w:rPr>
                <w:u w:val="single"/>
              </w:rPr>
              <w:t>200,000</w:t>
            </w:r>
          </w:p>
        </w:tc>
        <w:tc>
          <w:tcPr>
            <w:tcW w:w="346" w:type="dxa"/>
          </w:tcPr>
          <w:p w:rsidR="00DD605D" w:rsidRDefault="00DD605D" w:rsidP="00FF4181">
            <w:pPr>
              <w:pStyle w:val="TextRight"/>
              <w:ind w:right="428"/>
            </w:pPr>
          </w:p>
        </w:tc>
        <w:tc>
          <w:tcPr>
            <w:tcW w:w="1606" w:type="dxa"/>
          </w:tcPr>
          <w:p w:rsidR="00DD605D" w:rsidRDefault="00DD605D" w:rsidP="00FF4181">
            <w:pPr>
              <w:pStyle w:val="TextRight"/>
              <w:ind w:right="608"/>
            </w:pPr>
            <w:r>
              <w:t>4,000</w:t>
            </w:r>
          </w:p>
        </w:tc>
        <w:tc>
          <w:tcPr>
            <w:tcW w:w="1419" w:type="dxa"/>
          </w:tcPr>
          <w:p w:rsidR="00DD605D" w:rsidRDefault="00DD605D" w:rsidP="00FF4181">
            <w:pPr>
              <w:pStyle w:val="TextRight"/>
              <w:ind w:right="241"/>
              <w:rPr>
                <w:u w:val="single"/>
              </w:rPr>
            </w:pPr>
            <w:r>
              <w:rPr>
                <w:u w:val="single"/>
              </w:rPr>
              <w:t>100,000</w:t>
            </w:r>
          </w:p>
        </w:tc>
      </w:tr>
      <w:tr w:rsidR="00DD605D" w:rsidTr="00FF4181">
        <w:trPr>
          <w:tblCellSpacing w:w="7" w:type="dxa"/>
        </w:trPr>
        <w:tc>
          <w:tcPr>
            <w:tcW w:w="6218" w:type="dxa"/>
            <w:vAlign w:val="bottom"/>
          </w:tcPr>
          <w:p w:rsidR="00DD605D" w:rsidRDefault="00DD605D" w:rsidP="00FF4181">
            <w:pPr>
              <w:pStyle w:val="TextLeader"/>
              <w:tabs>
                <w:tab w:val="clear" w:pos="7200"/>
                <w:tab w:val="right" w:leader="dot" w:pos="6210"/>
              </w:tabs>
            </w:pPr>
            <w:r>
              <w:t>Total overhead cost assigned</w:t>
            </w:r>
            <w:r>
              <w:tab/>
            </w:r>
          </w:p>
        </w:tc>
        <w:tc>
          <w:tcPr>
            <w:tcW w:w="1516" w:type="dxa"/>
            <w:vAlign w:val="bottom"/>
          </w:tcPr>
          <w:p w:rsidR="00DD605D" w:rsidRDefault="00DD605D" w:rsidP="00FF4181">
            <w:pPr>
              <w:pStyle w:val="TextRight"/>
              <w:ind w:right="338"/>
            </w:pPr>
          </w:p>
        </w:tc>
        <w:tc>
          <w:tcPr>
            <w:tcW w:w="1426" w:type="dxa"/>
          </w:tcPr>
          <w:p w:rsidR="00DD605D" w:rsidRPr="00092A1A" w:rsidRDefault="00DD605D" w:rsidP="00FF4181">
            <w:pPr>
              <w:pStyle w:val="TextRight"/>
              <w:ind w:right="158"/>
              <w:rPr>
                <w:u w:val="double"/>
              </w:rPr>
            </w:pPr>
            <w:r w:rsidRPr="00092A1A">
              <w:rPr>
                <w:u w:val="double"/>
              </w:rPr>
              <w:t>$407,000</w:t>
            </w:r>
          </w:p>
        </w:tc>
        <w:tc>
          <w:tcPr>
            <w:tcW w:w="346" w:type="dxa"/>
          </w:tcPr>
          <w:p w:rsidR="00DD605D" w:rsidRDefault="00DD605D" w:rsidP="00FF4181">
            <w:pPr>
              <w:pStyle w:val="TextRight"/>
              <w:ind w:right="428"/>
            </w:pPr>
          </w:p>
        </w:tc>
        <w:tc>
          <w:tcPr>
            <w:tcW w:w="1606" w:type="dxa"/>
            <w:vAlign w:val="bottom"/>
          </w:tcPr>
          <w:p w:rsidR="00DD605D" w:rsidRDefault="00DD605D" w:rsidP="00FF4181">
            <w:pPr>
              <w:pStyle w:val="TextRight"/>
              <w:ind w:right="608"/>
            </w:pPr>
          </w:p>
        </w:tc>
        <w:tc>
          <w:tcPr>
            <w:tcW w:w="1419" w:type="dxa"/>
          </w:tcPr>
          <w:p w:rsidR="00DD605D" w:rsidRPr="00436B92" w:rsidRDefault="00DD605D" w:rsidP="00FF4181">
            <w:pPr>
              <w:pStyle w:val="TextRight"/>
              <w:ind w:right="241"/>
              <w:rPr>
                <w:u w:val="double"/>
              </w:rPr>
            </w:pPr>
            <w:r w:rsidRPr="00436B92">
              <w:rPr>
                <w:u w:val="double"/>
              </w:rPr>
              <w:t>$277,000</w:t>
            </w:r>
          </w:p>
        </w:tc>
      </w:tr>
    </w:tbl>
    <w:p w:rsidR="00DD605D" w:rsidRPr="00092A1A" w:rsidRDefault="00DD605D" w:rsidP="00DD605D">
      <w:pPr>
        <w:ind w:left="1440" w:hanging="1440"/>
        <w:rPr>
          <w:rFonts w:eastAsia="Times" w:cs="Tahoma"/>
          <w:szCs w:val="20"/>
        </w:rPr>
      </w:pPr>
      <w:r w:rsidRPr="00092A1A">
        <w:br w:type="page"/>
      </w:r>
    </w:p>
    <w:p w:rsidR="00DD605D" w:rsidRDefault="00DD605D" w:rsidP="00DD605D">
      <w:pPr>
        <w:pStyle w:val="Exercisenumber"/>
        <w:ind w:left="360" w:hanging="360"/>
        <w:rPr>
          <w:b w:val="0"/>
        </w:rPr>
      </w:pPr>
      <w:r w:rsidRPr="00092A1A">
        <w:lastRenderedPageBreak/>
        <w:t>The Foundational 15</w:t>
      </w:r>
      <w:r>
        <w:rPr>
          <w:b w:val="0"/>
        </w:rPr>
        <w:t xml:space="preserve"> (continued)</w:t>
      </w:r>
    </w:p>
    <w:p w:rsidR="00DD605D" w:rsidRDefault="00DD605D" w:rsidP="00DD605D">
      <w:pPr>
        <w:pStyle w:val="Exercisenumber"/>
        <w:ind w:left="900" w:hanging="900"/>
        <w:rPr>
          <w:b w:val="0"/>
        </w:rPr>
      </w:pPr>
      <w:r>
        <w:rPr>
          <w:b w:val="0"/>
        </w:rPr>
        <w:t>11-15.</w:t>
      </w:r>
      <w:r>
        <w:rPr>
          <w:b w:val="0"/>
        </w:rPr>
        <w:tab/>
        <w:t>The percentages of overhead assigned using the plantwide and ABC approaches are computed as follows:</w:t>
      </w:r>
    </w:p>
    <w:tbl>
      <w:tblPr>
        <w:tblW w:w="11143" w:type="dxa"/>
        <w:tblInd w:w="360" w:type="dxa"/>
        <w:tblLook w:val="04A0" w:firstRow="1" w:lastRow="0" w:firstColumn="1" w:lastColumn="0" w:noHBand="0" w:noVBand="1"/>
      </w:tblPr>
      <w:tblGrid>
        <w:gridCol w:w="4108"/>
        <w:gridCol w:w="1383"/>
        <w:gridCol w:w="1311"/>
        <w:gridCol w:w="1395"/>
        <w:gridCol w:w="1327"/>
        <w:gridCol w:w="1619"/>
      </w:tblGrid>
      <w:tr w:rsidR="00DD605D" w:rsidRPr="00F73708" w:rsidTr="00FF4181">
        <w:trPr>
          <w:trHeight w:val="334"/>
        </w:trPr>
        <w:tc>
          <w:tcPr>
            <w:tcW w:w="0" w:type="auto"/>
          </w:tcPr>
          <w:p w:rsidR="00DD605D" w:rsidRPr="00F73708" w:rsidRDefault="00DD605D" w:rsidP="00FF4181">
            <w:pPr>
              <w:pStyle w:val="NumberedPart"/>
              <w:ind w:left="0" w:firstLine="0"/>
              <w:rPr>
                <w:rFonts w:cs="Tahoma"/>
              </w:rPr>
            </w:pPr>
          </w:p>
        </w:tc>
        <w:tc>
          <w:tcPr>
            <w:tcW w:w="0" w:type="auto"/>
            <w:gridSpan w:val="2"/>
          </w:tcPr>
          <w:p w:rsidR="00DD605D" w:rsidRPr="00B057DD" w:rsidRDefault="00DD605D" w:rsidP="00FF4181">
            <w:pPr>
              <w:pStyle w:val="NumberedPart"/>
              <w:ind w:left="0" w:firstLine="0"/>
              <w:jc w:val="center"/>
              <w:rPr>
                <w:rFonts w:cs="Tahoma"/>
                <w:i/>
              </w:rPr>
            </w:pPr>
            <w:r w:rsidRPr="00B057DD">
              <w:rPr>
                <w:rFonts w:cs="Tahoma"/>
                <w:i/>
              </w:rPr>
              <w:t>Product Y</w:t>
            </w:r>
          </w:p>
        </w:tc>
        <w:tc>
          <w:tcPr>
            <w:tcW w:w="2710" w:type="dxa"/>
            <w:gridSpan w:val="2"/>
          </w:tcPr>
          <w:p w:rsidR="00DD605D" w:rsidRPr="00B057DD" w:rsidRDefault="00DD605D" w:rsidP="00FF4181">
            <w:pPr>
              <w:pStyle w:val="NumberedPart"/>
              <w:ind w:left="0" w:firstLine="0"/>
              <w:jc w:val="center"/>
              <w:rPr>
                <w:rFonts w:cs="Tahoma"/>
                <w:i/>
              </w:rPr>
            </w:pPr>
            <w:r w:rsidRPr="00B057DD">
              <w:rPr>
                <w:rFonts w:cs="Tahoma"/>
                <w:i/>
              </w:rPr>
              <w:t>Product Z</w:t>
            </w:r>
          </w:p>
        </w:tc>
        <w:tc>
          <w:tcPr>
            <w:tcW w:w="1619" w:type="dxa"/>
          </w:tcPr>
          <w:p w:rsidR="00DD605D" w:rsidRPr="00B057DD" w:rsidRDefault="00DD605D" w:rsidP="00FF4181">
            <w:pPr>
              <w:pStyle w:val="NumberedPart"/>
              <w:ind w:left="0" w:firstLine="0"/>
              <w:jc w:val="center"/>
              <w:rPr>
                <w:rFonts w:cs="Tahoma"/>
                <w:i/>
              </w:rPr>
            </w:pPr>
            <w:r w:rsidRPr="00B057DD">
              <w:rPr>
                <w:rFonts w:cs="Tahoma"/>
                <w:i/>
              </w:rPr>
              <w:t>Total</w:t>
            </w:r>
          </w:p>
        </w:tc>
      </w:tr>
      <w:tr w:rsidR="00DD605D" w:rsidRPr="00F73708" w:rsidTr="00FF4181">
        <w:trPr>
          <w:trHeight w:val="650"/>
        </w:trPr>
        <w:tc>
          <w:tcPr>
            <w:tcW w:w="0" w:type="auto"/>
          </w:tcPr>
          <w:p w:rsidR="00DD605D" w:rsidRDefault="00DD605D" w:rsidP="00FF4181">
            <w:pPr>
              <w:pStyle w:val="NumberedPart"/>
              <w:ind w:left="0" w:firstLine="0"/>
              <w:rPr>
                <w:rFonts w:cs="Tahoma"/>
                <w:i/>
              </w:rPr>
            </w:pPr>
          </w:p>
          <w:p w:rsidR="00DD605D" w:rsidRPr="00F73708" w:rsidRDefault="00DD605D" w:rsidP="00FF4181">
            <w:pPr>
              <w:pStyle w:val="NumberedPart"/>
              <w:ind w:left="0" w:firstLine="0"/>
              <w:rPr>
                <w:rFonts w:cs="Tahoma"/>
                <w:i/>
              </w:rPr>
            </w:pPr>
            <w:r>
              <w:rPr>
                <w:rFonts w:cs="Tahoma"/>
                <w:i/>
              </w:rPr>
              <w:t>Plantwide Approach</w:t>
            </w:r>
          </w:p>
        </w:tc>
        <w:tc>
          <w:tcPr>
            <w:tcW w:w="0" w:type="auto"/>
          </w:tcPr>
          <w:p w:rsidR="00DD605D" w:rsidRPr="00F73708" w:rsidRDefault="00DD605D" w:rsidP="00FF4181">
            <w:pPr>
              <w:pStyle w:val="NumberedPart"/>
              <w:ind w:left="0" w:firstLine="0"/>
              <w:jc w:val="center"/>
              <w:rPr>
                <w:rFonts w:cs="Tahoma"/>
              </w:rPr>
            </w:pPr>
            <w:r w:rsidRPr="00F73708">
              <w:rPr>
                <w:rFonts w:cs="Tahoma"/>
              </w:rPr>
              <w:t>(a)</w:t>
            </w:r>
          </w:p>
          <w:p w:rsidR="00DD605D" w:rsidRPr="00F73708" w:rsidRDefault="00DD605D" w:rsidP="00FF4181">
            <w:pPr>
              <w:pStyle w:val="NumberedPart"/>
              <w:ind w:left="0" w:firstLine="0"/>
              <w:jc w:val="center"/>
              <w:rPr>
                <w:rFonts w:cs="Tahoma"/>
              </w:rPr>
            </w:pPr>
            <w:r w:rsidRPr="00F73708">
              <w:rPr>
                <w:rFonts w:cs="Tahoma"/>
              </w:rPr>
              <w:t>Amount</w:t>
            </w:r>
          </w:p>
        </w:tc>
        <w:tc>
          <w:tcPr>
            <w:tcW w:w="0" w:type="auto"/>
          </w:tcPr>
          <w:p w:rsidR="00DD605D" w:rsidRPr="00F73708" w:rsidRDefault="00DD605D" w:rsidP="00FF4181">
            <w:pPr>
              <w:pStyle w:val="NumberedPart"/>
              <w:ind w:left="0" w:firstLine="0"/>
              <w:jc w:val="center"/>
              <w:rPr>
                <w:rFonts w:cs="Tahoma"/>
              </w:rPr>
            </w:pPr>
            <w:r w:rsidRPr="00F73708">
              <w:rPr>
                <w:rFonts w:cs="Tahoma"/>
              </w:rPr>
              <w:t>(a) ÷ (c)</w:t>
            </w:r>
          </w:p>
          <w:p w:rsidR="00DD605D" w:rsidRPr="00F73708" w:rsidRDefault="00DD605D" w:rsidP="00FF4181">
            <w:pPr>
              <w:pStyle w:val="NumberedPart"/>
              <w:ind w:left="0" w:firstLine="0"/>
              <w:jc w:val="center"/>
              <w:rPr>
                <w:rFonts w:cs="Tahoma"/>
              </w:rPr>
            </w:pPr>
            <w:r w:rsidRPr="00F73708">
              <w:rPr>
                <w:rFonts w:cs="Tahoma"/>
              </w:rPr>
              <w:t>%</w:t>
            </w:r>
          </w:p>
        </w:tc>
        <w:tc>
          <w:tcPr>
            <w:tcW w:w="0" w:type="auto"/>
          </w:tcPr>
          <w:p w:rsidR="00DD605D" w:rsidRPr="00F73708" w:rsidRDefault="00DD605D" w:rsidP="00FF4181">
            <w:pPr>
              <w:pStyle w:val="NumberedPart"/>
              <w:ind w:left="0" w:firstLine="0"/>
              <w:jc w:val="center"/>
              <w:rPr>
                <w:rFonts w:cs="Tahoma"/>
              </w:rPr>
            </w:pPr>
            <w:r w:rsidRPr="00F73708">
              <w:rPr>
                <w:rFonts w:cs="Tahoma"/>
              </w:rPr>
              <w:t>(b)</w:t>
            </w:r>
          </w:p>
          <w:p w:rsidR="00DD605D" w:rsidRPr="00F73708" w:rsidRDefault="00DD605D" w:rsidP="00FF4181">
            <w:pPr>
              <w:pStyle w:val="NumberedPart"/>
              <w:ind w:left="0" w:firstLine="0"/>
              <w:jc w:val="center"/>
              <w:rPr>
                <w:rFonts w:cs="Tahoma"/>
              </w:rPr>
            </w:pPr>
            <w:r w:rsidRPr="00F73708">
              <w:rPr>
                <w:rFonts w:cs="Tahoma"/>
              </w:rPr>
              <w:t>Amount</w:t>
            </w:r>
          </w:p>
        </w:tc>
        <w:tc>
          <w:tcPr>
            <w:tcW w:w="1316" w:type="dxa"/>
          </w:tcPr>
          <w:p w:rsidR="00DD605D" w:rsidRPr="00F73708" w:rsidRDefault="00DD605D" w:rsidP="00FF4181">
            <w:pPr>
              <w:pStyle w:val="NumberedPart"/>
              <w:ind w:left="0" w:firstLine="0"/>
              <w:jc w:val="center"/>
              <w:rPr>
                <w:rFonts w:cs="Tahoma"/>
              </w:rPr>
            </w:pPr>
            <w:r w:rsidRPr="00F73708">
              <w:rPr>
                <w:rFonts w:cs="Tahoma"/>
              </w:rPr>
              <w:t>(b) ÷ (c)</w:t>
            </w:r>
          </w:p>
          <w:p w:rsidR="00DD605D" w:rsidRPr="00F73708" w:rsidRDefault="00DD605D" w:rsidP="00FF4181">
            <w:pPr>
              <w:pStyle w:val="NumberedPart"/>
              <w:ind w:left="0" w:firstLine="0"/>
              <w:jc w:val="center"/>
              <w:rPr>
                <w:rFonts w:cs="Tahoma"/>
              </w:rPr>
            </w:pPr>
            <w:r w:rsidRPr="00F73708">
              <w:rPr>
                <w:rFonts w:cs="Tahoma"/>
              </w:rPr>
              <w:t>%</w:t>
            </w:r>
          </w:p>
        </w:tc>
        <w:tc>
          <w:tcPr>
            <w:tcW w:w="1619" w:type="dxa"/>
          </w:tcPr>
          <w:p w:rsidR="00DD605D" w:rsidRPr="00F73708" w:rsidRDefault="00DD605D" w:rsidP="00FF4181">
            <w:pPr>
              <w:pStyle w:val="NumberedPart"/>
              <w:ind w:left="0" w:firstLine="0"/>
              <w:jc w:val="center"/>
              <w:rPr>
                <w:rFonts w:cs="Tahoma"/>
              </w:rPr>
            </w:pPr>
            <w:r w:rsidRPr="00F73708">
              <w:rPr>
                <w:rFonts w:cs="Tahoma"/>
              </w:rPr>
              <w:t>(c)</w:t>
            </w:r>
          </w:p>
          <w:p w:rsidR="00DD605D" w:rsidRPr="00F73708" w:rsidRDefault="00DD605D" w:rsidP="00FF4181">
            <w:pPr>
              <w:pStyle w:val="NumberedPart"/>
              <w:ind w:left="0" w:firstLine="0"/>
              <w:jc w:val="center"/>
              <w:rPr>
                <w:rFonts w:cs="Tahoma"/>
              </w:rPr>
            </w:pPr>
            <w:r w:rsidRPr="00F73708">
              <w:rPr>
                <w:rFonts w:cs="Tahoma"/>
              </w:rPr>
              <w:t>Amount</w:t>
            </w:r>
          </w:p>
        </w:tc>
      </w:tr>
      <w:tr w:rsidR="00DD605D" w:rsidRPr="00657672" w:rsidTr="00FF4181">
        <w:trPr>
          <w:trHeight w:val="334"/>
        </w:trPr>
        <w:tc>
          <w:tcPr>
            <w:tcW w:w="0" w:type="auto"/>
          </w:tcPr>
          <w:p w:rsidR="00DD605D" w:rsidRPr="00F73708" w:rsidRDefault="00DD605D" w:rsidP="00FF4181">
            <w:pPr>
              <w:pStyle w:val="NumberedPart"/>
              <w:tabs>
                <w:tab w:val="decimal" w:leader="dot" w:pos="3744"/>
              </w:tabs>
              <w:ind w:left="0" w:firstLine="0"/>
              <w:rPr>
                <w:rFonts w:cs="Tahoma"/>
              </w:rPr>
            </w:pPr>
            <w:r w:rsidRPr="00F73708">
              <w:rPr>
                <w:rFonts w:cs="Tahoma"/>
              </w:rPr>
              <w:t>Manufacturing overhead</w:t>
            </w:r>
            <w:r>
              <w:rPr>
                <w:rFonts w:cs="Tahoma"/>
              </w:rPr>
              <w:tab/>
            </w:r>
          </w:p>
        </w:tc>
        <w:tc>
          <w:tcPr>
            <w:tcW w:w="0" w:type="auto"/>
          </w:tcPr>
          <w:p w:rsidR="00DD605D" w:rsidRPr="00657672" w:rsidRDefault="00DD605D" w:rsidP="00FF4181">
            <w:pPr>
              <w:pStyle w:val="NumberedPart"/>
              <w:ind w:left="0" w:firstLine="0"/>
              <w:jc w:val="right"/>
              <w:rPr>
                <w:rFonts w:cs="Tahoma"/>
                <w:u w:val="single"/>
              </w:rPr>
            </w:pPr>
            <w:r>
              <w:rPr>
                <w:u w:val="single"/>
              </w:rPr>
              <w:t>$456</w:t>
            </w:r>
            <w:r w:rsidRPr="00657672">
              <w:rPr>
                <w:rFonts w:cs="Tahoma"/>
                <w:u w:val="single"/>
              </w:rPr>
              <w:t>,</w:t>
            </w:r>
            <w:r>
              <w:rPr>
                <w:rFonts w:cs="Tahoma"/>
                <w:u w:val="single"/>
              </w:rPr>
              <w:t>0</w:t>
            </w:r>
            <w:r w:rsidRPr="00657672">
              <w:rPr>
                <w:rFonts w:cs="Tahoma"/>
                <w:u w:val="single"/>
              </w:rPr>
              <w:t>00</w:t>
            </w:r>
          </w:p>
        </w:tc>
        <w:tc>
          <w:tcPr>
            <w:tcW w:w="0" w:type="auto"/>
          </w:tcPr>
          <w:p w:rsidR="00DD605D" w:rsidRPr="00F73708" w:rsidRDefault="00DD605D" w:rsidP="00FF4181">
            <w:pPr>
              <w:pStyle w:val="NumberedPart"/>
              <w:ind w:left="0" w:firstLine="0"/>
              <w:jc w:val="right"/>
              <w:rPr>
                <w:rFonts w:cs="Tahoma"/>
              </w:rPr>
            </w:pPr>
            <w:r>
              <w:rPr>
                <w:rFonts w:cs="Tahoma"/>
              </w:rPr>
              <w:t>66</w:t>
            </w:r>
            <w:r w:rsidRPr="00F73708">
              <w:rPr>
                <w:rFonts w:cs="Tahoma"/>
              </w:rPr>
              <w:t>.</w:t>
            </w:r>
            <w:r>
              <w:rPr>
                <w:rFonts w:cs="Tahoma"/>
              </w:rPr>
              <w:t>7</w:t>
            </w:r>
            <w:r w:rsidRPr="00F73708">
              <w:rPr>
                <w:rFonts w:cs="Tahoma"/>
              </w:rPr>
              <w:t>%</w:t>
            </w:r>
          </w:p>
        </w:tc>
        <w:tc>
          <w:tcPr>
            <w:tcW w:w="0" w:type="auto"/>
          </w:tcPr>
          <w:p w:rsidR="00DD605D" w:rsidRPr="00657672" w:rsidRDefault="00DD605D" w:rsidP="00FF4181">
            <w:pPr>
              <w:pStyle w:val="NumberedPart"/>
              <w:ind w:left="0" w:firstLine="0"/>
              <w:jc w:val="right"/>
              <w:rPr>
                <w:rFonts w:cs="Tahoma"/>
                <w:u w:val="single"/>
              </w:rPr>
            </w:pPr>
            <w:r>
              <w:rPr>
                <w:u w:val="single"/>
              </w:rPr>
              <w:t>$228</w:t>
            </w:r>
            <w:r w:rsidRPr="00657672">
              <w:rPr>
                <w:rFonts w:cs="Tahoma"/>
                <w:u w:val="single"/>
              </w:rPr>
              <w:t>,0</w:t>
            </w:r>
            <w:r>
              <w:rPr>
                <w:rFonts w:cs="Tahoma"/>
                <w:u w:val="single"/>
              </w:rPr>
              <w:t>00</w:t>
            </w:r>
          </w:p>
        </w:tc>
        <w:tc>
          <w:tcPr>
            <w:tcW w:w="1316" w:type="dxa"/>
          </w:tcPr>
          <w:p w:rsidR="00DD605D" w:rsidRPr="00F73708" w:rsidRDefault="00DD605D" w:rsidP="00FF4181">
            <w:pPr>
              <w:pStyle w:val="NumberedPart"/>
              <w:ind w:left="0" w:firstLine="0"/>
              <w:jc w:val="right"/>
              <w:rPr>
                <w:rFonts w:cs="Tahoma"/>
              </w:rPr>
            </w:pPr>
            <w:r>
              <w:rPr>
                <w:rFonts w:cs="Tahoma"/>
              </w:rPr>
              <w:t>33</w:t>
            </w:r>
            <w:r w:rsidRPr="00F73708">
              <w:rPr>
                <w:rFonts w:cs="Tahoma"/>
              </w:rPr>
              <w:t>.</w:t>
            </w:r>
            <w:r>
              <w:rPr>
                <w:rFonts w:cs="Tahoma"/>
              </w:rPr>
              <w:t>3</w:t>
            </w:r>
            <w:r w:rsidRPr="00F73708">
              <w:rPr>
                <w:rFonts w:cs="Tahoma"/>
              </w:rPr>
              <w:t>%</w:t>
            </w:r>
          </w:p>
        </w:tc>
        <w:tc>
          <w:tcPr>
            <w:tcW w:w="1619" w:type="dxa"/>
          </w:tcPr>
          <w:p w:rsidR="00DD605D" w:rsidRPr="00657672" w:rsidRDefault="00DD605D" w:rsidP="00FF4181">
            <w:pPr>
              <w:pStyle w:val="NumberedPart"/>
              <w:ind w:left="0" w:firstLine="0"/>
              <w:jc w:val="right"/>
              <w:rPr>
                <w:rFonts w:cs="Tahoma"/>
                <w:u w:val="single"/>
              </w:rPr>
            </w:pPr>
            <w:r>
              <w:rPr>
                <w:u w:val="single"/>
              </w:rPr>
              <w:t>$684</w:t>
            </w:r>
            <w:r w:rsidRPr="00657672">
              <w:rPr>
                <w:rFonts w:cs="Tahoma"/>
                <w:u w:val="single"/>
              </w:rPr>
              <w:t>,</w:t>
            </w:r>
            <w:r>
              <w:rPr>
                <w:rFonts w:cs="Tahoma"/>
                <w:u w:val="single"/>
              </w:rPr>
              <w:t>000</w:t>
            </w:r>
          </w:p>
        </w:tc>
      </w:tr>
      <w:tr w:rsidR="00DD605D" w:rsidRPr="00F73708" w:rsidTr="00FF4181">
        <w:trPr>
          <w:trHeight w:val="317"/>
        </w:trPr>
        <w:tc>
          <w:tcPr>
            <w:tcW w:w="0" w:type="auto"/>
          </w:tcPr>
          <w:p w:rsidR="00DD605D" w:rsidRPr="00F73708" w:rsidRDefault="00DD605D" w:rsidP="00FF4181">
            <w:pPr>
              <w:pStyle w:val="NumberedPart"/>
              <w:ind w:left="0" w:firstLine="0"/>
              <w:rPr>
                <w:rFonts w:cs="Tahoma"/>
              </w:rPr>
            </w:pPr>
          </w:p>
        </w:tc>
        <w:tc>
          <w:tcPr>
            <w:tcW w:w="0" w:type="auto"/>
          </w:tcPr>
          <w:p w:rsidR="00DD605D" w:rsidRPr="00F73708" w:rsidRDefault="00DD605D" w:rsidP="00FF4181">
            <w:pPr>
              <w:pStyle w:val="NumberedPart"/>
              <w:ind w:left="0" w:firstLine="0"/>
              <w:jc w:val="right"/>
              <w:rPr>
                <w:rFonts w:cs="Tahoma"/>
              </w:rPr>
            </w:pPr>
          </w:p>
        </w:tc>
        <w:tc>
          <w:tcPr>
            <w:tcW w:w="0" w:type="auto"/>
          </w:tcPr>
          <w:p w:rsidR="00DD605D" w:rsidRPr="00F73708" w:rsidRDefault="00DD605D" w:rsidP="00FF4181">
            <w:pPr>
              <w:pStyle w:val="NumberedPart"/>
              <w:ind w:left="0" w:firstLine="0"/>
              <w:jc w:val="right"/>
              <w:rPr>
                <w:rFonts w:cs="Tahoma"/>
              </w:rPr>
            </w:pPr>
          </w:p>
        </w:tc>
        <w:tc>
          <w:tcPr>
            <w:tcW w:w="0" w:type="auto"/>
          </w:tcPr>
          <w:p w:rsidR="00DD605D" w:rsidRPr="00F73708" w:rsidRDefault="00DD605D" w:rsidP="00FF4181">
            <w:pPr>
              <w:pStyle w:val="NumberedPart"/>
              <w:ind w:left="0" w:firstLine="0"/>
              <w:jc w:val="right"/>
              <w:rPr>
                <w:rFonts w:cs="Tahoma"/>
              </w:rPr>
            </w:pPr>
          </w:p>
        </w:tc>
        <w:tc>
          <w:tcPr>
            <w:tcW w:w="1316" w:type="dxa"/>
          </w:tcPr>
          <w:p w:rsidR="00DD605D" w:rsidRPr="00F73708" w:rsidRDefault="00DD605D" w:rsidP="00FF4181">
            <w:pPr>
              <w:pStyle w:val="NumberedPart"/>
              <w:ind w:left="0" w:firstLine="0"/>
              <w:jc w:val="right"/>
              <w:rPr>
                <w:rFonts w:cs="Tahoma"/>
              </w:rPr>
            </w:pPr>
          </w:p>
        </w:tc>
        <w:tc>
          <w:tcPr>
            <w:tcW w:w="1619" w:type="dxa"/>
          </w:tcPr>
          <w:p w:rsidR="00DD605D" w:rsidRPr="00F73708" w:rsidRDefault="00DD605D" w:rsidP="00FF4181">
            <w:pPr>
              <w:pStyle w:val="NumberedPart"/>
              <w:ind w:left="0" w:firstLine="0"/>
              <w:jc w:val="right"/>
              <w:rPr>
                <w:rFonts w:cs="Tahoma"/>
              </w:rPr>
            </w:pPr>
          </w:p>
        </w:tc>
      </w:tr>
      <w:tr w:rsidR="00DD605D" w:rsidRPr="00F73708" w:rsidTr="00FF4181">
        <w:trPr>
          <w:trHeight w:val="334"/>
        </w:trPr>
        <w:tc>
          <w:tcPr>
            <w:tcW w:w="0" w:type="auto"/>
          </w:tcPr>
          <w:p w:rsidR="00DD605D" w:rsidRPr="00F73708" w:rsidRDefault="00DD605D" w:rsidP="00FF4181">
            <w:pPr>
              <w:pStyle w:val="NumberedPart"/>
              <w:ind w:left="0" w:firstLine="0"/>
              <w:rPr>
                <w:rFonts w:cs="Tahoma"/>
                <w:i/>
              </w:rPr>
            </w:pPr>
            <w:r w:rsidRPr="00F73708">
              <w:rPr>
                <w:rFonts w:cs="Tahoma"/>
                <w:i/>
              </w:rPr>
              <w:t>Activity-Based Costing System</w:t>
            </w:r>
          </w:p>
        </w:tc>
        <w:tc>
          <w:tcPr>
            <w:tcW w:w="0" w:type="auto"/>
          </w:tcPr>
          <w:p w:rsidR="00DD605D" w:rsidRPr="00F73708" w:rsidRDefault="00DD605D" w:rsidP="00FF4181">
            <w:pPr>
              <w:pStyle w:val="NumberedPart"/>
              <w:ind w:left="0" w:firstLine="0"/>
              <w:jc w:val="right"/>
              <w:rPr>
                <w:rFonts w:cs="Tahoma"/>
              </w:rPr>
            </w:pPr>
          </w:p>
        </w:tc>
        <w:tc>
          <w:tcPr>
            <w:tcW w:w="0" w:type="auto"/>
          </w:tcPr>
          <w:p w:rsidR="00DD605D" w:rsidRPr="00F73708" w:rsidRDefault="00DD605D" w:rsidP="00FF4181">
            <w:pPr>
              <w:pStyle w:val="NumberedPart"/>
              <w:ind w:left="0" w:firstLine="0"/>
              <w:jc w:val="right"/>
              <w:rPr>
                <w:rFonts w:cs="Tahoma"/>
              </w:rPr>
            </w:pPr>
          </w:p>
        </w:tc>
        <w:tc>
          <w:tcPr>
            <w:tcW w:w="0" w:type="auto"/>
          </w:tcPr>
          <w:p w:rsidR="00DD605D" w:rsidRPr="00F73708" w:rsidRDefault="00DD605D" w:rsidP="00FF4181">
            <w:pPr>
              <w:pStyle w:val="NumberedPart"/>
              <w:ind w:left="0" w:firstLine="0"/>
              <w:jc w:val="right"/>
              <w:rPr>
                <w:rFonts w:cs="Tahoma"/>
              </w:rPr>
            </w:pPr>
          </w:p>
        </w:tc>
        <w:tc>
          <w:tcPr>
            <w:tcW w:w="1316" w:type="dxa"/>
          </w:tcPr>
          <w:p w:rsidR="00DD605D" w:rsidRPr="00F73708" w:rsidRDefault="00DD605D" w:rsidP="00FF4181">
            <w:pPr>
              <w:pStyle w:val="NumberedPart"/>
              <w:ind w:left="0" w:firstLine="0"/>
              <w:jc w:val="right"/>
              <w:rPr>
                <w:rFonts w:cs="Tahoma"/>
              </w:rPr>
            </w:pPr>
          </w:p>
        </w:tc>
        <w:tc>
          <w:tcPr>
            <w:tcW w:w="1619" w:type="dxa"/>
          </w:tcPr>
          <w:p w:rsidR="00DD605D" w:rsidRPr="00F73708" w:rsidRDefault="00DD605D" w:rsidP="00FF4181">
            <w:pPr>
              <w:pStyle w:val="NumberedPart"/>
              <w:ind w:left="0" w:firstLine="0"/>
              <w:jc w:val="right"/>
              <w:rPr>
                <w:rFonts w:cs="Tahoma"/>
              </w:rPr>
            </w:pPr>
          </w:p>
        </w:tc>
      </w:tr>
      <w:tr w:rsidR="00DD605D" w:rsidRPr="00F73708" w:rsidTr="00FF4181">
        <w:trPr>
          <w:trHeight w:val="317"/>
        </w:trPr>
        <w:tc>
          <w:tcPr>
            <w:tcW w:w="0" w:type="auto"/>
          </w:tcPr>
          <w:p w:rsidR="00DD605D" w:rsidRPr="00F73708" w:rsidRDefault="00DD605D" w:rsidP="00FF4181">
            <w:pPr>
              <w:pStyle w:val="NumberedPart"/>
              <w:tabs>
                <w:tab w:val="decimal" w:leader="dot" w:pos="3744"/>
              </w:tabs>
              <w:ind w:left="0" w:firstLine="0"/>
              <w:rPr>
                <w:rFonts w:cs="Tahoma"/>
              </w:rPr>
            </w:pPr>
            <w:r>
              <w:rPr>
                <w:rFonts w:cs="Tahoma"/>
              </w:rPr>
              <w:t>Machining</w:t>
            </w:r>
            <w:r>
              <w:rPr>
                <w:rFonts w:cs="Tahoma"/>
              </w:rPr>
              <w:tab/>
            </w:r>
          </w:p>
        </w:tc>
        <w:tc>
          <w:tcPr>
            <w:tcW w:w="0" w:type="auto"/>
          </w:tcPr>
          <w:p w:rsidR="00DD605D" w:rsidRPr="00F73708" w:rsidRDefault="00DD605D" w:rsidP="00FF4181">
            <w:pPr>
              <w:pStyle w:val="NumberedPart"/>
              <w:ind w:left="0" w:firstLine="0"/>
              <w:jc w:val="right"/>
              <w:rPr>
                <w:rFonts w:cs="Tahoma"/>
              </w:rPr>
            </w:pPr>
            <w:r>
              <w:rPr>
                <w:rFonts w:cs="Tahoma"/>
              </w:rPr>
              <w:t>$140</w:t>
            </w:r>
            <w:r w:rsidRPr="00F73708">
              <w:rPr>
                <w:rFonts w:cs="Tahoma"/>
              </w:rPr>
              <w:t>,</w:t>
            </w:r>
            <w:r>
              <w:rPr>
                <w:rFonts w:cs="Tahoma"/>
              </w:rPr>
              <w:t>0</w:t>
            </w:r>
            <w:r w:rsidRPr="00F73708">
              <w:rPr>
                <w:rFonts w:cs="Tahoma"/>
              </w:rPr>
              <w:t>00</w:t>
            </w:r>
          </w:p>
        </w:tc>
        <w:tc>
          <w:tcPr>
            <w:tcW w:w="0" w:type="auto"/>
          </w:tcPr>
          <w:p w:rsidR="00DD605D" w:rsidRPr="00F73708" w:rsidRDefault="00DD605D" w:rsidP="00FF4181">
            <w:pPr>
              <w:pStyle w:val="NumberedPart"/>
              <w:ind w:left="0" w:firstLine="0"/>
              <w:jc w:val="right"/>
              <w:rPr>
                <w:rFonts w:cs="Tahoma"/>
              </w:rPr>
            </w:pPr>
            <w:r>
              <w:rPr>
                <w:rFonts w:cs="Tahoma"/>
              </w:rPr>
              <w:t>70</w:t>
            </w:r>
            <w:r w:rsidRPr="00F73708">
              <w:rPr>
                <w:rFonts w:cs="Tahoma"/>
              </w:rPr>
              <w:t>.</w:t>
            </w:r>
            <w:r>
              <w:rPr>
                <w:rFonts w:cs="Tahoma"/>
              </w:rPr>
              <w:t>0</w:t>
            </w:r>
            <w:r w:rsidRPr="00F73708">
              <w:rPr>
                <w:rFonts w:cs="Tahoma"/>
              </w:rPr>
              <w:t>%</w:t>
            </w:r>
          </w:p>
        </w:tc>
        <w:tc>
          <w:tcPr>
            <w:tcW w:w="0" w:type="auto"/>
          </w:tcPr>
          <w:p w:rsidR="00DD605D" w:rsidRPr="00F73708" w:rsidRDefault="00DD605D" w:rsidP="00FF4181">
            <w:pPr>
              <w:pStyle w:val="NumberedPart"/>
              <w:ind w:left="0" w:firstLine="0"/>
              <w:jc w:val="right"/>
              <w:rPr>
                <w:rFonts w:cs="Tahoma"/>
              </w:rPr>
            </w:pPr>
            <w:r>
              <w:rPr>
                <w:rFonts w:cs="Tahoma"/>
              </w:rPr>
              <w:t>$</w:t>
            </w:r>
            <w:r w:rsidRPr="00687919">
              <w:t> </w:t>
            </w:r>
            <w:r>
              <w:rPr>
                <w:rFonts w:cs="Tahoma"/>
              </w:rPr>
              <w:t>60</w:t>
            </w:r>
            <w:r w:rsidRPr="00F73708">
              <w:rPr>
                <w:rFonts w:cs="Tahoma"/>
              </w:rPr>
              <w:t>,</w:t>
            </w:r>
            <w:r>
              <w:rPr>
                <w:rFonts w:cs="Tahoma"/>
              </w:rPr>
              <w:t>00</w:t>
            </w:r>
            <w:r w:rsidRPr="00F73708">
              <w:rPr>
                <w:rFonts w:cs="Tahoma"/>
              </w:rPr>
              <w:t>0</w:t>
            </w:r>
          </w:p>
        </w:tc>
        <w:tc>
          <w:tcPr>
            <w:tcW w:w="1316" w:type="dxa"/>
          </w:tcPr>
          <w:p w:rsidR="00DD605D" w:rsidRPr="00F73708" w:rsidRDefault="00DD605D" w:rsidP="00FF4181">
            <w:pPr>
              <w:pStyle w:val="NumberedPart"/>
              <w:ind w:left="0" w:firstLine="0"/>
              <w:jc w:val="right"/>
              <w:rPr>
                <w:rFonts w:cs="Tahoma"/>
              </w:rPr>
            </w:pPr>
            <w:r>
              <w:rPr>
                <w:rFonts w:cs="Tahoma"/>
              </w:rPr>
              <w:t>30</w:t>
            </w:r>
            <w:r w:rsidRPr="00F73708">
              <w:rPr>
                <w:rFonts w:cs="Tahoma"/>
              </w:rPr>
              <w:t>.</w:t>
            </w:r>
            <w:r>
              <w:rPr>
                <w:rFonts w:cs="Tahoma"/>
              </w:rPr>
              <w:t>0</w:t>
            </w:r>
            <w:r w:rsidRPr="00F73708">
              <w:rPr>
                <w:rFonts w:cs="Tahoma"/>
              </w:rPr>
              <w:t>%</w:t>
            </w:r>
          </w:p>
        </w:tc>
        <w:tc>
          <w:tcPr>
            <w:tcW w:w="1619" w:type="dxa"/>
          </w:tcPr>
          <w:p w:rsidR="00DD605D" w:rsidRPr="00F73708" w:rsidRDefault="00DD605D" w:rsidP="00FF4181">
            <w:pPr>
              <w:pStyle w:val="NumberedPart"/>
              <w:ind w:left="0" w:firstLine="0"/>
              <w:jc w:val="right"/>
              <w:rPr>
                <w:rFonts w:cs="Tahoma"/>
              </w:rPr>
            </w:pPr>
            <w:r>
              <w:rPr>
                <w:rFonts w:cs="Tahoma"/>
              </w:rPr>
              <w:t>$200</w:t>
            </w:r>
            <w:r w:rsidRPr="00F73708">
              <w:rPr>
                <w:rFonts w:cs="Tahoma"/>
              </w:rPr>
              <w:t>,</w:t>
            </w:r>
            <w:r>
              <w:rPr>
                <w:rFonts w:cs="Tahoma"/>
              </w:rPr>
              <w:t>00</w:t>
            </w:r>
            <w:r w:rsidRPr="00F73708">
              <w:rPr>
                <w:rFonts w:cs="Tahoma"/>
              </w:rPr>
              <w:t>0</w:t>
            </w:r>
          </w:p>
        </w:tc>
      </w:tr>
      <w:tr w:rsidR="00DD605D" w:rsidRPr="00F73708" w:rsidTr="00FF4181">
        <w:trPr>
          <w:trHeight w:val="334"/>
        </w:trPr>
        <w:tc>
          <w:tcPr>
            <w:tcW w:w="0" w:type="auto"/>
          </w:tcPr>
          <w:p w:rsidR="00DD605D" w:rsidRPr="00F73708" w:rsidRDefault="00DD605D" w:rsidP="00FF4181">
            <w:pPr>
              <w:pStyle w:val="NumberedPart"/>
              <w:tabs>
                <w:tab w:val="decimal" w:leader="dot" w:pos="3744"/>
              </w:tabs>
              <w:ind w:left="0" w:firstLine="0"/>
              <w:rPr>
                <w:rFonts w:cs="Tahoma"/>
              </w:rPr>
            </w:pPr>
            <w:r>
              <w:rPr>
                <w:rFonts w:cs="Tahoma"/>
              </w:rPr>
              <w:t>Machine s</w:t>
            </w:r>
            <w:r w:rsidRPr="00F73708">
              <w:rPr>
                <w:rFonts w:cs="Tahoma"/>
              </w:rPr>
              <w:t>etups</w:t>
            </w:r>
            <w:r>
              <w:rPr>
                <w:rFonts w:cs="Tahoma"/>
              </w:rPr>
              <w:tab/>
            </w:r>
          </w:p>
        </w:tc>
        <w:tc>
          <w:tcPr>
            <w:tcW w:w="0" w:type="auto"/>
          </w:tcPr>
          <w:p w:rsidR="00DD605D" w:rsidRPr="00F73708" w:rsidRDefault="00DD605D" w:rsidP="00FF4181">
            <w:pPr>
              <w:pStyle w:val="NumberedPart"/>
              <w:ind w:left="0" w:firstLine="0"/>
              <w:jc w:val="right"/>
              <w:rPr>
                <w:rFonts w:cs="Tahoma"/>
              </w:rPr>
            </w:pPr>
            <w:r>
              <w:rPr>
                <w:rFonts w:cs="Tahoma"/>
              </w:rPr>
              <w:t>25</w:t>
            </w:r>
            <w:r w:rsidRPr="00F73708">
              <w:rPr>
                <w:rFonts w:cs="Tahoma"/>
              </w:rPr>
              <w:t>,000</w:t>
            </w:r>
          </w:p>
        </w:tc>
        <w:tc>
          <w:tcPr>
            <w:tcW w:w="0" w:type="auto"/>
          </w:tcPr>
          <w:p w:rsidR="00DD605D" w:rsidRPr="00F73708" w:rsidRDefault="00DD605D" w:rsidP="00FF4181">
            <w:pPr>
              <w:pStyle w:val="NumberedPart"/>
              <w:ind w:left="0" w:firstLine="0"/>
              <w:jc w:val="right"/>
              <w:rPr>
                <w:rFonts w:cs="Tahoma"/>
              </w:rPr>
            </w:pPr>
            <w:r>
              <w:rPr>
                <w:rFonts w:cs="Tahoma"/>
              </w:rPr>
              <w:t>25</w:t>
            </w:r>
            <w:r w:rsidRPr="00F73708">
              <w:rPr>
                <w:rFonts w:cs="Tahoma"/>
              </w:rPr>
              <w:t>.</w:t>
            </w:r>
            <w:r>
              <w:rPr>
                <w:rFonts w:cs="Tahoma"/>
              </w:rPr>
              <w:t>0</w:t>
            </w:r>
            <w:r w:rsidRPr="00F73708">
              <w:rPr>
                <w:rFonts w:cs="Tahoma"/>
              </w:rPr>
              <w:t>%</w:t>
            </w:r>
          </w:p>
        </w:tc>
        <w:tc>
          <w:tcPr>
            <w:tcW w:w="0" w:type="auto"/>
          </w:tcPr>
          <w:p w:rsidR="00DD605D" w:rsidRPr="00F73708" w:rsidRDefault="00DD605D" w:rsidP="00FF4181">
            <w:pPr>
              <w:pStyle w:val="NumberedPart"/>
              <w:ind w:left="0" w:firstLine="0"/>
              <w:jc w:val="right"/>
              <w:rPr>
                <w:rFonts w:cs="Tahoma"/>
              </w:rPr>
            </w:pPr>
            <w:r>
              <w:rPr>
                <w:rFonts w:cs="Tahoma"/>
              </w:rPr>
              <w:t>75</w:t>
            </w:r>
            <w:r w:rsidRPr="00F73708">
              <w:rPr>
                <w:rFonts w:cs="Tahoma"/>
              </w:rPr>
              <w:t>,000</w:t>
            </w:r>
          </w:p>
        </w:tc>
        <w:tc>
          <w:tcPr>
            <w:tcW w:w="1316" w:type="dxa"/>
          </w:tcPr>
          <w:p w:rsidR="00DD605D" w:rsidRPr="00F73708" w:rsidRDefault="00DD605D" w:rsidP="00FF4181">
            <w:pPr>
              <w:pStyle w:val="NumberedPart"/>
              <w:ind w:left="0" w:firstLine="0"/>
              <w:jc w:val="right"/>
              <w:rPr>
                <w:rFonts w:cs="Tahoma"/>
              </w:rPr>
            </w:pPr>
            <w:r>
              <w:rPr>
                <w:rFonts w:cs="Tahoma"/>
              </w:rPr>
              <w:t>75</w:t>
            </w:r>
            <w:r w:rsidRPr="00F73708">
              <w:rPr>
                <w:rFonts w:cs="Tahoma"/>
              </w:rPr>
              <w:t>.</w:t>
            </w:r>
            <w:r>
              <w:rPr>
                <w:rFonts w:cs="Tahoma"/>
              </w:rPr>
              <w:t>0</w:t>
            </w:r>
            <w:r w:rsidRPr="00F73708">
              <w:rPr>
                <w:rFonts w:cs="Tahoma"/>
              </w:rPr>
              <w:t>%</w:t>
            </w:r>
          </w:p>
        </w:tc>
        <w:tc>
          <w:tcPr>
            <w:tcW w:w="1619" w:type="dxa"/>
          </w:tcPr>
          <w:p w:rsidR="00DD605D" w:rsidRPr="00F73708" w:rsidRDefault="00DD605D" w:rsidP="00FF4181">
            <w:pPr>
              <w:pStyle w:val="NumberedPart"/>
              <w:ind w:left="0" w:firstLine="0"/>
              <w:jc w:val="right"/>
              <w:rPr>
                <w:rFonts w:cs="Tahoma"/>
              </w:rPr>
            </w:pPr>
            <w:r>
              <w:rPr>
                <w:rFonts w:cs="Tahoma"/>
              </w:rPr>
              <w:t>100</w:t>
            </w:r>
            <w:r w:rsidRPr="00F73708">
              <w:rPr>
                <w:rFonts w:cs="Tahoma"/>
              </w:rPr>
              <w:t>,000</w:t>
            </w:r>
          </w:p>
        </w:tc>
      </w:tr>
      <w:tr w:rsidR="00DD605D" w:rsidRPr="00BF07B2" w:rsidTr="00FF4181">
        <w:trPr>
          <w:trHeight w:val="334"/>
        </w:trPr>
        <w:tc>
          <w:tcPr>
            <w:tcW w:w="0" w:type="auto"/>
          </w:tcPr>
          <w:p w:rsidR="00DD605D" w:rsidRPr="00F73708" w:rsidRDefault="00DD605D" w:rsidP="00FF4181">
            <w:pPr>
              <w:pStyle w:val="NumberedPart"/>
              <w:tabs>
                <w:tab w:val="decimal" w:leader="dot" w:pos="3744"/>
              </w:tabs>
              <w:ind w:left="0" w:firstLine="0"/>
              <w:rPr>
                <w:rFonts w:cs="Tahoma"/>
              </w:rPr>
            </w:pPr>
            <w:r w:rsidRPr="00F73708">
              <w:rPr>
                <w:rFonts w:cs="Tahoma"/>
              </w:rPr>
              <w:t xml:space="preserve">Product </w:t>
            </w:r>
            <w:r>
              <w:rPr>
                <w:rFonts w:cs="Tahoma"/>
              </w:rPr>
              <w:t>design</w:t>
            </w:r>
            <w:r>
              <w:rPr>
                <w:rFonts w:cs="Tahoma"/>
              </w:rPr>
              <w:tab/>
            </w:r>
          </w:p>
        </w:tc>
        <w:tc>
          <w:tcPr>
            <w:tcW w:w="0" w:type="auto"/>
          </w:tcPr>
          <w:p w:rsidR="00DD605D" w:rsidRPr="00B057DD" w:rsidRDefault="00DD605D" w:rsidP="00FF4181">
            <w:pPr>
              <w:pStyle w:val="NumberedPart"/>
              <w:ind w:left="0" w:firstLine="0"/>
              <w:jc w:val="right"/>
              <w:rPr>
                <w:rFonts w:cs="Tahoma"/>
              </w:rPr>
            </w:pPr>
            <w:r>
              <w:t>42</w:t>
            </w:r>
            <w:r w:rsidRPr="00B057DD">
              <w:rPr>
                <w:rFonts w:cs="Tahoma"/>
              </w:rPr>
              <w:t>,000</w:t>
            </w:r>
          </w:p>
        </w:tc>
        <w:tc>
          <w:tcPr>
            <w:tcW w:w="0" w:type="auto"/>
          </w:tcPr>
          <w:p w:rsidR="00DD605D" w:rsidRPr="00B057DD" w:rsidRDefault="00DD605D" w:rsidP="00FF4181">
            <w:pPr>
              <w:pStyle w:val="NumberedPart"/>
              <w:ind w:left="0" w:firstLine="0"/>
              <w:jc w:val="right"/>
              <w:rPr>
                <w:rFonts w:cs="Tahoma"/>
              </w:rPr>
            </w:pPr>
            <w:r w:rsidRPr="00B057DD">
              <w:rPr>
                <w:rFonts w:cs="Tahoma"/>
              </w:rPr>
              <w:t>50.0%</w:t>
            </w:r>
          </w:p>
        </w:tc>
        <w:tc>
          <w:tcPr>
            <w:tcW w:w="0" w:type="auto"/>
          </w:tcPr>
          <w:p w:rsidR="00DD605D" w:rsidRPr="00B057DD" w:rsidRDefault="00DD605D" w:rsidP="00FF4181">
            <w:pPr>
              <w:pStyle w:val="NumberedPart"/>
              <w:ind w:left="0" w:firstLine="0"/>
              <w:jc w:val="right"/>
              <w:rPr>
                <w:rFonts w:cs="Tahoma"/>
              </w:rPr>
            </w:pPr>
            <w:r>
              <w:t>42</w:t>
            </w:r>
            <w:r w:rsidRPr="00B057DD">
              <w:rPr>
                <w:rFonts w:cs="Tahoma"/>
              </w:rPr>
              <w:t>,000</w:t>
            </w:r>
          </w:p>
        </w:tc>
        <w:tc>
          <w:tcPr>
            <w:tcW w:w="1316" w:type="dxa"/>
          </w:tcPr>
          <w:p w:rsidR="00DD605D" w:rsidRPr="00B057DD" w:rsidRDefault="00DD605D" w:rsidP="00FF4181">
            <w:pPr>
              <w:pStyle w:val="NumberedPart"/>
              <w:ind w:left="0" w:firstLine="0"/>
              <w:jc w:val="right"/>
              <w:rPr>
                <w:rFonts w:cs="Tahoma"/>
              </w:rPr>
            </w:pPr>
            <w:r w:rsidRPr="00B057DD">
              <w:rPr>
                <w:rFonts w:cs="Tahoma"/>
              </w:rPr>
              <w:t>50.0%</w:t>
            </w:r>
          </w:p>
        </w:tc>
        <w:tc>
          <w:tcPr>
            <w:tcW w:w="1619" w:type="dxa"/>
          </w:tcPr>
          <w:p w:rsidR="00DD605D" w:rsidRPr="00B057DD" w:rsidRDefault="00DD605D" w:rsidP="00FF4181">
            <w:pPr>
              <w:pStyle w:val="NumberedPart"/>
              <w:ind w:left="0" w:firstLine="0"/>
              <w:jc w:val="right"/>
              <w:rPr>
                <w:rFonts w:cs="Tahoma"/>
              </w:rPr>
            </w:pPr>
            <w:r>
              <w:t>84</w:t>
            </w:r>
            <w:r w:rsidRPr="00B057DD">
              <w:rPr>
                <w:rFonts w:cs="Tahoma"/>
              </w:rPr>
              <w:t>,000</w:t>
            </w:r>
          </w:p>
        </w:tc>
      </w:tr>
      <w:tr w:rsidR="00DD605D" w:rsidRPr="00BF07B2" w:rsidTr="00FF4181">
        <w:trPr>
          <w:trHeight w:val="334"/>
        </w:trPr>
        <w:tc>
          <w:tcPr>
            <w:tcW w:w="0" w:type="auto"/>
          </w:tcPr>
          <w:p w:rsidR="00DD605D" w:rsidRPr="00F73708" w:rsidRDefault="00DD605D" w:rsidP="00FF4181">
            <w:pPr>
              <w:pStyle w:val="NumberedPart"/>
              <w:tabs>
                <w:tab w:val="decimal" w:leader="dot" w:pos="3744"/>
              </w:tabs>
              <w:ind w:left="0" w:firstLine="0"/>
              <w:rPr>
                <w:rFonts w:cs="Tahoma"/>
              </w:rPr>
            </w:pPr>
            <w:r>
              <w:rPr>
                <w:rFonts w:cs="Tahoma"/>
              </w:rPr>
              <w:t>General factory</w:t>
            </w:r>
            <w:r>
              <w:rPr>
                <w:rFonts w:cs="Tahoma"/>
              </w:rPr>
              <w:tab/>
            </w:r>
          </w:p>
        </w:tc>
        <w:tc>
          <w:tcPr>
            <w:tcW w:w="0" w:type="auto"/>
          </w:tcPr>
          <w:p w:rsidR="00DD605D" w:rsidRPr="00657672" w:rsidRDefault="00DD605D" w:rsidP="00FF4181">
            <w:pPr>
              <w:pStyle w:val="NumberedPart"/>
              <w:ind w:left="0" w:firstLine="0"/>
              <w:jc w:val="right"/>
              <w:rPr>
                <w:u w:val="single"/>
              </w:rPr>
            </w:pPr>
            <w:r>
              <w:rPr>
                <w:u w:val="single"/>
              </w:rPr>
              <w:t>200,000</w:t>
            </w:r>
          </w:p>
        </w:tc>
        <w:tc>
          <w:tcPr>
            <w:tcW w:w="0" w:type="auto"/>
          </w:tcPr>
          <w:p w:rsidR="00DD605D" w:rsidRPr="00F73708" w:rsidRDefault="00DD605D" w:rsidP="00FF4181">
            <w:pPr>
              <w:pStyle w:val="NumberedPart"/>
              <w:ind w:left="0" w:firstLine="0"/>
              <w:jc w:val="right"/>
              <w:rPr>
                <w:rFonts w:cs="Tahoma"/>
              </w:rPr>
            </w:pPr>
            <w:r>
              <w:rPr>
                <w:rFonts w:cs="Tahoma"/>
              </w:rPr>
              <w:t>66.7%</w:t>
            </w:r>
          </w:p>
        </w:tc>
        <w:tc>
          <w:tcPr>
            <w:tcW w:w="0" w:type="auto"/>
          </w:tcPr>
          <w:p w:rsidR="00DD605D" w:rsidRPr="00657672" w:rsidRDefault="00DD605D" w:rsidP="00FF4181">
            <w:pPr>
              <w:pStyle w:val="NumberedPart"/>
              <w:ind w:left="0" w:firstLine="0"/>
              <w:jc w:val="right"/>
              <w:rPr>
                <w:u w:val="single"/>
              </w:rPr>
            </w:pPr>
            <w:r>
              <w:rPr>
                <w:u w:val="single"/>
              </w:rPr>
              <w:t>100,000</w:t>
            </w:r>
          </w:p>
        </w:tc>
        <w:tc>
          <w:tcPr>
            <w:tcW w:w="1316" w:type="dxa"/>
          </w:tcPr>
          <w:p w:rsidR="00DD605D" w:rsidRPr="00F73708" w:rsidRDefault="00DD605D" w:rsidP="00FF4181">
            <w:pPr>
              <w:pStyle w:val="NumberedPart"/>
              <w:ind w:left="0" w:firstLine="0"/>
              <w:jc w:val="right"/>
              <w:rPr>
                <w:rFonts w:cs="Tahoma"/>
              </w:rPr>
            </w:pPr>
            <w:r>
              <w:rPr>
                <w:rFonts w:cs="Tahoma"/>
              </w:rPr>
              <w:t>33.3%</w:t>
            </w:r>
          </w:p>
        </w:tc>
        <w:tc>
          <w:tcPr>
            <w:tcW w:w="1619" w:type="dxa"/>
          </w:tcPr>
          <w:p w:rsidR="00DD605D" w:rsidRPr="00657672" w:rsidRDefault="00DD605D" w:rsidP="00FF4181">
            <w:pPr>
              <w:pStyle w:val="NumberedPart"/>
              <w:ind w:left="0" w:firstLine="0"/>
              <w:jc w:val="right"/>
              <w:rPr>
                <w:u w:val="single"/>
              </w:rPr>
            </w:pPr>
            <w:r>
              <w:rPr>
                <w:u w:val="single"/>
              </w:rPr>
              <w:t>300,000</w:t>
            </w:r>
          </w:p>
        </w:tc>
      </w:tr>
      <w:tr w:rsidR="00DD605D" w:rsidRPr="00F73708" w:rsidTr="00FF4181">
        <w:trPr>
          <w:trHeight w:val="317"/>
        </w:trPr>
        <w:tc>
          <w:tcPr>
            <w:tcW w:w="0" w:type="auto"/>
          </w:tcPr>
          <w:p w:rsidR="00DD605D" w:rsidRPr="00F73708" w:rsidRDefault="00DD605D" w:rsidP="00FF4181">
            <w:pPr>
              <w:pStyle w:val="NumberedPart"/>
              <w:tabs>
                <w:tab w:val="decimal" w:leader="dot" w:pos="3744"/>
              </w:tabs>
              <w:ind w:left="0" w:firstLine="0"/>
              <w:rPr>
                <w:rFonts w:cs="Tahoma"/>
              </w:rPr>
            </w:pPr>
            <w:r w:rsidRPr="00F73708">
              <w:rPr>
                <w:rFonts w:cs="Tahoma"/>
              </w:rPr>
              <w:t>Total cost assigned to products</w:t>
            </w:r>
          </w:p>
        </w:tc>
        <w:tc>
          <w:tcPr>
            <w:tcW w:w="0" w:type="auto"/>
          </w:tcPr>
          <w:p w:rsidR="00DD605D" w:rsidRPr="00BF07B2" w:rsidRDefault="00DD605D" w:rsidP="00FF4181">
            <w:pPr>
              <w:pStyle w:val="NumberedPart"/>
              <w:ind w:left="0" w:firstLine="0"/>
              <w:jc w:val="right"/>
              <w:rPr>
                <w:rFonts w:cs="Tahoma"/>
                <w:u w:val="double"/>
              </w:rPr>
            </w:pPr>
            <w:r w:rsidRPr="00BF07B2">
              <w:rPr>
                <w:rFonts w:cs="Tahoma"/>
                <w:u w:val="double"/>
              </w:rPr>
              <w:t>$</w:t>
            </w:r>
            <w:r>
              <w:rPr>
                <w:rFonts w:cs="Tahoma"/>
                <w:u w:val="double"/>
              </w:rPr>
              <w:t>407</w:t>
            </w:r>
            <w:r w:rsidRPr="00BF07B2">
              <w:rPr>
                <w:rFonts w:cs="Tahoma"/>
                <w:u w:val="double"/>
              </w:rPr>
              <w:t>,</w:t>
            </w:r>
            <w:r>
              <w:rPr>
                <w:rFonts w:cs="Tahoma"/>
                <w:u w:val="double"/>
              </w:rPr>
              <w:t>000</w:t>
            </w:r>
          </w:p>
        </w:tc>
        <w:tc>
          <w:tcPr>
            <w:tcW w:w="0" w:type="auto"/>
          </w:tcPr>
          <w:p w:rsidR="00DD605D" w:rsidRPr="00F73708" w:rsidRDefault="00DD605D" w:rsidP="00FF4181">
            <w:pPr>
              <w:pStyle w:val="NumberedPart"/>
              <w:ind w:left="0" w:firstLine="0"/>
              <w:jc w:val="right"/>
              <w:rPr>
                <w:rFonts w:cs="Tahoma"/>
              </w:rPr>
            </w:pPr>
          </w:p>
        </w:tc>
        <w:tc>
          <w:tcPr>
            <w:tcW w:w="0" w:type="auto"/>
          </w:tcPr>
          <w:p w:rsidR="00DD605D" w:rsidRPr="00BF07B2" w:rsidRDefault="00DD605D" w:rsidP="00FF4181">
            <w:pPr>
              <w:pStyle w:val="NumberedPart"/>
              <w:ind w:left="0" w:firstLine="0"/>
              <w:jc w:val="right"/>
              <w:rPr>
                <w:rFonts w:cs="Tahoma"/>
                <w:u w:val="double"/>
              </w:rPr>
            </w:pPr>
            <w:r w:rsidRPr="00BF07B2">
              <w:rPr>
                <w:rFonts w:cs="Tahoma"/>
                <w:u w:val="double"/>
              </w:rPr>
              <w:t>$</w:t>
            </w:r>
            <w:r>
              <w:rPr>
                <w:rFonts w:cs="Tahoma"/>
                <w:u w:val="double"/>
              </w:rPr>
              <w:t>277</w:t>
            </w:r>
            <w:r w:rsidRPr="00BF07B2">
              <w:rPr>
                <w:rFonts w:cs="Tahoma"/>
                <w:u w:val="double"/>
              </w:rPr>
              <w:t>,</w:t>
            </w:r>
            <w:r>
              <w:rPr>
                <w:rFonts w:cs="Tahoma"/>
                <w:u w:val="double"/>
              </w:rPr>
              <w:t>0</w:t>
            </w:r>
            <w:r w:rsidRPr="00BF07B2">
              <w:rPr>
                <w:rFonts w:cs="Tahoma"/>
                <w:u w:val="double"/>
              </w:rPr>
              <w:t>00</w:t>
            </w:r>
          </w:p>
        </w:tc>
        <w:tc>
          <w:tcPr>
            <w:tcW w:w="1316" w:type="dxa"/>
          </w:tcPr>
          <w:p w:rsidR="00DD605D" w:rsidRPr="00F73708" w:rsidRDefault="00DD605D" w:rsidP="00FF4181">
            <w:pPr>
              <w:pStyle w:val="NumberedPart"/>
              <w:ind w:left="0" w:firstLine="0"/>
              <w:jc w:val="right"/>
              <w:rPr>
                <w:rFonts w:cs="Tahoma"/>
              </w:rPr>
            </w:pPr>
          </w:p>
        </w:tc>
        <w:tc>
          <w:tcPr>
            <w:tcW w:w="1619" w:type="dxa"/>
          </w:tcPr>
          <w:p w:rsidR="00DD605D" w:rsidRPr="004017DB" w:rsidRDefault="00DD605D" w:rsidP="00FF4181">
            <w:pPr>
              <w:pStyle w:val="NumberedPart"/>
              <w:ind w:left="0" w:firstLine="0"/>
              <w:jc w:val="right"/>
              <w:rPr>
                <w:rFonts w:cs="Tahoma"/>
                <w:u w:val="double"/>
              </w:rPr>
            </w:pPr>
            <w:r w:rsidRPr="004017DB">
              <w:rPr>
                <w:rFonts w:cs="Tahoma"/>
                <w:u w:val="double"/>
              </w:rPr>
              <w:t>$684,000</w:t>
            </w:r>
          </w:p>
        </w:tc>
      </w:tr>
    </w:tbl>
    <w:p w:rsidR="00DD605D" w:rsidRDefault="00DD605D" w:rsidP="00DD605D">
      <w:pPr>
        <w:pStyle w:val="Exercisenumber"/>
        <w:spacing w:line="120" w:lineRule="exact"/>
        <w:ind w:left="907" w:hanging="907"/>
        <w:rPr>
          <w:b w:val="0"/>
        </w:rPr>
      </w:pPr>
    </w:p>
    <w:p w:rsidR="00DD605D" w:rsidRDefault="00DD605D" w:rsidP="00DD605D">
      <w:pPr>
        <w:pStyle w:val="Exercisenumber"/>
        <w:ind w:left="360"/>
        <w:rPr>
          <w:b w:val="0"/>
        </w:rPr>
      </w:pPr>
      <w:r>
        <w:rPr>
          <w:b w:val="0"/>
        </w:rPr>
        <w:t>The Machining allocation percentages used in the ABC system are similar to the plantwide allocation percentages because the Machining cost pool uses a unit-level activity measure (machine-hours). Since the plantwide cost pool also uses a unit-level allocation base (direct labor-hours), it is reasonable to expect these cost allocations percentages to be comparable.</w:t>
      </w:r>
    </w:p>
    <w:p w:rsidR="00DD605D" w:rsidRDefault="00DD605D" w:rsidP="00DD605D">
      <w:pPr>
        <w:pStyle w:val="Exercisenumber"/>
        <w:spacing w:after="0" w:line="120" w:lineRule="exact"/>
        <w:ind w:left="360"/>
        <w:rPr>
          <w:b w:val="0"/>
        </w:rPr>
      </w:pPr>
    </w:p>
    <w:p w:rsidR="00DD605D" w:rsidRDefault="00DD605D" w:rsidP="00DD605D">
      <w:pPr>
        <w:pStyle w:val="Exercisenumber"/>
        <w:ind w:left="360"/>
        <w:rPr>
          <w:b w:val="0"/>
        </w:rPr>
        <w:sectPr w:rsidR="00DD605D" w:rsidSect="00FF4181">
          <w:pgSz w:w="15840" w:h="12240" w:orient="landscape" w:code="1"/>
          <w:pgMar w:top="1440" w:right="1440" w:bottom="1440" w:left="1440" w:header="720" w:footer="720" w:gutter="0"/>
          <w:cols w:space="720"/>
          <w:noEndnote/>
          <w:docGrid w:linePitch="381"/>
        </w:sectPr>
      </w:pPr>
      <w:r>
        <w:rPr>
          <w:b w:val="0"/>
        </w:rPr>
        <w:t>Under the ABC system, 25% and 75% of the Machine Setups cost is allocated to Products Y and Z, respectively, whereas the plantwide approach allocates 67% and 33% of all overhead costs to the two products. These allocation percentages are different because Machine Setups is a batch-level cost pool. Although Product Y is the high-volume product (14,000 units) and Product Z is the low-volume product (6,000 units), Product Y only consumes 25% of the total machine setups and Product Z consumes 75% of the total machine setups. The conventional system is allocating too much of the machine setup costs to Product Y and too little of these costs to Product Z.</w:t>
      </w:r>
    </w:p>
    <w:p w:rsidR="00DD605D" w:rsidRDefault="00DD605D" w:rsidP="00DD605D">
      <w:pPr>
        <w:pStyle w:val="Exercisenumber"/>
        <w:rPr>
          <w:b w:val="0"/>
        </w:rPr>
      </w:pPr>
      <w:r w:rsidRPr="00A96B89">
        <w:lastRenderedPageBreak/>
        <w:t>The Foundational 15</w:t>
      </w:r>
      <w:r>
        <w:rPr>
          <w:b w:val="0"/>
        </w:rPr>
        <w:t xml:space="preserve"> (continued)</w:t>
      </w:r>
    </w:p>
    <w:p w:rsidR="00DD605D" w:rsidRDefault="00DD605D" w:rsidP="00DD605D">
      <w:pPr>
        <w:pStyle w:val="Exercisenumber"/>
        <w:rPr>
          <w:b w:val="0"/>
        </w:rPr>
      </w:pPr>
      <w:r>
        <w:rPr>
          <w:b w:val="0"/>
        </w:rPr>
        <w:t>Under the ABC system, 50% of the Product Design cost is allocated to each product, whereas the plantwide approach allocates 67% and 33% of all overhead costs to Products Y and Z, respectively. These percentages are different because Product Design is a product-level cost pool. Although Product Y is the high volume product (14,000 units) and Product Z is the low-volume product (6,000 units), both products consume 50% of the product design resources. The conventional system is allocating too much of the product design costs to Product Y and too little of these costs to Product Z.</w:t>
      </w:r>
    </w:p>
    <w:p w:rsidR="00DD605D" w:rsidRDefault="00DD605D" w:rsidP="00DD605D">
      <w:pPr>
        <w:pStyle w:val="Exercisenumber"/>
        <w:rPr>
          <w:b w:val="0"/>
        </w:rPr>
      </w:pPr>
      <w:r>
        <w:rPr>
          <w:b w:val="0"/>
        </w:rPr>
        <w:t>Under the ABC system, the General Factory allocation percentages are the same as the plantwide allocation percentages because the General Factory cost pool is allocated to products using the same unit-level activity measure (direct labor-hours) as the plantwide approach.</w:t>
      </w:r>
    </w:p>
    <w:p w:rsidR="00DD605D" w:rsidRDefault="00DD605D">
      <w:pPr>
        <w:rPr>
          <w:color w:val="000000"/>
          <w:szCs w:val="20"/>
        </w:rPr>
      </w:pPr>
      <w:r>
        <w:br w:type="page"/>
      </w:r>
    </w:p>
    <w:p w:rsidR="00DD605D" w:rsidRDefault="00DD605D" w:rsidP="00DD605D">
      <w:pPr>
        <w:pStyle w:val="ProblemNumber"/>
        <w:rPr>
          <w:rFonts w:cs="Tahoma"/>
        </w:rPr>
      </w:pPr>
      <w:r>
        <w:rPr>
          <w:rFonts w:cs="Tahoma"/>
          <w:b/>
          <w:bCs/>
        </w:rPr>
        <w:lastRenderedPageBreak/>
        <w:t>Exercise 7-1</w:t>
      </w:r>
      <w:r>
        <w:rPr>
          <w:rFonts w:cs="Tahoma"/>
        </w:rPr>
        <w:t xml:space="preserve"> (10 minutes)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7"/>
        <w:gridCol w:w="6833"/>
        <w:gridCol w:w="1890"/>
      </w:tblGrid>
      <w:tr w:rsidR="00DD605D" w:rsidTr="00FF4181">
        <w:tc>
          <w:tcPr>
            <w:tcW w:w="0" w:type="auto"/>
            <w:vAlign w:val="center"/>
          </w:tcPr>
          <w:p w:rsidR="00DD605D" w:rsidRDefault="00DD605D" w:rsidP="00FF4181">
            <w:pPr>
              <w:pStyle w:val="NumberedPart"/>
              <w:jc w:val="center"/>
            </w:pPr>
            <w:r>
              <w:t>a.</w:t>
            </w:r>
          </w:p>
        </w:tc>
        <w:tc>
          <w:tcPr>
            <w:tcW w:w="6833" w:type="dxa"/>
          </w:tcPr>
          <w:p w:rsidR="00DD605D" w:rsidRDefault="00DD605D" w:rsidP="00FF4181">
            <w:pPr>
              <w:pStyle w:val="TextLeft"/>
              <w:ind w:left="245" w:hanging="245"/>
            </w:pPr>
            <w:r>
              <w:t>Receive raw materials from suppliers.</w:t>
            </w:r>
          </w:p>
        </w:tc>
        <w:tc>
          <w:tcPr>
            <w:tcW w:w="1890" w:type="dxa"/>
            <w:vAlign w:val="bottom"/>
          </w:tcPr>
          <w:p w:rsidR="00DD605D" w:rsidRDefault="00DD605D" w:rsidP="00FF4181">
            <w:pPr>
              <w:pStyle w:val="TextLeft"/>
            </w:pPr>
            <w:r>
              <w:t>Batch-level</w:t>
            </w:r>
          </w:p>
        </w:tc>
      </w:tr>
      <w:tr w:rsidR="00DD605D" w:rsidTr="00FF4181">
        <w:tc>
          <w:tcPr>
            <w:tcW w:w="0" w:type="auto"/>
            <w:vAlign w:val="center"/>
          </w:tcPr>
          <w:p w:rsidR="00DD605D" w:rsidRDefault="00DD605D" w:rsidP="00FF4181">
            <w:pPr>
              <w:pStyle w:val="NumberedPart"/>
              <w:jc w:val="center"/>
            </w:pPr>
            <w:r>
              <w:t>b.</w:t>
            </w:r>
          </w:p>
        </w:tc>
        <w:tc>
          <w:tcPr>
            <w:tcW w:w="6833" w:type="dxa"/>
          </w:tcPr>
          <w:p w:rsidR="00DD605D" w:rsidRDefault="00DD605D" w:rsidP="00FF4181">
            <w:pPr>
              <w:pStyle w:val="TextLeft"/>
              <w:ind w:left="245" w:hanging="245"/>
            </w:pPr>
            <w:r>
              <w:t>Manage parts inventories.</w:t>
            </w:r>
          </w:p>
        </w:tc>
        <w:tc>
          <w:tcPr>
            <w:tcW w:w="1890" w:type="dxa"/>
            <w:vAlign w:val="bottom"/>
          </w:tcPr>
          <w:p w:rsidR="00DD605D" w:rsidRDefault="00DD605D" w:rsidP="00FF4181">
            <w:pPr>
              <w:pStyle w:val="TextLeft"/>
            </w:pPr>
            <w:r>
              <w:t>Product-level</w:t>
            </w:r>
          </w:p>
        </w:tc>
      </w:tr>
      <w:tr w:rsidR="00DD605D" w:rsidTr="00FF4181">
        <w:tc>
          <w:tcPr>
            <w:tcW w:w="0" w:type="auto"/>
            <w:vAlign w:val="center"/>
          </w:tcPr>
          <w:p w:rsidR="00DD605D" w:rsidRDefault="00DD605D" w:rsidP="00FF4181">
            <w:pPr>
              <w:pStyle w:val="NumberedPart"/>
              <w:jc w:val="center"/>
            </w:pPr>
            <w:r>
              <w:t>c.</w:t>
            </w:r>
          </w:p>
        </w:tc>
        <w:tc>
          <w:tcPr>
            <w:tcW w:w="6833" w:type="dxa"/>
          </w:tcPr>
          <w:p w:rsidR="00DD605D" w:rsidRDefault="00DD605D" w:rsidP="00FF4181">
            <w:pPr>
              <w:pStyle w:val="TextLeft"/>
              <w:ind w:left="245" w:hanging="245"/>
            </w:pPr>
            <w:r>
              <w:rPr>
                <w:color w:val="000000"/>
              </w:rPr>
              <w:t>Do rough milling work on products.</w:t>
            </w:r>
          </w:p>
        </w:tc>
        <w:tc>
          <w:tcPr>
            <w:tcW w:w="1890" w:type="dxa"/>
            <w:vAlign w:val="bottom"/>
          </w:tcPr>
          <w:p w:rsidR="00DD605D" w:rsidRDefault="00DD605D" w:rsidP="00FF4181">
            <w:pPr>
              <w:pStyle w:val="TextLeft"/>
            </w:pPr>
            <w:r>
              <w:rPr>
                <w:color w:val="000000"/>
              </w:rPr>
              <w:t>Unit-level</w:t>
            </w:r>
          </w:p>
        </w:tc>
      </w:tr>
      <w:tr w:rsidR="00DD605D" w:rsidTr="00FF4181">
        <w:tc>
          <w:tcPr>
            <w:tcW w:w="0" w:type="auto"/>
            <w:vAlign w:val="center"/>
          </w:tcPr>
          <w:p w:rsidR="00DD605D" w:rsidRDefault="00DD605D" w:rsidP="00FF4181">
            <w:pPr>
              <w:pStyle w:val="NumberedPart"/>
              <w:jc w:val="center"/>
            </w:pPr>
            <w:r>
              <w:t>d.</w:t>
            </w:r>
          </w:p>
        </w:tc>
        <w:tc>
          <w:tcPr>
            <w:tcW w:w="6833" w:type="dxa"/>
          </w:tcPr>
          <w:p w:rsidR="00DD605D" w:rsidRDefault="00DD605D" w:rsidP="00FF4181">
            <w:pPr>
              <w:pStyle w:val="TextLeft"/>
              <w:ind w:left="245" w:hanging="245"/>
            </w:pPr>
            <w:r>
              <w:t>Interview and process new employees in the personnel department.</w:t>
            </w:r>
          </w:p>
        </w:tc>
        <w:tc>
          <w:tcPr>
            <w:tcW w:w="1890" w:type="dxa"/>
            <w:vAlign w:val="bottom"/>
          </w:tcPr>
          <w:p w:rsidR="00DD605D" w:rsidRDefault="00DD605D" w:rsidP="00FF4181">
            <w:pPr>
              <w:pStyle w:val="TextLeft"/>
            </w:pPr>
            <w:r>
              <w:t xml:space="preserve">Organization-sustaining </w:t>
            </w:r>
          </w:p>
        </w:tc>
      </w:tr>
      <w:tr w:rsidR="00DD605D" w:rsidTr="00FF4181">
        <w:tc>
          <w:tcPr>
            <w:tcW w:w="0" w:type="auto"/>
            <w:vAlign w:val="center"/>
          </w:tcPr>
          <w:p w:rsidR="00DD605D" w:rsidRDefault="00DD605D" w:rsidP="00FF4181">
            <w:pPr>
              <w:pStyle w:val="NumberedPart"/>
              <w:jc w:val="center"/>
            </w:pPr>
            <w:r>
              <w:t>e.</w:t>
            </w:r>
          </w:p>
        </w:tc>
        <w:tc>
          <w:tcPr>
            <w:tcW w:w="6833" w:type="dxa"/>
          </w:tcPr>
          <w:p w:rsidR="00DD605D" w:rsidRDefault="00DD605D" w:rsidP="00FF4181">
            <w:pPr>
              <w:pStyle w:val="TextLeft"/>
              <w:ind w:left="245" w:hanging="245"/>
            </w:pPr>
            <w:r>
              <w:t>Design new products.</w:t>
            </w:r>
          </w:p>
        </w:tc>
        <w:tc>
          <w:tcPr>
            <w:tcW w:w="1890" w:type="dxa"/>
            <w:vAlign w:val="bottom"/>
          </w:tcPr>
          <w:p w:rsidR="00DD605D" w:rsidRDefault="00DD605D" w:rsidP="00FF4181">
            <w:pPr>
              <w:pStyle w:val="TextLeft"/>
            </w:pPr>
            <w:r>
              <w:t>Product-level</w:t>
            </w:r>
          </w:p>
        </w:tc>
      </w:tr>
      <w:tr w:rsidR="00DD605D" w:rsidTr="00FF4181">
        <w:tc>
          <w:tcPr>
            <w:tcW w:w="0" w:type="auto"/>
            <w:vAlign w:val="center"/>
          </w:tcPr>
          <w:p w:rsidR="00DD605D" w:rsidRDefault="00DD605D" w:rsidP="00FF4181">
            <w:pPr>
              <w:pStyle w:val="NumberedPart"/>
              <w:jc w:val="center"/>
            </w:pPr>
            <w:r>
              <w:t>f.</w:t>
            </w:r>
          </w:p>
        </w:tc>
        <w:tc>
          <w:tcPr>
            <w:tcW w:w="6833" w:type="dxa"/>
          </w:tcPr>
          <w:p w:rsidR="00DD605D" w:rsidRDefault="00DD605D" w:rsidP="00FF4181">
            <w:pPr>
              <w:pStyle w:val="TextLeft"/>
              <w:ind w:left="245" w:hanging="245"/>
            </w:pPr>
            <w:r>
              <w:t>Perform periodic preventive maintenance on general- use equipment.</w:t>
            </w:r>
          </w:p>
        </w:tc>
        <w:tc>
          <w:tcPr>
            <w:tcW w:w="1890" w:type="dxa"/>
            <w:vAlign w:val="bottom"/>
          </w:tcPr>
          <w:p w:rsidR="00DD605D" w:rsidRDefault="00DD605D" w:rsidP="00FF4181">
            <w:pPr>
              <w:pStyle w:val="TextLeft"/>
            </w:pPr>
            <w:r>
              <w:t>Organization-sustaining</w:t>
            </w:r>
          </w:p>
        </w:tc>
      </w:tr>
      <w:tr w:rsidR="00DD605D" w:rsidTr="00FF4181">
        <w:tc>
          <w:tcPr>
            <w:tcW w:w="0" w:type="auto"/>
            <w:vAlign w:val="center"/>
          </w:tcPr>
          <w:p w:rsidR="00DD605D" w:rsidRDefault="00DD605D" w:rsidP="00FF4181">
            <w:pPr>
              <w:pStyle w:val="NumberedPart"/>
              <w:jc w:val="center"/>
            </w:pPr>
            <w:r>
              <w:t>g.</w:t>
            </w:r>
          </w:p>
        </w:tc>
        <w:tc>
          <w:tcPr>
            <w:tcW w:w="6833" w:type="dxa"/>
            <w:vAlign w:val="center"/>
          </w:tcPr>
          <w:p w:rsidR="00DD605D" w:rsidRDefault="00DD605D" w:rsidP="00FF4181">
            <w:pPr>
              <w:pStyle w:val="TextLeft"/>
              <w:ind w:left="245" w:hanging="245"/>
            </w:pPr>
            <w:r>
              <w:t>Use the general factory building.</w:t>
            </w:r>
          </w:p>
        </w:tc>
        <w:tc>
          <w:tcPr>
            <w:tcW w:w="1890" w:type="dxa"/>
            <w:vAlign w:val="bottom"/>
          </w:tcPr>
          <w:p w:rsidR="00DD605D" w:rsidRDefault="00DD605D" w:rsidP="00FF4181">
            <w:pPr>
              <w:pStyle w:val="TextLeft"/>
            </w:pPr>
            <w:r>
              <w:t>Organization-sustaining</w:t>
            </w:r>
          </w:p>
        </w:tc>
      </w:tr>
      <w:tr w:rsidR="00DD605D" w:rsidTr="00FF4181">
        <w:tc>
          <w:tcPr>
            <w:tcW w:w="0" w:type="auto"/>
            <w:vAlign w:val="center"/>
          </w:tcPr>
          <w:p w:rsidR="00DD605D" w:rsidRDefault="00DD605D" w:rsidP="00FF4181">
            <w:pPr>
              <w:pStyle w:val="NumberedPart"/>
              <w:jc w:val="center"/>
            </w:pPr>
            <w:r>
              <w:t>h.</w:t>
            </w:r>
          </w:p>
        </w:tc>
        <w:tc>
          <w:tcPr>
            <w:tcW w:w="6833" w:type="dxa"/>
          </w:tcPr>
          <w:p w:rsidR="00DD605D" w:rsidRDefault="00DD605D" w:rsidP="00FF4181">
            <w:pPr>
              <w:pStyle w:val="TextLeft"/>
              <w:ind w:left="245" w:hanging="245"/>
            </w:pPr>
            <w:r>
              <w:t>Issue purchase orders for a job.</w:t>
            </w:r>
          </w:p>
        </w:tc>
        <w:tc>
          <w:tcPr>
            <w:tcW w:w="1890" w:type="dxa"/>
            <w:vAlign w:val="bottom"/>
          </w:tcPr>
          <w:p w:rsidR="00DD605D" w:rsidRDefault="00DD605D" w:rsidP="00FF4181">
            <w:pPr>
              <w:pStyle w:val="TextLeft"/>
            </w:pPr>
            <w:r>
              <w:t xml:space="preserve">Batch-level </w:t>
            </w:r>
          </w:p>
        </w:tc>
      </w:tr>
    </w:tbl>
    <w:p w:rsidR="00DD605D" w:rsidRDefault="00DD605D" w:rsidP="00DD605D">
      <w:pPr>
        <w:pStyle w:val="6pointlinespace"/>
      </w:pPr>
    </w:p>
    <w:p w:rsidR="00DD605D" w:rsidRDefault="00DD605D" w:rsidP="00DD605D">
      <w:pPr>
        <w:pStyle w:val="NumberedPart"/>
      </w:pPr>
      <w:r>
        <w:tab/>
      </w:r>
      <w:r>
        <w:tab/>
        <w:t>Some of these classifications are debatable and depend on the specific circumstances found in particular companies.</w:t>
      </w:r>
    </w:p>
    <w:p w:rsidR="00DD605D" w:rsidRDefault="00DD605D">
      <w:pPr>
        <w:rPr>
          <w:color w:val="000000"/>
          <w:szCs w:val="20"/>
        </w:rPr>
        <w:sectPr w:rsidR="00DD605D" w:rsidSect="005C5615">
          <w:footerReference w:type="even" r:id="rId13"/>
          <w:pgSz w:w="12240" w:h="15840" w:code="1"/>
          <w:pgMar w:top="1440" w:right="1440" w:bottom="1440" w:left="1440" w:header="720" w:footer="720" w:gutter="0"/>
          <w:paperSrc w:first="52" w:other="52"/>
          <w:cols w:space="720"/>
          <w:docGrid w:linePitch="360"/>
        </w:sectPr>
      </w:pPr>
    </w:p>
    <w:p w:rsidR="00DD605D" w:rsidRDefault="00DD605D" w:rsidP="00DD605D">
      <w:pPr>
        <w:pStyle w:val="ProblemNumber"/>
        <w:rPr>
          <w:rFonts w:cs="Tahoma"/>
        </w:rPr>
      </w:pPr>
      <w:r>
        <w:rPr>
          <w:rFonts w:cs="Tahoma"/>
          <w:b/>
          <w:bCs/>
        </w:rPr>
        <w:lastRenderedPageBreak/>
        <w:t>Exercise 7-2</w:t>
      </w:r>
      <w:r>
        <w:rPr>
          <w:rFonts w:cs="Tahoma"/>
        </w:rPr>
        <w:t xml:space="preserve"> (15 minutes)</w:t>
      </w:r>
    </w:p>
    <w:tbl>
      <w:tblPr>
        <w:tblW w:w="0" w:type="auto"/>
        <w:tblInd w:w="108" w:type="dxa"/>
        <w:tblLook w:val="01E0" w:firstRow="1" w:lastRow="1" w:firstColumn="1" w:lastColumn="1" w:noHBand="0" w:noVBand="0"/>
      </w:tblPr>
      <w:tblGrid>
        <w:gridCol w:w="5328"/>
        <w:gridCol w:w="1443"/>
        <w:gridCol w:w="1443"/>
        <w:gridCol w:w="1443"/>
        <w:gridCol w:w="1443"/>
        <w:gridCol w:w="1681"/>
      </w:tblGrid>
      <w:tr w:rsidR="00DD605D" w:rsidTr="00FF4181">
        <w:tc>
          <w:tcPr>
            <w:tcW w:w="5328" w:type="dxa"/>
            <w:vAlign w:val="bottom"/>
          </w:tcPr>
          <w:p w:rsidR="00DD605D" w:rsidRDefault="00DD605D" w:rsidP="00FF4181">
            <w:pPr>
              <w:pStyle w:val="NumberedPart"/>
              <w:tabs>
                <w:tab w:val="clear" w:pos="120"/>
                <w:tab w:val="clear" w:pos="360"/>
                <w:tab w:val="clear" w:pos="696"/>
                <w:tab w:val="clear" w:pos="936"/>
              </w:tabs>
              <w:ind w:left="0" w:firstLine="0"/>
              <w:jc w:val="center"/>
              <w:rPr>
                <w:i/>
              </w:rPr>
            </w:pPr>
          </w:p>
        </w:tc>
        <w:tc>
          <w:tcPr>
            <w:tcW w:w="1371" w:type="dxa"/>
            <w:vAlign w:val="bottom"/>
          </w:tcPr>
          <w:p w:rsidR="00DD605D" w:rsidRDefault="00DD605D" w:rsidP="00FF4181">
            <w:pPr>
              <w:pStyle w:val="TextCentered"/>
              <w:rPr>
                <w:i/>
                <w:iCs/>
              </w:rPr>
            </w:pPr>
            <w:r>
              <w:rPr>
                <w:i/>
                <w:iCs/>
              </w:rPr>
              <w:t>Travel</w:t>
            </w:r>
          </w:p>
        </w:tc>
        <w:tc>
          <w:tcPr>
            <w:tcW w:w="1371" w:type="dxa"/>
            <w:vAlign w:val="bottom"/>
          </w:tcPr>
          <w:p w:rsidR="00DD605D" w:rsidRDefault="00DD605D" w:rsidP="00FF4181">
            <w:pPr>
              <w:pStyle w:val="TextCentered"/>
              <w:rPr>
                <w:i/>
                <w:iCs/>
              </w:rPr>
            </w:pPr>
            <w:r>
              <w:rPr>
                <w:i/>
                <w:iCs/>
              </w:rPr>
              <w:t xml:space="preserve">Pickup and </w:t>
            </w:r>
            <w:r>
              <w:rPr>
                <w:i/>
                <w:iCs/>
              </w:rPr>
              <w:br/>
              <w:t>Delivery</w:t>
            </w:r>
          </w:p>
        </w:tc>
        <w:tc>
          <w:tcPr>
            <w:tcW w:w="1395" w:type="dxa"/>
            <w:vAlign w:val="bottom"/>
          </w:tcPr>
          <w:p w:rsidR="00DD605D" w:rsidRDefault="00DD605D" w:rsidP="00FF4181">
            <w:pPr>
              <w:pStyle w:val="TextCentered"/>
              <w:rPr>
                <w:i/>
                <w:iCs/>
              </w:rPr>
            </w:pPr>
            <w:r>
              <w:rPr>
                <w:i/>
                <w:iCs/>
              </w:rPr>
              <w:t xml:space="preserve">Customer </w:t>
            </w:r>
            <w:r>
              <w:rPr>
                <w:i/>
                <w:iCs/>
              </w:rPr>
              <w:br/>
              <w:t>Service</w:t>
            </w:r>
          </w:p>
        </w:tc>
        <w:tc>
          <w:tcPr>
            <w:tcW w:w="1371" w:type="dxa"/>
            <w:vAlign w:val="bottom"/>
          </w:tcPr>
          <w:p w:rsidR="00DD605D" w:rsidRDefault="00DD605D" w:rsidP="00FF4181">
            <w:pPr>
              <w:pStyle w:val="TextCentered"/>
              <w:rPr>
                <w:i/>
                <w:iCs/>
              </w:rPr>
            </w:pPr>
            <w:r>
              <w:rPr>
                <w:i/>
                <w:iCs/>
              </w:rPr>
              <w:t>Other</w:t>
            </w:r>
          </w:p>
        </w:tc>
        <w:tc>
          <w:tcPr>
            <w:tcW w:w="1609" w:type="dxa"/>
            <w:vAlign w:val="bottom"/>
          </w:tcPr>
          <w:p w:rsidR="00DD605D" w:rsidRDefault="00DD605D" w:rsidP="00FF4181">
            <w:pPr>
              <w:pStyle w:val="TextCentered"/>
              <w:rPr>
                <w:i/>
                <w:iCs/>
              </w:rPr>
            </w:pPr>
            <w:r>
              <w:rPr>
                <w:i/>
                <w:iCs/>
              </w:rPr>
              <w:t>Totals</w:t>
            </w:r>
          </w:p>
        </w:tc>
      </w:tr>
      <w:tr w:rsidR="00DD605D" w:rsidTr="00FF4181">
        <w:tc>
          <w:tcPr>
            <w:tcW w:w="5328" w:type="dxa"/>
          </w:tcPr>
          <w:p w:rsidR="00DD605D" w:rsidRDefault="00DD605D" w:rsidP="00FF4181">
            <w:pPr>
              <w:pStyle w:val="TextLeader"/>
              <w:tabs>
                <w:tab w:val="clear" w:pos="7200"/>
                <w:tab w:val="right" w:leader="dot" w:pos="5072"/>
              </w:tabs>
            </w:pPr>
            <w:r>
              <w:t>Driver and guard wages</w:t>
            </w:r>
            <w:r>
              <w:tab/>
            </w:r>
          </w:p>
        </w:tc>
        <w:tc>
          <w:tcPr>
            <w:tcW w:w="1371" w:type="dxa"/>
            <w:vAlign w:val="bottom"/>
          </w:tcPr>
          <w:p w:rsidR="00DD605D" w:rsidRDefault="00DD605D" w:rsidP="00FF4181">
            <w:pPr>
              <w:pStyle w:val="TextRight"/>
            </w:pPr>
            <w:r>
              <w:t>$360,000</w:t>
            </w:r>
          </w:p>
        </w:tc>
        <w:tc>
          <w:tcPr>
            <w:tcW w:w="1371" w:type="dxa"/>
            <w:vAlign w:val="bottom"/>
          </w:tcPr>
          <w:p w:rsidR="00DD605D" w:rsidRDefault="00DD605D" w:rsidP="00FF4181">
            <w:pPr>
              <w:pStyle w:val="TextRight"/>
            </w:pPr>
            <w:r>
              <w:t>$252,000</w:t>
            </w:r>
          </w:p>
        </w:tc>
        <w:tc>
          <w:tcPr>
            <w:tcW w:w="1395" w:type="dxa"/>
            <w:vAlign w:val="bottom"/>
          </w:tcPr>
          <w:p w:rsidR="00DD605D" w:rsidRDefault="00DD605D" w:rsidP="00FF4181">
            <w:pPr>
              <w:pStyle w:val="TextRight"/>
            </w:pPr>
            <w:r>
              <w:t>$ 72,000</w:t>
            </w:r>
          </w:p>
        </w:tc>
        <w:tc>
          <w:tcPr>
            <w:tcW w:w="1371" w:type="dxa"/>
            <w:vAlign w:val="bottom"/>
          </w:tcPr>
          <w:p w:rsidR="00DD605D" w:rsidRDefault="00DD605D" w:rsidP="00FF4181">
            <w:pPr>
              <w:pStyle w:val="TextRight"/>
            </w:pPr>
            <w:r>
              <w:t>$ 36,000</w:t>
            </w:r>
          </w:p>
        </w:tc>
        <w:tc>
          <w:tcPr>
            <w:tcW w:w="1609" w:type="dxa"/>
            <w:vAlign w:val="bottom"/>
          </w:tcPr>
          <w:p w:rsidR="00DD605D" w:rsidRDefault="00DD605D" w:rsidP="00FF4181">
            <w:pPr>
              <w:pStyle w:val="TextRight"/>
            </w:pPr>
            <w:r>
              <w:t>$  720,000</w:t>
            </w:r>
          </w:p>
        </w:tc>
      </w:tr>
      <w:tr w:rsidR="00DD605D" w:rsidTr="00FF4181">
        <w:tc>
          <w:tcPr>
            <w:tcW w:w="5328" w:type="dxa"/>
          </w:tcPr>
          <w:p w:rsidR="00DD605D" w:rsidRDefault="00DD605D" w:rsidP="00FF4181">
            <w:pPr>
              <w:pStyle w:val="TextLeader"/>
              <w:tabs>
                <w:tab w:val="clear" w:pos="7200"/>
                <w:tab w:val="right" w:leader="dot" w:pos="5072"/>
              </w:tabs>
            </w:pPr>
            <w:r>
              <w:t>Vehicle operating expense</w:t>
            </w:r>
            <w:r>
              <w:tab/>
            </w:r>
          </w:p>
        </w:tc>
        <w:tc>
          <w:tcPr>
            <w:tcW w:w="1371" w:type="dxa"/>
            <w:vAlign w:val="bottom"/>
          </w:tcPr>
          <w:p w:rsidR="00DD605D" w:rsidRDefault="00DD605D" w:rsidP="00FF4181">
            <w:pPr>
              <w:pStyle w:val="TextRight"/>
            </w:pPr>
            <w:r>
              <w:t>196,000</w:t>
            </w:r>
          </w:p>
        </w:tc>
        <w:tc>
          <w:tcPr>
            <w:tcW w:w="1371" w:type="dxa"/>
            <w:vAlign w:val="bottom"/>
          </w:tcPr>
          <w:p w:rsidR="00DD605D" w:rsidRDefault="00DD605D" w:rsidP="00FF4181">
            <w:pPr>
              <w:pStyle w:val="TextRight"/>
            </w:pPr>
            <w:r>
              <w:t>14,000</w:t>
            </w:r>
          </w:p>
        </w:tc>
        <w:tc>
          <w:tcPr>
            <w:tcW w:w="1395" w:type="dxa"/>
            <w:vAlign w:val="bottom"/>
          </w:tcPr>
          <w:p w:rsidR="00DD605D" w:rsidRDefault="00DD605D" w:rsidP="00FF4181">
            <w:pPr>
              <w:pStyle w:val="TextRight"/>
            </w:pPr>
            <w:r>
              <w:t>0</w:t>
            </w:r>
          </w:p>
        </w:tc>
        <w:tc>
          <w:tcPr>
            <w:tcW w:w="1371" w:type="dxa"/>
            <w:vAlign w:val="bottom"/>
          </w:tcPr>
          <w:p w:rsidR="00DD605D" w:rsidRDefault="00DD605D" w:rsidP="00FF4181">
            <w:pPr>
              <w:pStyle w:val="TextRight"/>
            </w:pPr>
            <w:r>
              <w:t>70,000</w:t>
            </w:r>
          </w:p>
        </w:tc>
        <w:tc>
          <w:tcPr>
            <w:tcW w:w="1609" w:type="dxa"/>
            <w:vAlign w:val="bottom"/>
          </w:tcPr>
          <w:p w:rsidR="00DD605D" w:rsidRDefault="00DD605D" w:rsidP="00FF4181">
            <w:pPr>
              <w:pStyle w:val="TextRight"/>
            </w:pPr>
            <w:r>
              <w:t>280,000</w:t>
            </w:r>
          </w:p>
        </w:tc>
      </w:tr>
      <w:tr w:rsidR="00DD605D" w:rsidTr="00FF4181">
        <w:tc>
          <w:tcPr>
            <w:tcW w:w="5328" w:type="dxa"/>
          </w:tcPr>
          <w:p w:rsidR="00DD605D" w:rsidRDefault="00DD605D" w:rsidP="00FF4181">
            <w:pPr>
              <w:pStyle w:val="TextLeader"/>
              <w:tabs>
                <w:tab w:val="clear" w:pos="7200"/>
                <w:tab w:val="right" w:leader="dot" w:pos="5072"/>
              </w:tabs>
            </w:pPr>
            <w:r>
              <w:t>Vehicle depreciation</w:t>
            </w:r>
            <w:r>
              <w:tab/>
            </w:r>
          </w:p>
        </w:tc>
        <w:tc>
          <w:tcPr>
            <w:tcW w:w="1371" w:type="dxa"/>
            <w:vAlign w:val="bottom"/>
          </w:tcPr>
          <w:p w:rsidR="00DD605D" w:rsidRDefault="00DD605D" w:rsidP="00FF4181">
            <w:pPr>
              <w:pStyle w:val="TextRight"/>
            </w:pPr>
            <w:r>
              <w:t>72,000</w:t>
            </w:r>
          </w:p>
        </w:tc>
        <w:tc>
          <w:tcPr>
            <w:tcW w:w="1371" w:type="dxa"/>
            <w:vAlign w:val="bottom"/>
          </w:tcPr>
          <w:p w:rsidR="00DD605D" w:rsidRDefault="00DD605D" w:rsidP="00FF4181">
            <w:pPr>
              <w:pStyle w:val="TextRight"/>
            </w:pPr>
            <w:r>
              <w:t>18,000</w:t>
            </w:r>
          </w:p>
        </w:tc>
        <w:tc>
          <w:tcPr>
            <w:tcW w:w="1395" w:type="dxa"/>
            <w:vAlign w:val="bottom"/>
          </w:tcPr>
          <w:p w:rsidR="00DD605D" w:rsidRDefault="00DD605D" w:rsidP="00FF4181">
            <w:pPr>
              <w:pStyle w:val="TextRight"/>
            </w:pPr>
            <w:r>
              <w:t>0</w:t>
            </w:r>
          </w:p>
        </w:tc>
        <w:tc>
          <w:tcPr>
            <w:tcW w:w="1371" w:type="dxa"/>
            <w:vAlign w:val="bottom"/>
          </w:tcPr>
          <w:p w:rsidR="00DD605D" w:rsidRDefault="00DD605D" w:rsidP="00FF4181">
            <w:pPr>
              <w:pStyle w:val="TextRight"/>
            </w:pPr>
            <w:r>
              <w:t>30,000</w:t>
            </w:r>
          </w:p>
        </w:tc>
        <w:tc>
          <w:tcPr>
            <w:tcW w:w="1609" w:type="dxa"/>
            <w:vAlign w:val="bottom"/>
          </w:tcPr>
          <w:p w:rsidR="00DD605D" w:rsidRDefault="00DD605D" w:rsidP="00FF4181">
            <w:pPr>
              <w:pStyle w:val="TextRight"/>
            </w:pPr>
            <w:r>
              <w:t>120,000</w:t>
            </w:r>
          </w:p>
        </w:tc>
      </w:tr>
      <w:tr w:rsidR="00DD605D" w:rsidTr="00FF4181">
        <w:tc>
          <w:tcPr>
            <w:tcW w:w="5328" w:type="dxa"/>
          </w:tcPr>
          <w:p w:rsidR="00DD605D" w:rsidRDefault="00DD605D" w:rsidP="00FF4181">
            <w:pPr>
              <w:pStyle w:val="TextLeader"/>
              <w:tabs>
                <w:tab w:val="clear" w:pos="7200"/>
                <w:tab w:val="right" w:leader="dot" w:pos="5072"/>
              </w:tabs>
            </w:pPr>
            <w:r>
              <w:t>Customer representative salaries and expenses</w:t>
            </w:r>
            <w:r>
              <w:tab/>
            </w:r>
          </w:p>
        </w:tc>
        <w:tc>
          <w:tcPr>
            <w:tcW w:w="1371" w:type="dxa"/>
            <w:vAlign w:val="bottom"/>
          </w:tcPr>
          <w:p w:rsidR="00DD605D" w:rsidRDefault="00DD605D" w:rsidP="00FF4181">
            <w:pPr>
              <w:pStyle w:val="TextRight"/>
            </w:pPr>
            <w:r>
              <w:t>0</w:t>
            </w:r>
          </w:p>
        </w:tc>
        <w:tc>
          <w:tcPr>
            <w:tcW w:w="1371" w:type="dxa"/>
            <w:vAlign w:val="bottom"/>
          </w:tcPr>
          <w:p w:rsidR="00DD605D" w:rsidRDefault="00DD605D" w:rsidP="00FF4181">
            <w:pPr>
              <w:pStyle w:val="TextRight"/>
            </w:pPr>
            <w:r>
              <w:t>0</w:t>
            </w:r>
          </w:p>
        </w:tc>
        <w:tc>
          <w:tcPr>
            <w:tcW w:w="1395" w:type="dxa"/>
            <w:vAlign w:val="bottom"/>
          </w:tcPr>
          <w:p w:rsidR="00DD605D" w:rsidRDefault="00DD605D" w:rsidP="00FF4181">
            <w:pPr>
              <w:pStyle w:val="TextRight"/>
            </w:pPr>
            <w:r>
              <w:t>144,000</w:t>
            </w:r>
          </w:p>
        </w:tc>
        <w:tc>
          <w:tcPr>
            <w:tcW w:w="1371" w:type="dxa"/>
            <w:vAlign w:val="bottom"/>
          </w:tcPr>
          <w:p w:rsidR="00DD605D" w:rsidRDefault="00DD605D" w:rsidP="00FF4181">
            <w:pPr>
              <w:pStyle w:val="TextRight"/>
            </w:pPr>
            <w:r>
              <w:t>16,000</w:t>
            </w:r>
          </w:p>
        </w:tc>
        <w:tc>
          <w:tcPr>
            <w:tcW w:w="1609" w:type="dxa"/>
            <w:vAlign w:val="bottom"/>
          </w:tcPr>
          <w:p w:rsidR="00DD605D" w:rsidRDefault="00DD605D" w:rsidP="00FF4181">
            <w:pPr>
              <w:pStyle w:val="TextRight"/>
            </w:pPr>
            <w:r>
              <w:t>160,000</w:t>
            </w:r>
          </w:p>
        </w:tc>
      </w:tr>
      <w:tr w:rsidR="00DD605D" w:rsidTr="00FF4181">
        <w:tc>
          <w:tcPr>
            <w:tcW w:w="5328" w:type="dxa"/>
          </w:tcPr>
          <w:p w:rsidR="00DD605D" w:rsidRDefault="00DD605D" w:rsidP="00FF4181">
            <w:pPr>
              <w:pStyle w:val="TextLeader"/>
              <w:tabs>
                <w:tab w:val="clear" w:pos="7200"/>
                <w:tab w:val="right" w:leader="dot" w:pos="5072"/>
              </w:tabs>
            </w:pPr>
            <w:r>
              <w:t>Office expenses</w:t>
            </w:r>
            <w:r>
              <w:tab/>
            </w:r>
          </w:p>
        </w:tc>
        <w:tc>
          <w:tcPr>
            <w:tcW w:w="1371" w:type="dxa"/>
            <w:vAlign w:val="bottom"/>
          </w:tcPr>
          <w:p w:rsidR="00DD605D" w:rsidRDefault="00DD605D" w:rsidP="00FF4181">
            <w:pPr>
              <w:pStyle w:val="TextRight"/>
            </w:pPr>
            <w:r>
              <w:t>0</w:t>
            </w:r>
          </w:p>
        </w:tc>
        <w:tc>
          <w:tcPr>
            <w:tcW w:w="1371" w:type="dxa"/>
            <w:vAlign w:val="bottom"/>
          </w:tcPr>
          <w:p w:rsidR="00DD605D" w:rsidRDefault="00DD605D" w:rsidP="00FF4181">
            <w:pPr>
              <w:pStyle w:val="TextRight"/>
            </w:pPr>
            <w:r>
              <w:t>6,000</w:t>
            </w:r>
          </w:p>
        </w:tc>
        <w:tc>
          <w:tcPr>
            <w:tcW w:w="1395" w:type="dxa"/>
            <w:vAlign w:val="bottom"/>
          </w:tcPr>
          <w:p w:rsidR="00DD605D" w:rsidRDefault="00DD605D" w:rsidP="00FF4181">
            <w:pPr>
              <w:pStyle w:val="TextRight"/>
            </w:pPr>
            <w:r>
              <w:t>9,000</w:t>
            </w:r>
          </w:p>
        </w:tc>
        <w:tc>
          <w:tcPr>
            <w:tcW w:w="1371" w:type="dxa"/>
            <w:vAlign w:val="bottom"/>
          </w:tcPr>
          <w:p w:rsidR="00DD605D" w:rsidRDefault="00DD605D" w:rsidP="00FF4181">
            <w:pPr>
              <w:pStyle w:val="TextRight"/>
            </w:pPr>
            <w:r>
              <w:t>15,000</w:t>
            </w:r>
          </w:p>
        </w:tc>
        <w:tc>
          <w:tcPr>
            <w:tcW w:w="1609" w:type="dxa"/>
            <w:vAlign w:val="bottom"/>
          </w:tcPr>
          <w:p w:rsidR="00DD605D" w:rsidRDefault="00DD605D" w:rsidP="00FF4181">
            <w:pPr>
              <w:pStyle w:val="TextRight"/>
            </w:pPr>
            <w:r>
              <w:t>30,000</w:t>
            </w:r>
          </w:p>
        </w:tc>
      </w:tr>
      <w:tr w:rsidR="00DD605D" w:rsidTr="00FF4181">
        <w:tc>
          <w:tcPr>
            <w:tcW w:w="5328" w:type="dxa"/>
          </w:tcPr>
          <w:p w:rsidR="00DD605D" w:rsidRDefault="00DD605D" w:rsidP="00FF4181">
            <w:pPr>
              <w:pStyle w:val="TextLeader"/>
              <w:tabs>
                <w:tab w:val="clear" w:pos="7200"/>
                <w:tab w:val="right" w:leader="dot" w:pos="5072"/>
              </w:tabs>
            </w:pPr>
            <w:r>
              <w:t>Administrative expenses</w:t>
            </w:r>
            <w:r>
              <w:tab/>
            </w:r>
          </w:p>
        </w:tc>
        <w:tc>
          <w:tcPr>
            <w:tcW w:w="1371" w:type="dxa"/>
            <w:vAlign w:val="bottom"/>
          </w:tcPr>
          <w:p w:rsidR="00DD605D" w:rsidRDefault="00DD605D" w:rsidP="00FF4181">
            <w:pPr>
              <w:pStyle w:val="TextRight"/>
              <w:rPr>
                <w:u w:val="single"/>
              </w:rPr>
            </w:pPr>
            <w:r>
              <w:rPr>
                <w:u w:val="single"/>
              </w:rPr>
              <w:t>           0</w:t>
            </w:r>
          </w:p>
        </w:tc>
        <w:tc>
          <w:tcPr>
            <w:tcW w:w="1371" w:type="dxa"/>
            <w:vAlign w:val="bottom"/>
          </w:tcPr>
          <w:p w:rsidR="00DD605D" w:rsidRDefault="00DD605D" w:rsidP="00FF4181">
            <w:pPr>
              <w:pStyle w:val="TextRight"/>
              <w:rPr>
                <w:u w:val="single"/>
              </w:rPr>
            </w:pPr>
            <w:r>
              <w:rPr>
                <w:u w:val="single"/>
              </w:rPr>
              <w:t>   16,000</w:t>
            </w:r>
          </w:p>
        </w:tc>
        <w:tc>
          <w:tcPr>
            <w:tcW w:w="1395" w:type="dxa"/>
            <w:vAlign w:val="bottom"/>
          </w:tcPr>
          <w:p w:rsidR="00DD605D" w:rsidRDefault="00DD605D" w:rsidP="00FF4181">
            <w:pPr>
              <w:pStyle w:val="TextRight"/>
              <w:rPr>
                <w:u w:val="single"/>
              </w:rPr>
            </w:pPr>
            <w:r>
              <w:rPr>
                <w:u w:val="single"/>
              </w:rPr>
              <w:t> 192,000</w:t>
            </w:r>
          </w:p>
        </w:tc>
        <w:tc>
          <w:tcPr>
            <w:tcW w:w="1371" w:type="dxa"/>
            <w:vAlign w:val="bottom"/>
          </w:tcPr>
          <w:p w:rsidR="00DD605D" w:rsidRDefault="00DD605D" w:rsidP="00FF4181">
            <w:pPr>
              <w:pStyle w:val="TextRight"/>
              <w:rPr>
                <w:u w:val="single"/>
              </w:rPr>
            </w:pPr>
            <w:r>
              <w:rPr>
                <w:u w:val="single"/>
              </w:rPr>
              <w:t> 112,000</w:t>
            </w:r>
          </w:p>
        </w:tc>
        <w:tc>
          <w:tcPr>
            <w:tcW w:w="1609" w:type="dxa"/>
            <w:vAlign w:val="bottom"/>
          </w:tcPr>
          <w:p w:rsidR="00DD605D" w:rsidRDefault="00DD605D" w:rsidP="00FF4181">
            <w:pPr>
              <w:pStyle w:val="TextRight"/>
              <w:rPr>
                <w:u w:val="single"/>
              </w:rPr>
            </w:pPr>
            <w:r>
              <w:rPr>
                <w:u w:val="single"/>
              </w:rPr>
              <w:t>    320,000</w:t>
            </w:r>
          </w:p>
        </w:tc>
      </w:tr>
      <w:tr w:rsidR="00DD605D" w:rsidTr="00FF4181">
        <w:tc>
          <w:tcPr>
            <w:tcW w:w="5328" w:type="dxa"/>
          </w:tcPr>
          <w:p w:rsidR="00DD605D" w:rsidRDefault="00DD605D" w:rsidP="00FF4181">
            <w:pPr>
              <w:pStyle w:val="TextLeader"/>
              <w:tabs>
                <w:tab w:val="clear" w:pos="7200"/>
                <w:tab w:val="right" w:leader="dot" w:pos="5072"/>
              </w:tabs>
            </w:pPr>
            <w:r>
              <w:t>Total cost</w:t>
            </w:r>
            <w:r>
              <w:tab/>
            </w:r>
          </w:p>
        </w:tc>
        <w:tc>
          <w:tcPr>
            <w:tcW w:w="1371" w:type="dxa"/>
            <w:vAlign w:val="bottom"/>
          </w:tcPr>
          <w:p w:rsidR="00DD605D" w:rsidRDefault="00DD605D" w:rsidP="00FF4181">
            <w:pPr>
              <w:pStyle w:val="TextRight"/>
              <w:rPr>
                <w:u w:val="double"/>
              </w:rPr>
            </w:pPr>
            <w:r>
              <w:rPr>
                <w:u w:val="double"/>
              </w:rPr>
              <w:t>$628,000</w:t>
            </w:r>
          </w:p>
        </w:tc>
        <w:tc>
          <w:tcPr>
            <w:tcW w:w="1371" w:type="dxa"/>
            <w:vAlign w:val="bottom"/>
          </w:tcPr>
          <w:p w:rsidR="00DD605D" w:rsidRDefault="00DD605D" w:rsidP="00FF4181">
            <w:pPr>
              <w:pStyle w:val="TextRight"/>
              <w:rPr>
                <w:u w:val="double"/>
              </w:rPr>
            </w:pPr>
            <w:r>
              <w:rPr>
                <w:u w:val="double"/>
              </w:rPr>
              <w:t>$306,000</w:t>
            </w:r>
          </w:p>
        </w:tc>
        <w:tc>
          <w:tcPr>
            <w:tcW w:w="1395" w:type="dxa"/>
            <w:vAlign w:val="bottom"/>
          </w:tcPr>
          <w:p w:rsidR="00DD605D" w:rsidRDefault="00DD605D" w:rsidP="00FF4181">
            <w:pPr>
              <w:pStyle w:val="TextRight"/>
              <w:rPr>
                <w:u w:val="double"/>
              </w:rPr>
            </w:pPr>
            <w:r>
              <w:rPr>
                <w:u w:val="double"/>
              </w:rPr>
              <w:t>$417,000</w:t>
            </w:r>
          </w:p>
        </w:tc>
        <w:tc>
          <w:tcPr>
            <w:tcW w:w="1371" w:type="dxa"/>
            <w:vAlign w:val="bottom"/>
          </w:tcPr>
          <w:p w:rsidR="00DD605D" w:rsidRDefault="00DD605D" w:rsidP="00FF4181">
            <w:pPr>
              <w:pStyle w:val="TextRight"/>
              <w:rPr>
                <w:u w:val="double"/>
              </w:rPr>
            </w:pPr>
            <w:r>
              <w:rPr>
                <w:u w:val="double"/>
              </w:rPr>
              <w:t>$279,000</w:t>
            </w:r>
          </w:p>
        </w:tc>
        <w:tc>
          <w:tcPr>
            <w:tcW w:w="1609" w:type="dxa"/>
            <w:vAlign w:val="bottom"/>
          </w:tcPr>
          <w:p w:rsidR="00DD605D" w:rsidRDefault="00DD605D" w:rsidP="00FF4181">
            <w:pPr>
              <w:pStyle w:val="TextRight"/>
              <w:rPr>
                <w:u w:val="double"/>
              </w:rPr>
            </w:pPr>
            <w:r>
              <w:rPr>
                <w:u w:val="double"/>
              </w:rPr>
              <w:t>$1,630,000</w:t>
            </w:r>
          </w:p>
        </w:tc>
      </w:tr>
    </w:tbl>
    <w:p w:rsidR="00DD605D" w:rsidRDefault="00DD605D" w:rsidP="00DD605D">
      <w:pPr>
        <w:pStyle w:val="NumberedPart"/>
      </w:pPr>
    </w:p>
    <w:p w:rsidR="00DD605D" w:rsidRDefault="00DD605D" w:rsidP="00DD605D">
      <w:pPr>
        <w:pStyle w:val="TextRight"/>
        <w:jc w:val="left"/>
      </w:pPr>
      <w:r>
        <w:t>Each entry in the table is derived by multiplying the total cost for the cost category by the percentage taken from the table below that shows the distribution of resource consumption:</w:t>
      </w:r>
    </w:p>
    <w:p w:rsidR="00DD605D" w:rsidRDefault="00DD605D" w:rsidP="00DD605D">
      <w:pPr>
        <w:pStyle w:val="NumberedPart"/>
      </w:pPr>
    </w:p>
    <w:tbl>
      <w:tblPr>
        <w:tblW w:w="0" w:type="auto"/>
        <w:tblInd w:w="108" w:type="dxa"/>
        <w:tblLook w:val="01E0" w:firstRow="1" w:lastRow="1" w:firstColumn="1" w:lastColumn="1" w:noHBand="0" w:noVBand="0"/>
      </w:tblPr>
      <w:tblGrid>
        <w:gridCol w:w="5328"/>
        <w:gridCol w:w="1371"/>
        <w:gridCol w:w="1371"/>
        <w:gridCol w:w="1395"/>
        <w:gridCol w:w="1371"/>
        <w:gridCol w:w="1609"/>
      </w:tblGrid>
      <w:tr w:rsidR="00DD605D" w:rsidTr="00FF4181">
        <w:tc>
          <w:tcPr>
            <w:tcW w:w="5328" w:type="dxa"/>
            <w:vAlign w:val="bottom"/>
          </w:tcPr>
          <w:p w:rsidR="00DD605D" w:rsidRDefault="00DD605D" w:rsidP="00FF4181">
            <w:pPr>
              <w:pStyle w:val="NumberedPart"/>
              <w:tabs>
                <w:tab w:val="clear" w:pos="120"/>
                <w:tab w:val="clear" w:pos="360"/>
                <w:tab w:val="clear" w:pos="696"/>
                <w:tab w:val="clear" w:pos="936"/>
              </w:tabs>
              <w:ind w:left="0" w:firstLine="0"/>
              <w:jc w:val="center"/>
              <w:rPr>
                <w:i/>
              </w:rPr>
            </w:pPr>
          </w:p>
        </w:tc>
        <w:tc>
          <w:tcPr>
            <w:tcW w:w="1371" w:type="dxa"/>
            <w:vAlign w:val="bottom"/>
          </w:tcPr>
          <w:p w:rsidR="00DD605D" w:rsidRDefault="00DD605D" w:rsidP="00FF4181">
            <w:pPr>
              <w:pStyle w:val="TextCentered"/>
              <w:rPr>
                <w:i/>
                <w:iCs/>
              </w:rPr>
            </w:pPr>
            <w:r>
              <w:rPr>
                <w:i/>
                <w:iCs/>
              </w:rPr>
              <w:t>Travel</w:t>
            </w:r>
          </w:p>
        </w:tc>
        <w:tc>
          <w:tcPr>
            <w:tcW w:w="1371" w:type="dxa"/>
            <w:vAlign w:val="bottom"/>
          </w:tcPr>
          <w:p w:rsidR="00DD605D" w:rsidRDefault="00DD605D" w:rsidP="00FF4181">
            <w:pPr>
              <w:pStyle w:val="TextCentered"/>
              <w:rPr>
                <w:i/>
                <w:iCs/>
              </w:rPr>
            </w:pPr>
            <w:r>
              <w:rPr>
                <w:i/>
                <w:iCs/>
              </w:rPr>
              <w:t xml:space="preserve">Pickup and </w:t>
            </w:r>
            <w:r>
              <w:rPr>
                <w:i/>
                <w:iCs/>
              </w:rPr>
              <w:br/>
              <w:t>Delivery</w:t>
            </w:r>
          </w:p>
        </w:tc>
        <w:tc>
          <w:tcPr>
            <w:tcW w:w="1395" w:type="dxa"/>
            <w:vAlign w:val="bottom"/>
          </w:tcPr>
          <w:p w:rsidR="00DD605D" w:rsidRDefault="00DD605D" w:rsidP="00FF4181">
            <w:pPr>
              <w:pStyle w:val="TextCentered"/>
              <w:rPr>
                <w:i/>
                <w:iCs/>
              </w:rPr>
            </w:pPr>
            <w:r>
              <w:rPr>
                <w:i/>
                <w:iCs/>
              </w:rPr>
              <w:t xml:space="preserve">Customer </w:t>
            </w:r>
            <w:r>
              <w:rPr>
                <w:i/>
                <w:iCs/>
              </w:rPr>
              <w:br/>
              <w:t>Service</w:t>
            </w:r>
          </w:p>
        </w:tc>
        <w:tc>
          <w:tcPr>
            <w:tcW w:w="1371" w:type="dxa"/>
            <w:vAlign w:val="bottom"/>
          </w:tcPr>
          <w:p w:rsidR="00DD605D" w:rsidRDefault="00DD605D" w:rsidP="00FF4181">
            <w:pPr>
              <w:pStyle w:val="TextCentered"/>
              <w:rPr>
                <w:i/>
                <w:iCs/>
              </w:rPr>
            </w:pPr>
            <w:r>
              <w:rPr>
                <w:i/>
                <w:iCs/>
              </w:rPr>
              <w:t>Other</w:t>
            </w:r>
          </w:p>
        </w:tc>
        <w:tc>
          <w:tcPr>
            <w:tcW w:w="1609" w:type="dxa"/>
            <w:vAlign w:val="bottom"/>
          </w:tcPr>
          <w:p w:rsidR="00DD605D" w:rsidRDefault="00DD605D" w:rsidP="00FF4181">
            <w:pPr>
              <w:pStyle w:val="TextCentered"/>
              <w:rPr>
                <w:i/>
                <w:iCs/>
              </w:rPr>
            </w:pPr>
            <w:r>
              <w:rPr>
                <w:i/>
                <w:iCs/>
              </w:rPr>
              <w:t>Totals</w:t>
            </w:r>
          </w:p>
        </w:tc>
      </w:tr>
      <w:tr w:rsidR="00DD605D" w:rsidTr="00FF4181">
        <w:tc>
          <w:tcPr>
            <w:tcW w:w="5328" w:type="dxa"/>
          </w:tcPr>
          <w:p w:rsidR="00DD605D" w:rsidRDefault="00DD605D" w:rsidP="00FF4181">
            <w:pPr>
              <w:pStyle w:val="TextLeader"/>
              <w:tabs>
                <w:tab w:val="clear" w:pos="7200"/>
                <w:tab w:val="right" w:leader="dot" w:pos="5072"/>
              </w:tabs>
            </w:pPr>
            <w:r>
              <w:t>Driver and guard wages</w:t>
            </w:r>
            <w:r>
              <w:tab/>
            </w:r>
          </w:p>
        </w:tc>
        <w:tc>
          <w:tcPr>
            <w:tcW w:w="1371" w:type="dxa"/>
            <w:vAlign w:val="bottom"/>
          </w:tcPr>
          <w:p w:rsidR="00DD605D" w:rsidRDefault="00DD605D" w:rsidP="00FF4181">
            <w:pPr>
              <w:pStyle w:val="TextRight"/>
            </w:pPr>
            <w:r>
              <w:t>50%</w:t>
            </w:r>
          </w:p>
        </w:tc>
        <w:tc>
          <w:tcPr>
            <w:tcW w:w="1371" w:type="dxa"/>
            <w:vAlign w:val="bottom"/>
          </w:tcPr>
          <w:p w:rsidR="00DD605D" w:rsidRDefault="00DD605D" w:rsidP="00FF4181">
            <w:pPr>
              <w:pStyle w:val="TextRight"/>
            </w:pPr>
            <w:r>
              <w:t>35%</w:t>
            </w:r>
          </w:p>
        </w:tc>
        <w:tc>
          <w:tcPr>
            <w:tcW w:w="1395" w:type="dxa"/>
            <w:vAlign w:val="bottom"/>
          </w:tcPr>
          <w:p w:rsidR="00DD605D" w:rsidRDefault="00DD605D" w:rsidP="00FF4181">
            <w:pPr>
              <w:pStyle w:val="TextRight"/>
            </w:pPr>
            <w:r>
              <w:t>10%</w:t>
            </w:r>
          </w:p>
        </w:tc>
        <w:tc>
          <w:tcPr>
            <w:tcW w:w="1371" w:type="dxa"/>
            <w:vAlign w:val="bottom"/>
          </w:tcPr>
          <w:p w:rsidR="00DD605D" w:rsidRDefault="00DD605D" w:rsidP="00FF4181">
            <w:pPr>
              <w:pStyle w:val="TextRight"/>
            </w:pPr>
            <w:r>
              <w:t>5%</w:t>
            </w:r>
          </w:p>
        </w:tc>
        <w:tc>
          <w:tcPr>
            <w:tcW w:w="1609" w:type="dxa"/>
            <w:vAlign w:val="bottom"/>
          </w:tcPr>
          <w:p w:rsidR="00DD605D" w:rsidRDefault="00DD605D" w:rsidP="00FF4181">
            <w:pPr>
              <w:pStyle w:val="TextRight"/>
            </w:pPr>
            <w:r>
              <w:t>100%</w:t>
            </w:r>
          </w:p>
        </w:tc>
      </w:tr>
      <w:tr w:rsidR="00DD605D" w:rsidTr="00FF4181">
        <w:tc>
          <w:tcPr>
            <w:tcW w:w="5328" w:type="dxa"/>
          </w:tcPr>
          <w:p w:rsidR="00DD605D" w:rsidRDefault="00DD605D" w:rsidP="00FF4181">
            <w:pPr>
              <w:pStyle w:val="TextLeader"/>
              <w:tabs>
                <w:tab w:val="clear" w:pos="7200"/>
                <w:tab w:val="right" w:leader="dot" w:pos="5072"/>
              </w:tabs>
            </w:pPr>
            <w:r>
              <w:t>Vehicle operating expense</w:t>
            </w:r>
            <w:r>
              <w:tab/>
            </w:r>
          </w:p>
        </w:tc>
        <w:tc>
          <w:tcPr>
            <w:tcW w:w="1371" w:type="dxa"/>
            <w:vAlign w:val="bottom"/>
          </w:tcPr>
          <w:p w:rsidR="00DD605D" w:rsidRDefault="00DD605D" w:rsidP="00FF4181">
            <w:pPr>
              <w:pStyle w:val="TextRight"/>
            </w:pPr>
            <w:r>
              <w:t>70%</w:t>
            </w:r>
          </w:p>
        </w:tc>
        <w:tc>
          <w:tcPr>
            <w:tcW w:w="1371" w:type="dxa"/>
            <w:vAlign w:val="bottom"/>
          </w:tcPr>
          <w:p w:rsidR="00DD605D" w:rsidRDefault="00DD605D" w:rsidP="00FF4181">
            <w:pPr>
              <w:pStyle w:val="TextRight"/>
            </w:pPr>
            <w:r>
              <w:t>5%</w:t>
            </w:r>
          </w:p>
        </w:tc>
        <w:tc>
          <w:tcPr>
            <w:tcW w:w="1395" w:type="dxa"/>
            <w:vAlign w:val="bottom"/>
          </w:tcPr>
          <w:p w:rsidR="00DD605D" w:rsidRDefault="00DD605D" w:rsidP="00FF4181">
            <w:pPr>
              <w:pStyle w:val="TextRight"/>
            </w:pPr>
            <w:r>
              <w:t>0%</w:t>
            </w:r>
          </w:p>
        </w:tc>
        <w:tc>
          <w:tcPr>
            <w:tcW w:w="1371" w:type="dxa"/>
            <w:vAlign w:val="bottom"/>
          </w:tcPr>
          <w:p w:rsidR="00DD605D" w:rsidRDefault="00DD605D" w:rsidP="00FF4181">
            <w:pPr>
              <w:pStyle w:val="TextRight"/>
            </w:pPr>
            <w:r>
              <w:t>25%</w:t>
            </w:r>
          </w:p>
        </w:tc>
        <w:tc>
          <w:tcPr>
            <w:tcW w:w="1609" w:type="dxa"/>
            <w:vAlign w:val="bottom"/>
          </w:tcPr>
          <w:p w:rsidR="00DD605D" w:rsidRDefault="00DD605D" w:rsidP="00FF4181">
            <w:pPr>
              <w:pStyle w:val="TextRight"/>
            </w:pPr>
            <w:r>
              <w:t>100%</w:t>
            </w:r>
          </w:p>
        </w:tc>
      </w:tr>
      <w:tr w:rsidR="00DD605D" w:rsidTr="00FF4181">
        <w:tc>
          <w:tcPr>
            <w:tcW w:w="5328" w:type="dxa"/>
          </w:tcPr>
          <w:p w:rsidR="00DD605D" w:rsidRDefault="00DD605D" w:rsidP="00FF4181">
            <w:pPr>
              <w:pStyle w:val="TextLeader"/>
              <w:tabs>
                <w:tab w:val="clear" w:pos="7200"/>
                <w:tab w:val="right" w:leader="dot" w:pos="5072"/>
              </w:tabs>
            </w:pPr>
            <w:r>
              <w:t>Vehicle depreciation</w:t>
            </w:r>
            <w:r>
              <w:tab/>
            </w:r>
          </w:p>
        </w:tc>
        <w:tc>
          <w:tcPr>
            <w:tcW w:w="1371" w:type="dxa"/>
            <w:vAlign w:val="bottom"/>
          </w:tcPr>
          <w:p w:rsidR="00DD605D" w:rsidRDefault="00DD605D" w:rsidP="00FF4181">
            <w:pPr>
              <w:pStyle w:val="TextRight"/>
            </w:pPr>
            <w:r>
              <w:t>60%</w:t>
            </w:r>
          </w:p>
        </w:tc>
        <w:tc>
          <w:tcPr>
            <w:tcW w:w="1371" w:type="dxa"/>
            <w:vAlign w:val="bottom"/>
          </w:tcPr>
          <w:p w:rsidR="00DD605D" w:rsidRDefault="00DD605D" w:rsidP="00FF4181">
            <w:pPr>
              <w:pStyle w:val="TextRight"/>
            </w:pPr>
            <w:r>
              <w:t>15%</w:t>
            </w:r>
          </w:p>
        </w:tc>
        <w:tc>
          <w:tcPr>
            <w:tcW w:w="1395" w:type="dxa"/>
            <w:vAlign w:val="bottom"/>
          </w:tcPr>
          <w:p w:rsidR="00DD605D" w:rsidRDefault="00DD605D" w:rsidP="00FF4181">
            <w:pPr>
              <w:pStyle w:val="TextRight"/>
            </w:pPr>
            <w:r>
              <w:t>0%</w:t>
            </w:r>
          </w:p>
        </w:tc>
        <w:tc>
          <w:tcPr>
            <w:tcW w:w="1371" w:type="dxa"/>
            <w:vAlign w:val="bottom"/>
          </w:tcPr>
          <w:p w:rsidR="00DD605D" w:rsidRDefault="00DD605D" w:rsidP="00FF4181">
            <w:pPr>
              <w:pStyle w:val="TextRight"/>
            </w:pPr>
            <w:r>
              <w:t>25%</w:t>
            </w:r>
          </w:p>
        </w:tc>
        <w:tc>
          <w:tcPr>
            <w:tcW w:w="1609" w:type="dxa"/>
            <w:vAlign w:val="bottom"/>
          </w:tcPr>
          <w:p w:rsidR="00DD605D" w:rsidRDefault="00DD605D" w:rsidP="00FF4181">
            <w:pPr>
              <w:pStyle w:val="TextRight"/>
            </w:pPr>
            <w:r>
              <w:t>100%</w:t>
            </w:r>
          </w:p>
        </w:tc>
      </w:tr>
      <w:tr w:rsidR="00DD605D" w:rsidTr="00FF4181">
        <w:tc>
          <w:tcPr>
            <w:tcW w:w="5328" w:type="dxa"/>
          </w:tcPr>
          <w:p w:rsidR="00DD605D" w:rsidRDefault="00DD605D" w:rsidP="00FF4181">
            <w:pPr>
              <w:pStyle w:val="TextLeader"/>
              <w:tabs>
                <w:tab w:val="clear" w:pos="7200"/>
                <w:tab w:val="right" w:leader="dot" w:pos="5072"/>
              </w:tabs>
            </w:pPr>
            <w:r>
              <w:t>Customer representative salaries and expenses</w:t>
            </w:r>
            <w:r>
              <w:tab/>
            </w:r>
          </w:p>
        </w:tc>
        <w:tc>
          <w:tcPr>
            <w:tcW w:w="1371" w:type="dxa"/>
            <w:vAlign w:val="bottom"/>
          </w:tcPr>
          <w:p w:rsidR="00DD605D" w:rsidRDefault="00DD605D" w:rsidP="00FF4181">
            <w:pPr>
              <w:pStyle w:val="TextRight"/>
            </w:pPr>
            <w:r>
              <w:t>0%</w:t>
            </w:r>
          </w:p>
        </w:tc>
        <w:tc>
          <w:tcPr>
            <w:tcW w:w="1371" w:type="dxa"/>
            <w:vAlign w:val="bottom"/>
          </w:tcPr>
          <w:p w:rsidR="00DD605D" w:rsidRDefault="00DD605D" w:rsidP="00FF4181">
            <w:pPr>
              <w:pStyle w:val="TextRight"/>
            </w:pPr>
            <w:r>
              <w:t>0%</w:t>
            </w:r>
          </w:p>
        </w:tc>
        <w:tc>
          <w:tcPr>
            <w:tcW w:w="1395" w:type="dxa"/>
            <w:vAlign w:val="bottom"/>
          </w:tcPr>
          <w:p w:rsidR="00DD605D" w:rsidRDefault="00DD605D" w:rsidP="00FF4181">
            <w:pPr>
              <w:pStyle w:val="TextRight"/>
            </w:pPr>
            <w:r>
              <w:t>90%</w:t>
            </w:r>
          </w:p>
        </w:tc>
        <w:tc>
          <w:tcPr>
            <w:tcW w:w="1371" w:type="dxa"/>
            <w:vAlign w:val="bottom"/>
          </w:tcPr>
          <w:p w:rsidR="00DD605D" w:rsidRDefault="00DD605D" w:rsidP="00FF4181">
            <w:pPr>
              <w:pStyle w:val="TextRight"/>
            </w:pPr>
            <w:r>
              <w:t>10%</w:t>
            </w:r>
          </w:p>
        </w:tc>
        <w:tc>
          <w:tcPr>
            <w:tcW w:w="1609" w:type="dxa"/>
            <w:vAlign w:val="bottom"/>
          </w:tcPr>
          <w:p w:rsidR="00DD605D" w:rsidRDefault="00DD605D" w:rsidP="00FF4181">
            <w:pPr>
              <w:pStyle w:val="TextRight"/>
            </w:pPr>
            <w:r>
              <w:t>100%</w:t>
            </w:r>
          </w:p>
        </w:tc>
      </w:tr>
      <w:tr w:rsidR="00DD605D" w:rsidTr="00FF4181">
        <w:tc>
          <w:tcPr>
            <w:tcW w:w="5328" w:type="dxa"/>
          </w:tcPr>
          <w:p w:rsidR="00DD605D" w:rsidRDefault="00DD605D" w:rsidP="00FF4181">
            <w:pPr>
              <w:pStyle w:val="TextLeader"/>
              <w:tabs>
                <w:tab w:val="clear" w:pos="7200"/>
                <w:tab w:val="right" w:leader="dot" w:pos="5072"/>
              </w:tabs>
            </w:pPr>
            <w:r>
              <w:t>Office expenses</w:t>
            </w:r>
            <w:r>
              <w:tab/>
            </w:r>
          </w:p>
        </w:tc>
        <w:tc>
          <w:tcPr>
            <w:tcW w:w="1371" w:type="dxa"/>
            <w:vAlign w:val="bottom"/>
          </w:tcPr>
          <w:p w:rsidR="00DD605D" w:rsidRDefault="00DD605D" w:rsidP="00FF4181">
            <w:pPr>
              <w:pStyle w:val="TextRight"/>
            </w:pPr>
            <w:r>
              <w:t>0%</w:t>
            </w:r>
          </w:p>
        </w:tc>
        <w:tc>
          <w:tcPr>
            <w:tcW w:w="1371" w:type="dxa"/>
            <w:vAlign w:val="bottom"/>
          </w:tcPr>
          <w:p w:rsidR="00DD605D" w:rsidRDefault="00DD605D" w:rsidP="00FF4181">
            <w:pPr>
              <w:pStyle w:val="TextRight"/>
            </w:pPr>
            <w:r>
              <w:t>20%</w:t>
            </w:r>
          </w:p>
        </w:tc>
        <w:tc>
          <w:tcPr>
            <w:tcW w:w="1395" w:type="dxa"/>
            <w:vAlign w:val="bottom"/>
          </w:tcPr>
          <w:p w:rsidR="00DD605D" w:rsidRDefault="00DD605D" w:rsidP="00FF4181">
            <w:pPr>
              <w:pStyle w:val="TextRight"/>
            </w:pPr>
            <w:r>
              <w:t>30%</w:t>
            </w:r>
          </w:p>
        </w:tc>
        <w:tc>
          <w:tcPr>
            <w:tcW w:w="1371" w:type="dxa"/>
            <w:vAlign w:val="bottom"/>
          </w:tcPr>
          <w:p w:rsidR="00DD605D" w:rsidRDefault="00DD605D" w:rsidP="00FF4181">
            <w:pPr>
              <w:pStyle w:val="TextRight"/>
            </w:pPr>
            <w:r>
              <w:t>50%</w:t>
            </w:r>
          </w:p>
        </w:tc>
        <w:tc>
          <w:tcPr>
            <w:tcW w:w="1609" w:type="dxa"/>
            <w:vAlign w:val="bottom"/>
          </w:tcPr>
          <w:p w:rsidR="00DD605D" w:rsidRDefault="00DD605D" w:rsidP="00FF4181">
            <w:pPr>
              <w:pStyle w:val="TextRight"/>
            </w:pPr>
            <w:r>
              <w:t>100%</w:t>
            </w:r>
          </w:p>
        </w:tc>
      </w:tr>
      <w:tr w:rsidR="00DD605D" w:rsidTr="00FF4181">
        <w:tc>
          <w:tcPr>
            <w:tcW w:w="5328" w:type="dxa"/>
          </w:tcPr>
          <w:p w:rsidR="00DD605D" w:rsidRDefault="00DD605D" w:rsidP="00FF4181">
            <w:pPr>
              <w:pStyle w:val="TextLeader"/>
              <w:tabs>
                <w:tab w:val="clear" w:pos="7200"/>
                <w:tab w:val="right" w:leader="dot" w:pos="5072"/>
              </w:tabs>
            </w:pPr>
            <w:r>
              <w:t>Administrative expenses</w:t>
            </w:r>
            <w:r>
              <w:tab/>
            </w:r>
          </w:p>
        </w:tc>
        <w:tc>
          <w:tcPr>
            <w:tcW w:w="1371" w:type="dxa"/>
            <w:vAlign w:val="bottom"/>
          </w:tcPr>
          <w:p w:rsidR="00DD605D" w:rsidRDefault="00DD605D" w:rsidP="00FF4181">
            <w:pPr>
              <w:pStyle w:val="TextRight"/>
            </w:pPr>
            <w:r>
              <w:t>0%</w:t>
            </w:r>
          </w:p>
        </w:tc>
        <w:tc>
          <w:tcPr>
            <w:tcW w:w="1371" w:type="dxa"/>
            <w:vAlign w:val="bottom"/>
          </w:tcPr>
          <w:p w:rsidR="00DD605D" w:rsidRDefault="00DD605D" w:rsidP="00FF4181">
            <w:pPr>
              <w:pStyle w:val="TextRight"/>
            </w:pPr>
            <w:r>
              <w:t>5%</w:t>
            </w:r>
          </w:p>
        </w:tc>
        <w:tc>
          <w:tcPr>
            <w:tcW w:w="1395" w:type="dxa"/>
            <w:vAlign w:val="bottom"/>
          </w:tcPr>
          <w:p w:rsidR="00DD605D" w:rsidRDefault="00DD605D" w:rsidP="00FF4181">
            <w:pPr>
              <w:pStyle w:val="TextRight"/>
            </w:pPr>
            <w:r>
              <w:t>60%</w:t>
            </w:r>
          </w:p>
        </w:tc>
        <w:tc>
          <w:tcPr>
            <w:tcW w:w="1371" w:type="dxa"/>
            <w:vAlign w:val="bottom"/>
          </w:tcPr>
          <w:p w:rsidR="00DD605D" w:rsidRDefault="00DD605D" w:rsidP="00FF4181">
            <w:pPr>
              <w:pStyle w:val="TextRight"/>
            </w:pPr>
            <w:r>
              <w:t>35%</w:t>
            </w:r>
          </w:p>
        </w:tc>
        <w:tc>
          <w:tcPr>
            <w:tcW w:w="1609" w:type="dxa"/>
            <w:vAlign w:val="bottom"/>
          </w:tcPr>
          <w:p w:rsidR="00DD605D" w:rsidRDefault="00DD605D" w:rsidP="00FF4181">
            <w:pPr>
              <w:pStyle w:val="TextRight"/>
            </w:pPr>
            <w:r>
              <w:t>100%</w:t>
            </w:r>
          </w:p>
        </w:tc>
      </w:tr>
    </w:tbl>
    <w:p w:rsidR="00DD605D" w:rsidRDefault="00DD605D" w:rsidP="00DD605D">
      <w:pPr>
        <w:pStyle w:val="NumberedPart"/>
      </w:pPr>
    </w:p>
    <w:p w:rsidR="00DD605D" w:rsidRDefault="00DD605D" w:rsidP="00DD605D">
      <w:pPr>
        <w:pStyle w:val="ProblemNumber"/>
        <w:rPr>
          <w:rFonts w:cs="Tahoma"/>
        </w:rPr>
      </w:pPr>
      <w:r>
        <w:br w:type="page"/>
      </w:r>
      <w:r>
        <w:rPr>
          <w:rFonts w:cs="Tahoma"/>
          <w:b/>
          <w:bCs/>
        </w:rPr>
        <w:lastRenderedPageBreak/>
        <w:t>Exercise 7-3</w:t>
      </w:r>
      <w:r>
        <w:rPr>
          <w:rFonts w:cs="Tahoma"/>
        </w:rPr>
        <w:t xml:space="preserve"> (10 minutes)</w:t>
      </w:r>
    </w:p>
    <w:tbl>
      <w:tblPr>
        <w:tblW w:w="13020" w:type="dxa"/>
        <w:tblInd w:w="108" w:type="dxa"/>
        <w:tblLayout w:type="fixed"/>
        <w:tblLook w:val="01E0" w:firstRow="1" w:lastRow="1" w:firstColumn="1" w:lastColumn="1" w:noHBand="0" w:noVBand="0"/>
      </w:tblPr>
      <w:tblGrid>
        <w:gridCol w:w="3920"/>
        <w:gridCol w:w="1434"/>
        <w:gridCol w:w="1148"/>
        <w:gridCol w:w="2598"/>
        <w:gridCol w:w="847"/>
        <w:gridCol w:w="3073"/>
      </w:tblGrid>
      <w:tr w:rsidR="00DD605D" w:rsidTr="00FF4181">
        <w:tc>
          <w:tcPr>
            <w:tcW w:w="3920" w:type="dxa"/>
            <w:vAlign w:val="bottom"/>
          </w:tcPr>
          <w:p w:rsidR="00DD605D" w:rsidRDefault="00DD605D" w:rsidP="00FF4181">
            <w:pPr>
              <w:pStyle w:val="NumberedPart"/>
              <w:tabs>
                <w:tab w:val="clear" w:pos="120"/>
                <w:tab w:val="clear" w:pos="360"/>
                <w:tab w:val="clear" w:pos="696"/>
                <w:tab w:val="clear" w:pos="936"/>
              </w:tabs>
              <w:ind w:left="0" w:firstLine="0"/>
              <w:jc w:val="center"/>
              <w:rPr>
                <w:i/>
              </w:rPr>
            </w:pPr>
            <w:r>
              <w:rPr>
                <w:i/>
              </w:rPr>
              <w:t>Activity Cost Pool</w:t>
            </w:r>
          </w:p>
        </w:tc>
        <w:tc>
          <w:tcPr>
            <w:tcW w:w="1434" w:type="dxa"/>
            <w:vAlign w:val="bottom"/>
          </w:tcPr>
          <w:p w:rsidR="00DD605D" w:rsidRDefault="00DD605D" w:rsidP="00FF4181">
            <w:pPr>
              <w:pStyle w:val="NumberedPart"/>
              <w:tabs>
                <w:tab w:val="clear" w:pos="120"/>
                <w:tab w:val="clear" w:pos="360"/>
                <w:tab w:val="clear" w:pos="696"/>
                <w:tab w:val="clear" w:pos="936"/>
                <w:tab w:val="decimal" w:pos="180"/>
              </w:tabs>
              <w:ind w:left="0" w:firstLine="0"/>
              <w:jc w:val="center"/>
              <w:rPr>
                <w:i/>
              </w:rPr>
            </w:pPr>
            <w:r>
              <w:rPr>
                <w:i/>
              </w:rPr>
              <w:t>Estimated Overhead Cost</w:t>
            </w:r>
          </w:p>
        </w:tc>
        <w:tc>
          <w:tcPr>
            <w:tcW w:w="3746" w:type="dxa"/>
            <w:gridSpan w:val="2"/>
            <w:vAlign w:val="bottom"/>
          </w:tcPr>
          <w:p w:rsidR="00DD605D" w:rsidRDefault="00DD605D" w:rsidP="00FF4181">
            <w:pPr>
              <w:pStyle w:val="NumberedPart"/>
              <w:tabs>
                <w:tab w:val="clear" w:pos="120"/>
                <w:tab w:val="clear" w:pos="360"/>
                <w:tab w:val="clear" w:pos="696"/>
                <w:tab w:val="clear" w:pos="936"/>
              </w:tabs>
              <w:ind w:left="0" w:firstLine="0"/>
              <w:jc w:val="center"/>
              <w:rPr>
                <w:i/>
              </w:rPr>
            </w:pPr>
            <w:r>
              <w:rPr>
                <w:i/>
              </w:rPr>
              <w:t>Expected Activity</w:t>
            </w:r>
          </w:p>
        </w:tc>
        <w:tc>
          <w:tcPr>
            <w:tcW w:w="3920" w:type="dxa"/>
            <w:gridSpan w:val="2"/>
            <w:vAlign w:val="bottom"/>
          </w:tcPr>
          <w:p w:rsidR="00DD605D" w:rsidRDefault="00DD605D" w:rsidP="00FF4181">
            <w:pPr>
              <w:pStyle w:val="NumberedPart"/>
              <w:tabs>
                <w:tab w:val="clear" w:pos="120"/>
                <w:tab w:val="clear" w:pos="360"/>
                <w:tab w:val="clear" w:pos="696"/>
                <w:tab w:val="clear" w:pos="936"/>
              </w:tabs>
              <w:ind w:left="0" w:firstLine="0"/>
              <w:jc w:val="center"/>
              <w:rPr>
                <w:i/>
              </w:rPr>
            </w:pPr>
            <w:r>
              <w:rPr>
                <w:i/>
              </w:rPr>
              <w:t>Activity Rate</w:t>
            </w:r>
          </w:p>
        </w:tc>
      </w:tr>
      <w:tr w:rsidR="00DD605D" w:rsidTr="00FF4181">
        <w:tc>
          <w:tcPr>
            <w:tcW w:w="3920" w:type="dxa"/>
            <w:vAlign w:val="bottom"/>
          </w:tcPr>
          <w:p w:rsidR="00DD605D" w:rsidRDefault="00DD605D" w:rsidP="00FF4181">
            <w:pPr>
              <w:pStyle w:val="TextLeader"/>
              <w:tabs>
                <w:tab w:val="clear" w:pos="7200"/>
                <w:tab w:val="right" w:leader="dot" w:pos="3672"/>
              </w:tabs>
              <w:ind w:right="0"/>
            </w:pPr>
            <w:r>
              <w:t>Caring for lawn</w:t>
            </w:r>
            <w:r>
              <w:tab/>
            </w:r>
          </w:p>
        </w:tc>
        <w:tc>
          <w:tcPr>
            <w:tcW w:w="1434" w:type="dxa"/>
            <w:vAlign w:val="bottom"/>
          </w:tcPr>
          <w:p w:rsidR="00DD605D" w:rsidRDefault="00DD605D" w:rsidP="00FF4181">
            <w:pPr>
              <w:pStyle w:val="TextRight"/>
            </w:pPr>
            <w:r>
              <w:t>$72,000</w:t>
            </w:r>
          </w:p>
        </w:tc>
        <w:tc>
          <w:tcPr>
            <w:tcW w:w="1148" w:type="dxa"/>
            <w:vAlign w:val="bottom"/>
          </w:tcPr>
          <w:p w:rsidR="00DD605D" w:rsidRDefault="00DD605D" w:rsidP="00FF4181">
            <w:pPr>
              <w:pStyle w:val="TextRight"/>
              <w:ind w:right="-72"/>
            </w:pPr>
            <w:r>
              <w:t>150,000</w:t>
            </w:r>
          </w:p>
        </w:tc>
        <w:tc>
          <w:tcPr>
            <w:tcW w:w="2598" w:type="dxa"/>
            <w:vAlign w:val="bottom"/>
          </w:tcPr>
          <w:p w:rsidR="00DD605D" w:rsidRDefault="00DD605D" w:rsidP="00FF4181">
            <w:pPr>
              <w:pStyle w:val="TextLeft"/>
            </w:pPr>
            <w:r>
              <w:t>square feet of lawn</w:t>
            </w:r>
          </w:p>
        </w:tc>
        <w:tc>
          <w:tcPr>
            <w:tcW w:w="847" w:type="dxa"/>
          </w:tcPr>
          <w:p w:rsidR="00DD605D" w:rsidRDefault="00DD605D" w:rsidP="00FF4181">
            <w:pPr>
              <w:pStyle w:val="TextRight"/>
              <w:ind w:right="-72"/>
            </w:pPr>
            <w:r>
              <w:t>$0.48</w:t>
            </w:r>
          </w:p>
        </w:tc>
        <w:tc>
          <w:tcPr>
            <w:tcW w:w="3073" w:type="dxa"/>
            <w:vAlign w:val="bottom"/>
          </w:tcPr>
          <w:p w:rsidR="00DD605D" w:rsidRDefault="00DD605D" w:rsidP="00FF4181">
            <w:pPr>
              <w:pStyle w:val="TextLeft"/>
            </w:pPr>
            <w:r>
              <w:t>per square foot of lawn</w:t>
            </w:r>
          </w:p>
        </w:tc>
      </w:tr>
      <w:tr w:rsidR="00DD605D" w:rsidTr="00FF4181">
        <w:tc>
          <w:tcPr>
            <w:tcW w:w="3920" w:type="dxa"/>
            <w:vAlign w:val="bottom"/>
          </w:tcPr>
          <w:p w:rsidR="00DD605D" w:rsidRDefault="00DD605D" w:rsidP="00FF4181">
            <w:pPr>
              <w:pStyle w:val="TextLeader"/>
              <w:tabs>
                <w:tab w:val="clear" w:pos="7200"/>
                <w:tab w:val="right" w:leader="dot" w:pos="3672"/>
              </w:tabs>
              <w:ind w:right="0"/>
            </w:pPr>
            <w:r>
              <w:t>Caring for garden beds–</w:t>
            </w:r>
            <w:r>
              <w:br/>
              <w:t>low maintenance</w:t>
            </w:r>
            <w:r>
              <w:tab/>
            </w:r>
          </w:p>
        </w:tc>
        <w:tc>
          <w:tcPr>
            <w:tcW w:w="1434" w:type="dxa"/>
          </w:tcPr>
          <w:p w:rsidR="00DD605D" w:rsidRDefault="00DD605D" w:rsidP="00FF4181">
            <w:pPr>
              <w:pStyle w:val="TextRight"/>
            </w:pPr>
            <w:r>
              <w:t>$26,400</w:t>
            </w:r>
          </w:p>
        </w:tc>
        <w:tc>
          <w:tcPr>
            <w:tcW w:w="1148" w:type="dxa"/>
          </w:tcPr>
          <w:p w:rsidR="00DD605D" w:rsidRDefault="00DD605D" w:rsidP="00FF4181">
            <w:pPr>
              <w:pStyle w:val="TextRight"/>
              <w:ind w:right="-72"/>
            </w:pPr>
            <w:r>
              <w:t>20,000</w:t>
            </w:r>
          </w:p>
        </w:tc>
        <w:tc>
          <w:tcPr>
            <w:tcW w:w="2598" w:type="dxa"/>
            <w:vAlign w:val="bottom"/>
          </w:tcPr>
          <w:p w:rsidR="00DD605D" w:rsidRDefault="00DD605D" w:rsidP="00FF4181">
            <w:pPr>
              <w:pStyle w:val="TextLeft"/>
            </w:pPr>
            <w:r>
              <w:t>square feet of low maintenance beds</w:t>
            </w:r>
          </w:p>
        </w:tc>
        <w:tc>
          <w:tcPr>
            <w:tcW w:w="847" w:type="dxa"/>
          </w:tcPr>
          <w:p w:rsidR="00DD605D" w:rsidRDefault="00DD605D" w:rsidP="00FF4181">
            <w:pPr>
              <w:pStyle w:val="TextRight"/>
              <w:ind w:right="-72"/>
            </w:pPr>
            <w:r>
              <w:t>$1.32</w:t>
            </w:r>
          </w:p>
        </w:tc>
        <w:tc>
          <w:tcPr>
            <w:tcW w:w="3073" w:type="dxa"/>
            <w:vAlign w:val="bottom"/>
          </w:tcPr>
          <w:p w:rsidR="00DD605D" w:rsidRDefault="00DD605D" w:rsidP="00FF4181">
            <w:pPr>
              <w:pStyle w:val="TextLeft"/>
            </w:pPr>
            <w:r>
              <w:t>per square foot of low maintenance beds</w:t>
            </w:r>
          </w:p>
        </w:tc>
      </w:tr>
      <w:tr w:rsidR="00DD605D" w:rsidTr="00FF4181">
        <w:tc>
          <w:tcPr>
            <w:tcW w:w="3920" w:type="dxa"/>
            <w:vAlign w:val="bottom"/>
          </w:tcPr>
          <w:p w:rsidR="00DD605D" w:rsidRDefault="00DD605D" w:rsidP="00FF4181">
            <w:pPr>
              <w:pStyle w:val="TextLeader"/>
              <w:tabs>
                <w:tab w:val="clear" w:pos="7200"/>
                <w:tab w:val="right" w:leader="dot" w:pos="3672"/>
              </w:tabs>
              <w:ind w:right="0"/>
            </w:pPr>
            <w:r>
              <w:t>Caring for garden beds–high maintenance</w:t>
            </w:r>
            <w:r>
              <w:tab/>
            </w:r>
          </w:p>
        </w:tc>
        <w:tc>
          <w:tcPr>
            <w:tcW w:w="1434" w:type="dxa"/>
          </w:tcPr>
          <w:p w:rsidR="00DD605D" w:rsidRDefault="00DD605D" w:rsidP="00FF4181">
            <w:pPr>
              <w:pStyle w:val="TextRight"/>
            </w:pPr>
            <w:r>
              <w:t>$41,400</w:t>
            </w:r>
          </w:p>
        </w:tc>
        <w:tc>
          <w:tcPr>
            <w:tcW w:w="1148" w:type="dxa"/>
          </w:tcPr>
          <w:p w:rsidR="00DD605D" w:rsidRDefault="00DD605D" w:rsidP="00FF4181">
            <w:pPr>
              <w:pStyle w:val="TextRight"/>
              <w:ind w:right="-72"/>
            </w:pPr>
            <w:r>
              <w:t>15,000</w:t>
            </w:r>
          </w:p>
        </w:tc>
        <w:tc>
          <w:tcPr>
            <w:tcW w:w="2598" w:type="dxa"/>
            <w:vAlign w:val="bottom"/>
          </w:tcPr>
          <w:p w:rsidR="00DD605D" w:rsidRDefault="00DD605D" w:rsidP="00FF4181">
            <w:pPr>
              <w:pStyle w:val="TextLeft"/>
            </w:pPr>
            <w:r>
              <w:t>square feet of high maintenance beds</w:t>
            </w:r>
          </w:p>
        </w:tc>
        <w:tc>
          <w:tcPr>
            <w:tcW w:w="847" w:type="dxa"/>
          </w:tcPr>
          <w:p w:rsidR="00DD605D" w:rsidRDefault="00DD605D" w:rsidP="00FF4181">
            <w:pPr>
              <w:pStyle w:val="TextRight"/>
              <w:ind w:right="-72"/>
            </w:pPr>
            <w:r>
              <w:t>$2.76</w:t>
            </w:r>
          </w:p>
        </w:tc>
        <w:tc>
          <w:tcPr>
            <w:tcW w:w="3073" w:type="dxa"/>
            <w:vAlign w:val="bottom"/>
          </w:tcPr>
          <w:p w:rsidR="00DD605D" w:rsidRDefault="00DD605D" w:rsidP="00FF4181">
            <w:pPr>
              <w:pStyle w:val="TextLeft"/>
            </w:pPr>
            <w:r>
              <w:t>per square foot of high maintenance beds</w:t>
            </w:r>
          </w:p>
        </w:tc>
      </w:tr>
      <w:tr w:rsidR="00DD605D" w:rsidTr="00FF4181">
        <w:tc>
          <w:tcPr>
            <w:tcW w:w="3920" w:type="dxa"/>
            <w:vAlign w:val="bottom"/>
          </w:tcPr>
          <w:p w:rsidR="00DD605D" w:rsidRDefault="00DD605D" w:rsidP="00FF4181">
            <w:pPr>
              <w:pStyle w:val="TextLeader"/>
              <w:tabs>
                <w:tab w:val="clear" w:pos="7200"/>
                <w:tab w:val="right" w:leader="dot" w:pos="3672"/>
              </w:tabs>
              <w:ind w:right="0"/>
            </w:pPr>
            <w:r>
              <w:t>Travel to jobs</w:t>
            </w:r>
            <w:r>
              <w:tab/>
            </w:r>
          </w:p>
        </w:tc>
        <w:tc>
          <w:tcPr>
            <w:tcW w:w="1434" w:type="dxa"/>
          </w:tcPr>
          <w:p w:rsidR="00DD605D" w:rsidRDefault="00DD605D" w:rsidP="00FF4181">
            <w:pPr>
              <w:pStyle w:val="TextRight"/>
            </w:pPr>
            <w:r>
              <w:t>$3,250</w:t>
            </w:r>
          </w:p>
        </w:tc>
        <w:tc>
          <w:tcPr>
            <w:tcW w:w="1148" w:type="dxa"/>
          </w:tcPr>
          <w:p w:rsidR="00DD605D" w:rsidRDefault="00DD605D" w:rsidP="00FF4181">
            <w:pPr>
              <w:pStyle w:val="TextRight"/>
              <w:ind w:right="-72"/>
            </w:pPr>
            <w:r>
              <w:t>12,500</w:t>
            </w:r>
          </w:p>
        </w:tc>
        <w:tc>
          <w:tcPr>
            <w:tcW w:w="2598" w:type="dxa"/>
            <w:vAlign w:val="bottom"/>
          </w:tcPr>
          <w:p w:rsidR="00DD605D" w:rsidRDefault="00DD605D" w:rsidP="00FF4181">
            <w:pPr>
              <w:pStyle w:val="TextLeft"/>
            </w:pPr>
            <w:r>
              <w:t>miles</w:t>
            </w:r>
          </w:p>
        </w:tc>
        <w:tc>
          <w:tcPr>
            <w:tcW w:w="847" w:type="dxa"/>
          </w:tcPr>
          <w:p w:rsidR="00DD605D" w:rsidRDefault="00DD605D" w:rsidP="00FF4181">
            <w:pPr>
              <w:pStyle w:val="TextRight"/>
              <w:ind w:right="-72"/>
            </w:pPr>
            <w:r>
              <w:t>$0.26</w:t>
            </w:r>
          </w:p>
        </w:tc>
        <w:tc>
          <w:tcPr>
            <w:tcW w:w="3073" w:type="dxa"/>
            <w:vAlign w:val="bottom"/>
          </w:tcPr>
          <w:p w:rsidR="00DD605D" w:rsidRDefault="00DD605D" w:rsidP="00FF4181">
            <w:pPr>
              <w:pStyle w:val="TextLeft"/>
            </w:pPr>
            <w:r>
              <w:t>per mile</w:t>
            </w:r>
          </w:p>
        </w:tc>
      </w:tr>
      <w:tr w:rsidR="00DD605D" w:rsidTr="00FF4181">
        <w:tc>
          <w:tcPr>
            <w:tcW w:w="3920" w:type="dxa"/>
            <w:vAlign w:val="bottom"/>
          </w:tcPr>
          <w:p w:rsidR="00DD605D" w:rsidRDefault="00DD605D" w:rsidP="00FF4181">
            <w:pPr>
              <w:pStyle w:val="TextLeader"/>
              <w:tabs>
                <w:tab w:val="clear" w:pos="7200"/>
                <w:tab w:val="right" w:leader="dot" w:pos="3672"/>
              </w:tabs>
              <w:ind w:right="0"/>
            </w:pPr>
            <w:r>
              <w:t>Customer billing and service</w:t>
            </w:r>
            <w:r>
              <w:tab/>
            </w:r>
          </w:p>
        </w:tc>
        <w:tc>
          <w:tcPr>
            <w:tcW w:w="1434" w:type="dxa"/>
          </w:tcPr>
          <w:p w:rsidR="00DD605D" w:rsidRDefault="00DD605D" w:rsidP="00FF4181">
            <w:pPr>
              <w:pStyle w:val="TextRight"/>
            </w:pPr>
            <w:r>
              <w:t>$8,750</w:t>
            </w:r>
          </w:p>
        </w:tc>
        <w:tc>
          <w:tcPr>
            <w:tcW w:w="1148" w:type="dxa"/>
          </w:tcPr>
          <w:p w:rsidR="00DD605D" w:rsidRDefault="00DD605D" w:rsidP="00FF4181">
            <w:pPr>
              <w:pStyle w:val="TextRight"/>
              <w:ind w:right="-72"/>
            </w:pPr>
            <w:r>
              <w:t>25</w:t>
            </w:r>
          </w:p>
        </w:tc>
        <w:tc>
          <w:tcPr>
            <w:tcW w:w="2598" w:type="dxa"/>
            <w:vAlign w:val="bottom"/>
          </w:tcPr>
          <w:p w:rsidR="00DD605D" w:rsidRDefault="00DD605D" w:rsidP="00FF4181">
            <w:pPr>
              <w:pStyle w:val="TextLeft"/>
            </w:pPr>
            <w:r>
              <w:t>customers</w:t>
            </w:r>
          </w:p>
        </w:tc>
        <w:tc>
          <w:tcPr>
            <w:tcW w:w="847" w:type="dxa"/>
          </w:tcPr>
          <w:p w:rsidR="00DD605D" w:rsidRDefault="00DD605D" w:rsidP="00FF4181">
            <w:pPr>
              <w:pStyle w:val="TextRight"/>
              <w:ind w:right="-72"/>
            </w:pPr>
            <w:r>
              <w:t>$350</w:t>
            </w:r>
          </w:p>
        </w:tc>
        <w:tc>
          <w:tcPr>
            <w:tcW w:w="3073" w:type="dxa"/>
            <w:vAlign w:val="bottom"/>
          </w:tcPr>
          <w:p w:rsidR="00DD605D" w:rsidRDefault="00DD605D" w:rsidP="00FF4181">
            <w:pPr>
              <w:pStyle w:val="TextLeft"/>
            </w:pPr>
            <w:r>
              <w:t>per customer</w:t>
            </w:r>
          </w:p>
        </w:tc>
      </w:tr>
    </w:tbl>
    <w:p w:rsidR="00DD605D" w:rsidRDefault="00DD605D" w:rsidP="00DD605D">
      <w:pPr>
        <w:pStyle w:val="NumberedPart"/>
      </w:pPr>
    </w:p>
    <w:p w:rsidR="00DD605D" w:rsidRDefault="00DD605D" w:rsidP="00DD605D">
      <w:pPr>
        <w:pStyle w:val="TextRight"/>
        <w:jc w:val="left"/>
      </w:pPr>
      <w:r>
        <w:t>The activity rate for each activity cost pool is computed by dividing its estimated overhead cost by its expected activity.</w:t>
      </w:r>
    </w:p>
    <w:p w:rsidR="00DD605D" w:rsidRDefault="00DD605D" w:rsidP="00DD605D">
      <w:pPr>
        <w:pStyle w:val="ProblemNumber"/>
        <w:rPr>
          <w:rFonts w:cs="Tahoma"/>
        </w:rPr>
      </w:pPr>
      <w:r>
        <w:br w:type="page"/>
      </w:r>
      <w:r>
        <w:rPr>
          <w:rFonts w:cs="Tahoma"/>
          <w:b/>
          <w:bCs/>
        </w:rPr>
        <w:lastRenderedPageBreak/>
        <w:t>Exercise 7-4</w:t>
      </w:r>
      <w:r>
        <w:rPr>
          <w:rFonts w:cs="Tahoma"/>
        </w:rPr>
        <w:t xml:space="preserve"> (10 minutes)</w:t>
      </w:r>
    </w:p>
    <w:tbl>
      <w:tblPr>
        <w:tblW w:w="0" w:type="auto"/>
        <w:tblInd w:w="108" w:type="dxa"/>
        <w:tblLook w:val="01E0" w:firstRow="1" w:lastRow="1" w:firstColumn="1" w:lastColumn="1" w:noHBand="0" w:noVBand="0"/>
      </w:tblPr>
      <w:tblGrid>
        <w:gridCol w:w="4061"/>
        <w:gridCol w:w="900"/>
        <w:gridCol w:w="2770"/>
        <w:gridCol w:w="985"/>
        <w:gridCol w:w="2404"/>
        <w:gridCol w:w="1344"/>
      </w:tblGrid>
      <w:tr w:rsidR="00DD605D" w:rsidTr="00FF4181">
        <w:tc>
          <w:tcPr>
            <w:tcW w:w="0" w:type="auto"/>
            <w:gridSpan w:val="6"/>
          </w:tcPr>
          <w:p w:rsidR="00DD605D" w:rsidRDefault="00DD605D" w:rsidP="00FF4181">
            <w:pPr>
              <w:pStyle w:val="TextLeft"/>
              <w:rPr>
                <w:i/>
              </w:rPr>
            </w:pPr>
            <w:r>
              <w:rPr>
                <w:i/>
              </w:rPr>
              <w:t>K425</w:t>
            </w:r>
          </w:p>
        </w:tc>
      </w:tr>
      <w:tr w:rsidR="00DD605D" w:rsidTr="00FF4181">
        <w:tc>
          <w:tcPr>
            <w:tcW w:w="0" w:type="auto"/>
          </w:tcPr>
          <w:p w:rsidR="00DD605D" w:rsidRDefault="00DD605D" w:rsidP="00FF4181">
            <w:pPr>
              <w:pStyle w:val="TextCentered"/>
              <w:rPr>
                <w:i/>
              </w:rPr>
            </w:pPr>
            <w:r>
              <w:rPr>
                <w:i/>
              </w:rPr>
              <w:t>Activity Cost Pool</w:t>
            </w:r>
          </w:p>
        </w:tc>
        <w:tc>
          <w:tcPr>
            <w:tcW w:w="0" w:type="auto"/>
            <w:gridSpan w:val="2"/>
          </w:tcPr>
          <w:p w:rsidR="00DD605D" w:rsidRDefault="00DD605D" w:rsidP="00FF4181">
            <w:pPr>
              <w:pStyle w:val="TextCentered"/>
              <w:rPr>
                <w:i/>
              </w:rPr>
            </w:pPr>
            <w:r>
              <w:rPr>
                <w:i/>
              </w:rPr>
              <w:t>Activity Rate</w:t>
            </w:r>
          </w:p>
        </w:tc>
        <w:tc>
          <w:tcPr>
            <w:tcW w:w="0" w:type="auto"/>
            <w:gridSpan w:val="2"/>
          </w:tcPr>
          <w:p w:rsidR="00DD605D" w:rsidRDefault="00DD605D" w:rsidP="00FF4181">
            <w:pPr>
              <w:pStyle w:val="TextCentered"/>
              <w:rPr>
                <w:i/>
              </w:rPr>
            </w:pPr>
            <w:r>
              <w:rPr>
                <w:i/>
              </w:rPr>
              <w:t>Activity</w:t>
            </w:r>
          </w:p>
        </w:tc>
        <w:tc>
          <w:tcPr>
            <w:tcW w:w="0" w:type="auto"/>
          </w:tcPr>
          <w:p w:rsidR="00DD605D" w:rsidRDefault="00DD605D" w:rsidP="00FF4181">
            <w:pPr>
              <w:pStyle w:val="TextCentered"/>
              <w:rPr>
                <w:i/>
              </w:rPr>
            </w:pPr>
            <w:r>
              <w:rPr>
                <w:i/>
              </w:rPr>
              <w:t>ABC Cost</w:t>
            </w:r>
          </w:p>
        </w:tc>
      </w:tr>
      <w:tr w:rsidR="00DD605D" w:rsidTr="00FF4181">
        <w:tc>
          <w:tcPr>
            <w:tcW w:w="0" w:type="auto"/>
          </w:tcPr>
          <w:p w:rsidR="00DD605D" w:rsidRDefault="00DD605D" w:rsidP="00FF4181">
            <w:pPr>
              <w:pStyle w:val="TextLeader"/>
              <w:tabs>
                <w:tab w:val="clear" w:pos="7200"/>
                <w:tab w:val="right" w:leader="dot" w:pos="3672"/>
              </w:tabs>
            </w:pPr>
            <w:r>
              <w:t>Supporting direct labor</w:t>
            </w:r>
            <w:r>
              <w:tab/>
            </w:r>
          </w:p>
        </w:tc>
        <w:tc>
          <w:tcPr>
            <w:tcW w:w="0" w:type="auto"/>
          </w:tcPr>
          <w:p w:rsidR="00DD605D" w:rsidRDefault="00DD605D" w:rsidP="00FF4181">
            <w:pPr>
              <w:pStyle w:val="TextRight"/>
            </w:pPr>
            <w:r>
              <w:t>$6</w:t>
            </w:r>
          </w:p>
        </w:tc>
        <w:tc>
          <w:tcPr>
            <w:tcW w:w="0" w:type="auto"/>
          </w:tcPr>
          <w:p w:rsidR="00DD605D" w:rsidRDefault="00DD605D" w:rsidP="00FF4181">
            <w:pPr>
              <w:pStyle w:val="TextLeft"/>
            </w:pPr>
            <w:r>
              <w:t>per direct labor-hour</w:t>
            </w:r>
          </w:p>
        </w:tc>
        <w:tc>
          <w:tcPr>
            <w:tcW w:w="0" w:type="auto"/>
          </w:tcPr>
          <w:p w:rsidR="00DD605D" w:rsidRDefault="00DD605D" w:rsidP="00FF4181">
            <w:pPr>
              <w:pStyle w:val="TextRight"/>
            </w:pPr>
            <w:r>
              <w:t>80</w:t>
            </w:r>
          </w:p>
        </w:tc>
        <w:tc>
          <w:tcPr>
            <w:tcW w:w="0" w:type="auto"/>
          </w:tcPr>
          <w:p w:rsidR="00DD605D" w:rsidRDefault="00DD605D" w:rsidP="00FF4181">
            <w:pPr>
              <w:pStyle w:val="TextLeft"/>
            </w:pPr>
            <w:r>
              <w:t>direct labor-hours</w:t>
            </w:r>
          </w:p>
        </w:tc>
        <w:tc>
          <w:tcPr>
            <w:tcW w:w="0" w:type="auto"/>
          </w:tcPr>
          <w:p w:rsidR="00DD605D" w:rsidRDefault="00DD605D" w:rsidP="00FF4181">
            <w:pPr>
              <w:pStyle w:val="TextRight"/>
            </w:pPr>
            <w:r>
              <w:t>$   480</w:t>
            </w:r>
          </w:p>
        </w:tc>
      </w:tr>
      <w:tr w:rsidR="00DD605D" w:rsidTr="00FF4181">
        <w:tc>
          <w:tcPr>
            <w:tcW w:w="0" w:type="auto"/>
          </w:tcPr>
          <w:p w:rsidR="00DD605D" w:rsidRDefault="00DD605D" w:rsidP="00FF4181">
            <w:pPr>
              <w:pStyle w:val="TextLeader"/>
              <w:tabs>
                <w:tab w:val="clear" w:pos="7200"/>
                <w:tab w:val="right" w:leader="dot" w:pos="3672"/>
              </w:tabs>
            </w:pPr>
            <w:r>
              <w:t>Machine processing</w:t>
            </w:r>
            <w:r>
              <w:tab/>
            </w:r>
          </w:p>
        </w:tc>
        <w:tc>
          <w:tcPr>
            <w:tcW w:w="0" w:type="auto"/>
          </w:tcPr>
          <w:p w:rsidR="00DD605D" w:rsidRDefault="00DD605D" w:rsidP="00FF4181">
            <w:pPr>
              <w:pStyle w:val="TextRight"/>
            </w:pPr>
            <w:r>
              <w:t>$4</w:t>
            </w:r>
          </w:p>
        </w:tc>
        <w:tc>
          <w:tcPr>
            <w:tcW w:w="0" w:type="auto"/>
          </w:tcPr>
          <w:p w:rsidR="00DD605D" w:rsidRDefault="00DD605D" w:rsidP="00FF4181">
            <w:pPr>
              <w:pStyle w:val="TextLeft"/>
            </w:pPr>
            <w:r>
              <w:t>per machine-hour</w:t>
            </w:r>
          </w:p>
        </w:tc>
        <w:tc>
          <w:tcPr>
            <w:tcW w:w="0" w:type="auto"/>
          </w:tcPr>
          <w:p w:rsidR="00DD605D" w:rsidRDefault="00DD605D" w:rsidP="00FF4181">
            <w:pPr>
              <w:pStyle w:val="TextRight"/>
            </w:pPr>
            <w:r>
              <w:t>100</w:t>
            </w:r>
          </w:p>
        </w:tc>
        <w:tc>
          <w:tcPr>
            <w:tcW w:w="0" w:type="auto"/>
          </w:tcPr>
          <w:p w:rsidR="00DD605D" w:rsidRDefault="00DD605D" w:rsidP="00FF4181">
            <w:pPr>
              <w:pStyle w:val="TextLeft"/>
            </w:pPr>
            <w:r>
              <w:t>machine-hours</w:t>
            </w:r>
          </w:p>
        </w:tc>
        <w:tc>
          <w:tcPr>
            <w:tcW w:w="0" w:type="auto"/>
          </w:tcPr>
          <w:p w:rsidR="00DD605D" w:rsidRDefault="00DD605D" w:rsidP="00FF4181">
            <w:pPr>
              <w:pStyle w:val="TextRight"/>
            </w:pPr>
            <w:r>
              <w:t>400</w:t>
            </w:r>
          </w:p>
        </w:tc>
      </w:tr>
      <w:tr w:rsidR="00DD605D" w:rsidTr="00FF4181">
        <w:tc>
          <w:tcPr>
            <w:tcW w:w="0" w:type="auto"/>
          </w:tcPr>
          <w:p w:rsidR="00DD605D" w:rsidRDefault="00DD605D" w:rsidP="00FF4181">
            <w:pPr>
              <w:pStyle w:val="TextLeader"/>
              <w:tabs>
                <w:tab w:val="clear" w:pos="7200"/>
                <w:tab w:val="right" w:leader="dot" w:pos="3672"/>
              </w:tabs>
            </w:pPr>
            <w:r>
              <w:t>Machine setups</w:t>
            </w:r>
            <w:r>
              <w:tab/>
            </w:r>
          </w:p>
        </w:tc>
        <w:tc>
          <w:tcPr>
            <w:tcW w:w="0" w:type="auto"/>
          </w:tcPr>
          <w:p w:rsidR="00DD605D" w:rsidRDefault="00DD605D" w:rsidP="00FF4181">
            <w:pPr>
              <w:pStyle w:val="TextRight"/>
            </w:pPr>
            <w:r>
              <w:t>$50</w:t>
            </w:r>
          </w:p>
        </w:tc>
        <w:tc>
          <w:tcPr>
            <w:tcW w:w="0" w:type="auto"/>
          </w:tcPr>
          <w:p w:rsidR="00DD605D" w:rsidRDefault="00DD605D" w:rsidP="00FF4181">
            <w:pPr>
              <w:pStyle w:val="TextLeft"/>
            </w:pPr>
            <w:r>
              <w:t>per setup</w:t>
            </w:r>
          </w:p>
        </w:tc>
        <w:tc>
          <w:tcPr>
            <w:tcW w:w="0" w:type="auto"/>
          </w:tcPr>
          <w:p w:rsidR="00DD605D" w:rsidRDefault="00DD605D" w:rsidP="00FF4181">
            <w:pPr>
              <w:pStyle w:val="TextRight"/>
            </w:pPr>
            <w:r>
              <w:t>1</w:t>
            </w:r>
          </w:p>
        </w:tc>
        <w:tc>
          <w:tcPr>
            <w:tcW w:w="0" w:type="auto"/>
          </w:tcPr>
          <w:p w:rsidR="00DD605D" w:rsidRDefault="00DD605D" w:rsidP="00FF4181">
            <w:pPr>
              <w:pStyle w:val="TextLeft"/>
            </w:pPr>
            <w:r>
              <w:t>setups</w:t>
            </w:r>
          </w:p>
        </w:tc>
        <w:tc>
          <w:tcPr>
            <w:tcW w:w="0" w:type="auto"/>
          </w:tcPr>
          <w:p w:rsidR="00DD605D" w:rsidRDefault="00DD605D" w:rsidP="00FF4181">
            <w:pPr>
              <w:pStyle w:val="TextRight"/>
            </w:pPr>
            <w:r>
              <w:t>50</w:t>
            </w:r>
          </w:p>
        </w:tc>
      </w:tr>
      <w:tr w:rsidR="00DD605D" w:rsidTr="00FF4181">
        <w:tc>
          <w:tcPr>
            <w:tcW w:w="0" w:type="auto"/>
          </w:tcPr>
          <w:p w:rsidR="00DD605D" w:rsidRDefault="00DD605D" w:rsidP="00FF4181">
            <w:pPr>
              <w:pStyle w:val="TextLeader"/>
              <w:tabs>
                <w:tab w:val="clear" w:pos="7200"/>
                <w:tab w:val="right" w:leader="dot" w:pos="3672"/>
              </w:tabs>
            </w:pPr>
            <w:r>
              <w:t>Production orders</w:t>
            </w:r>
            <w:r>
              <w:tab/>
            </w:r>
          </w:p>
        </w:tc>
        <w:tc>
          <w:tcPr>
            <w:tcW w:w="0" w:type="auto"/>
          </w:tcPr>
          <w:p w:rsidR="00DD605D" w:rsidRDefault="00DD605D" w:rsidP="00FF4181">
            <w:pPr>
              <w:pStyle w:val="TextRight"/>
            </w:pPr>
            <w:r>
              <w:t>$90</w:t>
            </w:r>
          </w:p>
        </w:tc>
        <w:tc>
          <w:tcPr>
            <w:tcW w:w="0" w:type="auto"/>
          </w:tcPr>
          <w:p w:rsidR="00DD605D" w:rsidRDefault="00DD605D" w:rsidP="00FF4181">
            <w:pPr>
              <w:pStyle w:val="TextLeft"/>
            </w:pPr>
            <w:r>
              <w:t>per order</w:t>
            </w:r>
          </w:p>
        </w:tc>
        <w:tc>
          <w:tcPr>
            <w:tcW w:w="0" w:type="auto"/>
          </w:tcPr>
          <w:p w:rsidR="00DD605D" w:rsidRDefault="00DD605D" w:rsidP="00FF4181">
            <w:pPr>
              <w:pStyle w:val="TextRight"/>
            </w:pPr>
            <w:r>
              <w:t>1</w:t>
            </w:r>
          </w:p>
        </w:tc>
        <w:tc>
          <w:tcPr>
            <w:tcW w:w="0" w:type="auto"/>
          </w:tcPr>
          <w:p w:rsidR="00DD605D" w:rsidRDefault="00DD605D" w:rsidP="00FF4181">
            <w:pPr>
              <w:pStyle w:val="TextLeft"/>
            </w:pPr>
            <w:r>
              <w:t>order</w:t>
            </w:r>
          </w:p>
        </w:tc>
        <w:tc>
          <w:tcPr>
            <w:tcW w:w="0" w:type="auto"/>
          </w:tcPr>
          <w:p w:rsidR="00DD605D" w:rsidRDefault="00DD605D" w:rsidP="00FF4181">
            <w:pPr>
              <w:pStyle w:val="TextRight"/>
            </w:pPr>
            <w:r>
              <w:t>90</w:t>
            </w:r>
          </w:p>
        </w:tc>
      </w:tr>
      <w:tr w:rsidR="00DD605D" w:rsidTr="00FF4181">
        <w:tc>
          <w:tcPr>
            <w:tcW w:w="0" w:type="auto"/>
          </w:tcPr>
          <w:p w:rsidR="00DD605D" w:rsidRDefault="00DD605D" w:rsidP="00FF4181">
            <w:pPr>
              <w:pStyle w:val="TextLeader"/>
              <w:tabs>
                <w:tab w:val="clear" w:pos="7200"/>
                <w:tab w:val="right" w:leader="dot" w:pos="3672"/>
              </w:tabs>
            </w:pPr>
            <w:r>
              <w:t>Shipments</w:t>
            </w:r>
            <w:r>
              <w:tab/>
            </w:r>
          </w:p>
        </w:tc>
        <w:tc>
          <w:tcPr>
            <w:tcW w:w="0" w:type="auto"/>
          </w:tcPr>
          <w:p w:rsidR="00DD605D" w:rsidRDefault="00DD605D" w:rsidP="00FF4181">
            <w:pPr>
              <w:pStyle w:val="TextRight"/>
            </w:pPr>
            <w:r>
              <w:t>$14</w:t>
            </w:r>
          </w:p>
        </w:tc>
        <w:tc>
          <w:tcPr>
            <w:tcW w:w="0" w:type="auto"/>
          </w:tcPr>
          <w:p w:rsidR="00DD605D" w:rsidRDefault="00DD605D" w:rsidP="00FF4181">
            <w:pPr>
              <w:pStyle w:val="TextLeft"/>
            </w:pPr>
            <w:r>
              <w:t>per shipment</w:t>
            </w:r>
          </w:p>
        </w:tc>
        <w:tc>
          <w:tcPr>
            <w:tcW w:w="0" w:type="auto"/>
          </w:tcPr>
          <w:p w:rsidR="00DD605D" w:rsidRDefault="00DD605D" w:rsidP="00FF4181">
            <w:pPr>
              <w:pStyle w:val="TextRight"/>
            </w:pPr>
            <w:r>
              <w:t>1</w:t>
            </w:r>
          </w:p>
        </w:tc>
        <w:tc>
          <w:tcPr>
            <w:tcW w:w="0" w:type="auto"/>
          </w:tcPr>
          <w:p w:rsidR="00DD605D" w:rsidRDefault="00DD605D" w:rsidP="00FF4181">
            <w:pPr>
              <w:pStyle w:val="TextLeft"/>
            </w:pPr>
            <w:r>
              <w:t>shipment</w:t>
            </w:r>
          </w:p>
        </w:tc>
        <w:tc>
          <w:tcPr>
            <w:tcW w:w="0" w:type="auto"/>
          </w:tcPr>
          <w:p w:rsidR="00DD605D" w:rsidRDefault="00DD605D" w:rsidP="00FF4181">
            <w:pPr>
              <w:pStyle w:val="TextRight"/>
            </w:pPr>
            <w:r>
              <w:t>14</w:t>
            </w:r>
          </w:p>
        </w:tc>
      </w:tr>
      <w:tr w:rsidR="00DD605D" w:rsidTr="00FF4181">
        <w:tc>
          <w:tcPr>
            <w:tcW w:w="0" w:type="auto"/>
          </w:tcPr>
          <w:p w:rsidR="00DD605D" w:rsidRDefault="00DD605D" w:rsidP="00FF4181">
            <w:pPr>
              <w:pStyle w:val="TextLeader"/>
              <w:tabs>
                <w:tab w:val="clear" w:pos="7200"/>
                <w:tab w:val="right" w:leader="dot" w:pos="3672"/>
              </w:tabs>
            </w:pPr>
            <w:r>
              <w:t>Product sustaining</w:t>
            </w:r>
            <w:r>
              <w:tab/>
            </w:r>
          </w:p>
        </w:tc>
        <w:tc>
          <w:tcPr>
            <w:tcW w:w="0" w:type="auto"/>
          </w:tcPr>
          <w:p w:rsidR="00DD605D" w:rsidRDefault="00DD605D" w:rsidP="00FF4181">
            <w:pPr>
              <w:pStyle w:val="TextRight"/>
            </w:pPr>
            <w:r>
              <w:t>$840</w:t>
            </w:r>
          </w:p>
        </w:tc>
        <w:tc>
          <w:tcPr>
            <w:tcW w:w="0" w:type="auto"/>
          </w:tcPr>
          <w:p w:rsidR="00DD605D" w:rsidRDefault="00DD605D" w:rsidP="00FF4181">
            <w:pPr>
              <w:pStyle w:val="TextLeft"/>
            </w:pPr>
            <w:r>
              <w:t>per product</w:t>
            </w:r>
          </w:p>
        </w:tc>
        <w:tc>
          <w:tcPr>
            <w:tcW w:w="0" w:type="auto"/>
          </w:tcPr>
          <w:p w:rsidR="00DD605D" w:rsidRDefault="00DD605D" w:rsidP="00FF4181">
            <w:pPr>
              <w:pStyle w:val="TextRight"/>
            </w:pPr>
            <w:r>
              <w:t>1</w:t>
            </w:r>
          </w:p>
        </w:tc>
        <w:tc>
          <w:tcPr>
            <w:tcW w:w="0" w:type="auto"/>
          </w:tcPr>
          <w:p w:rsidR="00DD605D" w:rsidRDefault="00DD605D" w:rsidP="00FF4181">
            <w:pPr>
              <w:pStyle w:val="TextLeft"/>
            </w:pPr>
            <w:r>
              <w:t>product</w:t>
            </w:r>
          </w:p>
        </w:tc>
        <w:tc>
          <w:tcPr>
            <w:tcW w:w="0" w:type="auto"/>
          </w:tcPr>
          <w:p w:rsidR="00DD605D" w:rsidRDefault="00DD605D" w:rsidP="00FF4181">
            <w:pPr>
              <w:pStyle w:val="TextRight"/>
              <w:rPr>
                <w:u w:val="single"/>
              </w:rPr>
            </w:pPr>
            <w:r>
              <w:rPr>
                <w:u w:val="single"/>
              </w:rPr>
              <w:t>    840</w:t>
            </w:r>
          </w:p>
        </w:tc>
      </w:tr>
      <w:tr w:rsidR="00DD605D" w:rsidTr="00FF4181">
        <w:tc>
          <w:tcPr>
            <w:tcW w:w="0" w:type="auto"/>
          </w:tcPr>
          <w:p w:rsidR="00DD605D" w:rsidRDefault="00DD605D" w:rsidP="00FF4181">
            <w:pPr>
              <w:pStyle w:val="TextLeader"/>
              <w:tabs>
                <w:tab w:val="clear" w:pos="7200"/>
                <w:tab w:val="right" w:leader="dot" w:pos="3672"/>
              </w:tabs>
            </w:pPr>
            <w:r>
              <w:t>Total</w:t>
            </w:r>
            <w:r>
              <w:tab/>
            </w:r>
          </w:p>
        </w:tc>
        <w:tc>
          <w:tcPr>
            <w:tcW w:w="0" w:type="auto"/>
          </w:tcPr>
          <w:p w:rsidR="00DD605D" w:rsidRDefault="00DD605D" w:rsidP="00FF4181">
            <w:pPr>
              <w:pStyle w:val="TextRight"/>
            </w:pPr>
          </w:p>
        </w:tc>
        <w:tc>
          <w:tcPr>
            <w:tcW w:w="0" w:type="auto"/>
          </w:tcPr>
          <w:p w:rsidR="00DD605D" w:rsidRDefault="00DD605D" w:rsidP="00FF4181">
            <w:pPr>
              <w:pStyle w:val="TextLeft"/>
            </w:pPr>
          </w:p>
        </w:tc>
        <w:tc>
          <w:tcPr>
            <w:tcW w:w="0" w:type="auto"/>
          </w:tcPr>
          <w:p w:rsidR="00DD605D" w:rsidRDefault="00DD605D" w:rsidP="00FF4181">
            <w:pPr>
              <w:pStyle w:val="TextRight"/>
            </w:pPr>
          </w:p>
        </w:tc>
        <w:tc>
          <w:tcPr>
            <w:tcW w:w="0" w:type="auto"/>
          </w:tcPr>
          <w:p w:rsidR="00DD605D" w:rsidRDefault="00DD605D" w:rsidP="00FF4181">
            <w:pPr>
              <w:pStyle w:val="TextLeft"/>
            </w:pPr>
          </w:p>
        </w:tc>
        <w:tc>
          <w:tcPr>
            <w:tcW w:w="0" w:type="auto"/>
          </w:tcPr>
          <w:p w:rsidR="00DD605D" w:rsidRDefault="00DD605D" w:rsidP="00FF4181">
            <w:pPr>
              <w:pStyle w:val="TextRight"/>
              <w:rPr>
                <w:u w:val="double"/>
              </w:rPr>
            </w:pPr>
            <w:r>
              <w:rPr>
                <w:u w:val="double"/>
              </w:rPr>
              <w:t>$1,874</w:t>
            </w:r>
          </w:p>
        </w:tc>
      </w:tr>
      <w:tr w:rsidR="00DD605D" w:rsidTr="00FF4181">
        <w:tc>
          <w:tcPr>
            <w:tcW w:w="0" w:type="auto"/>
          </w:tcPr>
          <w:p w:rsidR="00DD605D" w:rsidRDefault="00DD605D" w:rsidP="00FF4181">
            <w:pPr>
              <w:pStyle w:val="NumberedPart"/>
              <w:tabs>
                <w:tab w:val="clear" w:pos="120"/>
                <w:tab w:val="clear" w:pos="360"/>
                <w:tab w:val="clear" w:pos="696"/>
                <w:tab w:val="clear" w:pos="936"/>
              </w:tabs>
              <w:ind w:left="0" w:firstLine="0"/>
            </w:pPr>
          </w:p>
        </w:tc>
        <w:tc>
          <w:tcPr>
            <w:tcW w:w="0" w:type="auto"/>
          </w:tcPr>
          <w:p w:rsidR="00DD605D" w:rsidRDefault="00DD605D" w:rsidP="00FF4181">
            <w:pPr>
              <w:pStyle w:val="NumberedPart"/>
              <w:tabs>
                <w:tab w:val="clear" w:pos="120"/>
                <w:tab w:val="clear" w:pos="360"/>
                <w:tab w:val="clear" w:pos="696"/>
                <w:tab w:val="clear" w:pos="936"/>
              </w:tabs>
              <w:ind w:left="0" w:firstLine="0"/>
            </w:pPr>
          </w:p>
        </w:tc>
        <w:tc>
          <w:tcPr>
            <w:tcW w:w="0" w:type="auto"/>
          </w:tcPr>
          <w:p w:rsidR="00DD605D" w:rsidRDefault="00DD605D" w:rsidP="00FF4181">
            <w:pPr>
              <w:pStyle w:val="NumberedPart"/>
              <w:tabs>
                <w:tab w:val="clear" w:pos="120"/>
                <w:tab w:val="clear" w:pos="360"/>
                <w:tab w:val="clear" w:pos="696"/>
                <w:tab w:val="clear" w:pos="936"/>
              </w:tabs>
              <w:ind w:left="0" w:firstLine="0"/>
            </w:pPr>
          </w:p>
        </w:tc>
        <w:tc>
          <w:tcPr>
            <w:tcW w:w="0" w:type="auto"/>
          </w:tcPr>
          <w:p w:rsidR="00DD605D" w:rsidRDefault="00DD605D" w:rsidP="00FF4181">
            <w:pPr>
              <w:pStyle w:val="NumberedPart"/>
              <w:tabs>
                <w:tab w:val="clear" w:pos="120"/>
                <w:tab w:val="clear" w:pos="360"/>
                <w:tab w:val="clear" w:pos="696"/>
                <w:tab w:val="clear" w:pos="936"/>
              </w:tabs>
              <w:ind w:left="0" w:firstLine="0"/>
            </w:pPr>
          </w:p>
        </w:tc>
        <w:tc>
          <w:tcPr>
            <w:tcW w:w="0" w:type="auto"/>
          </w:tcPr>
          <w:p w:rsidR="00DD605D" w:rsidRDefault="00DD605D" w:rsidP="00FF4181">
            <w:pPr>
              <w:pStyle w:val="NumberedPart"/>
              <w:tabs>
                <w:tab w:val="clear" w:pos="120"/>
                <w:tab w:val="clear" w:pos="360"/>
                <w:tab w:val="clear" w:pos="696"/>
                <w:tab w:val="clear" w:pos="936"/>
              </w:tabs>
              <w:ind w:left="0" w:firstLine="0"/>
            </w:pPr>
          </w:p>
        </w:tc>
        <w:tc>
          <w:tcPr>
            <w:tcW w:w="0" w:type="auto"/>
          </w:tcPr>
          <w:p w:rsidR="00DD605D" w:rsidRDefault="00DD605D" w:rsidP="00FF4181">
            <w:pPr>
              <w:pStyle w:val="NumberedPart"/>
              <w:tabs>
                <w:tab w:val="clear" w:pos="120"/>
                <w:tab w:val="clear" w:pos="360"/>
                <w:tab w:val="clear" w:pos="696"/>
                <w:tab w:val="clear" w:pos="936"/>
              </w:tabs>
              <w:ind w:left="0" w:firstLine="0"/>
            </w:pPr>
          </w:p>
        </w:tc>
      </w:tr>
      <w:tr w:rsidR="00DD605D" w:rsidTr="00FF4181">
        <w:tc>
          <w:tcPr>
            <w:tcW w:w="0" w:type="auto"/>
            <w:gridSpan w:val="6"/>
          </w:tcPr>
          <w:p w:rsidR="00DD605D" w:rsidRDefault="00DD605D" w:rsidP="00FF4181">
            <w:pPr>
              <w:pStyle w:val="TextLeft"/>
              <w:rPr>
                <w:i/>
              </w:rPr>
            </w:pPr>
            <w:r>
              <w:rPr>
                <w:i/>
              </w:rPr>
              <w:t>M67</w:t>
            </w:r>
          </w:p>
        </w:tc>
      </w:tr>
      <w:tr w:rsidR="00DD605D" w:rsidTr="00FF4181">
        <w:tc>
          <w:tcPr>
            <w:tcW w:w="0" w:type="auto"/>
          </w:tcPr>
          <w:p w:rsidR="00DD605D" w:rsidRDefault="00DD605D" w:rsidP="00FF4181">
            <w:pPr>
              <w:pStyle w:val="TextCentered"/>
              <w:rPr>
                <w:i/>
                <w:iCs/>
              </w:rPr>
            </w:pPr>
            <w:r>
              <w:rPr>
                <w:i/>
                <w:iCs/>
              </w:rPr>
              <w:t>Activity Cost Pool</w:t>
            </w:r>
          </w:p>
        </w:tc>
        <w:tc>
          <w:tcPr>
            <w:tcW w:w="0" w:type="auto"/>
            <w:gridSpan w:val="2"/>
          </w:tcPr>
          <w:p w:rsidR="00DD605D" w:rsidRDefault="00DD605D" w:rsidP="00FF4181">
            <w:pPr>
              <w:pStyle w:val="TextCentered"/>
              <w:rPr>
                <w:i/>
                <w:iCs/>
              </w:rPr>
            </w:pPr>
            <w:r>
              <w:rPr>
                <w:i/>
                <w:iCs/>
              </w:rPr>
              <w:t>Activity Rate</w:t>
            </w:r>
          </w:p>
        </w:tc>
        <w:tc>
          <w:tcPr>
            <w:tcW w:w="0" w:type="auto"/>
            <w:gridSpan w:val="2"/>
          </w:tcPr>
          <w:p w:rsidR="00DD605D" w:rsidRDefault="00DD605D" w:rsidP="00FF4181">
            <w:pPr>
              <w:pStyle w:val="TextCentered"/>
              <w:rPr>
                <w:i/>
                <w:iCs/>
              </w:rPr>
            </w:pPr>
            <w:r>
              <w:rPr>
                <w:i/>
                <w:iCs/>
              </w:rPr>
              <w:t>Activity</w:t>
            </w:r>
          </w:p>
        </w:tc>
        <w:tc>
          <w:tcPr>
            <w:tcW w:w="0" w:type="auto"/>
          </w:tcPr>
          <w:p w:rsidR="00DD605D" w:rsidRDefault="00DD605D" w:rsidP="00FF4181">
            <w:pPr>
              <w:pStyle w:val="TextCentered"/>
              <w:rPr>
                <w:i/>
                <w:iCs/>
              </w:rPr>
            </w:pPr>
            <w:r>
              <w:rPr>
                <w:i/>
                <w:iCs/>
              </w:rPr>
              <w:t>ABC Cost</w:t>
            </w:r>
          </w:p>
        </w:tc>
      </w:tr>
      <w:tr w:rsidR="00DD605D" w:rsidTr="00FF4181">
        <w:tc>
          <w:tcPr>
            <w:tcW w:w="0" w:type="auto"/>
          </w:tcPr>
          <w:p w:rsidR="00DD605D" w:rsidRDefault="00DD605D" w:rsidP="00FF4181">
            <w:pPr>
              <w:pStyle w:val="TextLeader"/>
              <w:tabs>
                <w:tab w:val="clear" w:pos="7200"/>
                <w:tab w:val="right" w:leader="dot" w:pos="3672"/>
              </w:tabs>
            </w:pPr>
            <w:r>
              <w:t>Supporting direct labor</w:t>
            </w:r>
            <w:r>
              <w:tab/>
            </w:r>
          </w:p>
        </w:tc>
        <w:tc>
          <w:tcPr>
            <w:tcW w:w="0" w:type="auto"/>
          </w:tcPr>
          <w:p w:rsidR="00DD605D" w:rsidRDefault="00DD605D" w:rsidP="00FF4181">
            <w:pPr>
              <w:pStyle w:val="TextRight"/>
            </w:pPr>
            <w:r>
              <w:t>$6</w:t>
            </w:r>
          </w:p>
        </w:tc>
        <w:tc>
          <w:tcPr>
            <w:tcW w:w="0" w:type="auto"/>
          </w:tcPr>
          <w:p w:rsidR="00DD605D" w:rsidRDefault="00DD605D" w:rsidP="00FF4181">
            <w:pPr>
              <w:pStyle w:val="TextLeft"/>
            </w:pPr>
            <w:r>
              <w:t>per direct labor-hour</w:t>
            </w:r>
          </w:p>
        </w:tc>
        <w:tc>
          <w:tcPr>
            <w:tcW w:w="0" w:type="auto"/>
          </w:tcPr>
          <w:p w:rsidR="00DD605D" w:rsidRDefault="00DD605D" w:rsidP="00FF4181">
            <w:pPr>
              <w:pStyle w:val="TextRight"/>
            </w:pPr>
            <w:r>
              <w:t>500</w:t>
            </w:r>
          </w:p>
        </w:tc>
        <w:tc>
          <w:tcPr>
            <w:tcW w:w="0" w:type="auto"/>
          </w:tcPr>
          <w:p w:rsidR="00DD605D" w:rsidRDefault="00DD605D" w:rsidP="00FF4181">
            <w:pPr>
              <w:pStyle w:val="TextLeft"/>
            </w:pPr>
            <w:r>
              <w:t>direct labor-hours</w:t>
            </w:r>
          </w:p>
        </w:tc>
        <w:tc>
          <w:tcPr>
            <w:tcW w:w="0" w:type="auto"/>
          </w:tcPr>
          <w:p w:rsidR="00DD605D" w:rsidRDefault="00DD605D" w:rsidP="00FF4181">
            <w:pPr>
              <w:pStyle w:val="TextRight"/>
            </w:pPr>
            <w:r>
              <w:rPr>
                <w:rFonts w:cs="Tahoma"/>
                <w:szCs w:val="28"/>
              </w:rPr>
              <w:t>$ 3,000</w:t>
            </w:r>
          </w:p>
        </w:tc>
      </w:tr>
      <w:tr w:rsidR="00DD605D" w:rsidTr="00FF4181">
        <w:tc>
          <w:tcPr>
            <w:tcW w:w="0" w:type="auto"/>
          </w:tcPr>
          <w:p w:rsidR="00DD605D" w:rsidRDefault="00DD605D" w:rsidP="00FF4181">
            <w:pPr>
              <w:pStyle w:val="TextLeader"/>
              <w:tabs>
                <w:tab w:val="clear" w:pos="7200"/>
                <w:tab w:val="right" w:leader="dot" w:pos="3672"/>
              </w:tabs>
            </w:pPr>
            <w:r>
              <w:t>Machine processing</w:t>
            </w:r>
            <w:r>
              <w:tab/>
            </w:r>
          </w:p>
        </w:tc>
        <w:tc>
          <w:tcPr>
            <w:tcW w:w="0" w:type="auto"/>
          </w:tcPr>
          <w:p w:rsidR="00DD605D" w:rsidRDefault="00DD605D" w:rsidP="00FF4181">
            <w:pPr>
              <w:pStyle w:val="TextRight"/>
            </w:pPr>
            <w:r>
              <w:t>$4</w:t>
            </w:r>
          </w:p>
        </w:tc>
        <w:tc>
          <w:tcPr>
            <w:tcW w:w="0" w:type="auto"/>
          </w:tcPr>
          <w:p w:rsidR="00DD605D" w:rsidRDefault="00DD605D" w:rsidP="00FF4181">
            <w:pPr>
              <w:pStyle w:val="TextLeft"/>
            </w:pPr>
            <w:r>
              <w:t>per machine-hour</w:t>
            </w:r>
          </w:p>
        </w:tc>
        <w:tc>
          <w:tcPr>
            <w:tcW w:w="0" w:type="auto"/>
          </w:tcPr>
          <w:p w:rsidR="00DD605D" w:rsidRDefault="00DD605D" w:rsidP="00FF4181">
            <w:pPr>
              <w:pStyle w:val="TextRight"/>
            </w:pPr>
            <w:r>
              <w:t>1,500</w:t>
            </w:r>
          </w:p>
        </w:tc>
        <w:tc>
          <w:tcPr>
            <w:tcW w:w="0" w:type="auto"/>
          </w:tcPr>
          <w:p w:rsidR="00DD605D" w:rsidRDefault="00DD605D" w:rsidP="00FF4181">
            <w:pPr>
              <w:pStyle w:val="TextLeft"/>
            </w:pPr>
            <w:r>
              <w:t>machine-hours</w:t>
            </w:r>
          </w:p>
        </w:tc>
        <w:tc>
          <w:tcPr>
            <w:tcW w:w="0" w:type="auto"/>
          </w:tcPr>
          <w:p w:rsidR="00DD605D" w:rsidRDefault="00DD605D" w:rsidP="00FF4181">
            <w:pPr>
              <w:pStyle w:val="TextRight"/>
            </w:pPr>
            <w:r>
              <w:rPr>
                <w:rFonts w:cs="Tahoma"/>
                <w:szCs w:val="28"/>
              </w:rPr>
              <w:t>6,000</w:t>
            </w:r>
          </w:p>
        </w:tc>
      </w:tr>
      <w:tr w:rsidR="00DD605D" w:rsidTr="00FF4181">
        <w:tc>
          <w:tcPr>
            <w:tcW w:w="0" w:type="auto"/>
          </w:tcPr>
          <w:p w:rsidR="00DD605D" w:rsidRDefault="00DD605D" w:rsidP="00FF4181">
            <w:pPr>
              <w:pStyle w:val="TextLeader"/>
              <w:tabs>
                <w:tab w:val="clear" w:pos="7200"/>
                <w:tab w:val="right" w:leader="dot" w:pos="3672"/>
              </w:tabs>
            </w:pPr>
            <w:r>
              <w:t>Machine setups</w:t>
            </w:r>
            <w:r>
              <w:tab/>
            </w:r>
          </w:p>
        </w:tc>
        <w:tc>
          <w:tcPr>
            <w:tcW w:w="0" w:type="auto"/>
          </w:tcPr>
          <w:p w:rsidR="00DD605D" w:rsidRDefault="00DD605D" w:rsidP="00FF4181">
            <w:pPr>
              <w:pStyle w:val="TextRight"/>
            </w:pPr>
            <w:r>
              <w:t>$50</w:t>
            </w:r>
          </w:p>
        </w:tc>
        <w:tc>
          <w:tcPr>
            <w:tcW w:w="0" w:type="auto"/>
          </w:tcPr>
          <w:p w:rsidR="00DD605D" w:rsidRDefault="00DD605D" w:rsidP="00FF4181">
            <w:pPr>
              <w:pStyle w:val="TextLeft"/>
            </w:pPr>
            <w:r>
              <w:t>per setup</w:t>
            </w:r>
          </w:p>
        </w:tc>
        <w:tc>
          <w:tcPr>
            <w:tcW w:w="0" w:type="auto"/>
          </w:tcPr>
          <w:p w:rsidR="00DD605D" w:rsidRDefault="00DD605D" w:rsidP="00FF4181">
            <w:pPr>
              <w:pStyle w:val="TextRight"/>
            </w:pPr>
            <w:r>
              <w:t>4</w:t>
            </w:r>
          </w:p>
        </w:tc>
        <w:tc>
          <w:tcPr>
            <w:tcW w:w="0" w:type="auto"/>
          </w:tcPr>
          <w:p w:rsidR="00DD605D" w:rsidRDefault="00DD605D" w:rsidP="00FF4181">
            <w:pPr>
              <w:pStyle w:val="TextLeft"/>
            </w:pPr>
            <w:r>
              <w:t>setups</w:t>
            </w:r>
          </w:p>
        </w:tc>
        <w:tc>
          <w:tcPr>
            <w:tcW w:w="0" w:type="auto"/>
          </w:tcPr>
          <w:p w:rsidR="00DD605D" w:rsidRDefault="00DD605D" w:rsidP="00FF4181">
            <w:pPr>
              <w:pStyle w:val="TextRight"/>
            </w:pPr>
            <w:r>
              <w:rPr>
                <w:rFonts w:cs="Tahoma"/>
                <w:szCs w:val="28"/>
              </w:rPr>
              <w:t>200</w:t>
            </w:r>
          </w:p>
        </w:tc>
      </w:tr>
      <w:tr w:rsidR="00DD605D" w:rsidTr="00FF4181">
        <w:tc>
          <w:tcPr>
            <w:tcW w:w="0" w:type="auto"/>
          </w:tcPr>
          <w:p w:rsidR="00DD605D" w:rsidRDefault="00DD605D" w:rsidP="00FF4181">
            <w:pPr>
              <w:pStyle w:val="TextLeader"/>
              <w:tabs>
                <w:tab w:val="clear" w:pos="7200"/>
                <w:tab w:val="right" w:leader="dot" w:pos="3672"/>
              </w:tabs>
            </w:pPr>
            <w:r>
              <w:t>Production orders</w:t>
            </w:r>
            <w:r>
              <w:tab/>
            </w:r>
          </w:p>
        </w:tc>
        <w:tc>
          <w:tcPr>
            <w:tcW w:w="0" w:type="auto"/>
          </w:tcPr>
          <w:p w:rsidR="00DD605D" w:rsidRDefault="00DD605D" w:rsidP="00FF4181">
            <w:pPr>
              <w:pStyle w:val="TextRight"/>
            </w:pPr>
            <w:r>
              <w:t>$90</w:t>
            </w:r>
          </w:p>
        </w:tc>
        <w:tc>
          <w:tcPr>
            <w:tcW w:w="0" w:type="auto"/>
          </w:tcPr>
          <w:p w:rsidR="00DD605D" w:rsidRDefault="00DD605D" w:rsidP="00FF4181">
            <w:pPr>
              <w:pStyle w:val="TextLeft"/>
            </w:pPr>
            <w:r>
              <w:t>per order</w:t>
            </w:r>
          </w:p>
        </w:tc>
        <w:tc>
          <w:tcPr>
            <w:tcW w:w="0" w:type="auto"/>
          </w:tcPr>
          <w:p w:rsidR="00DD605D" w:rsidRDefault="00DD605D" w:rsidP="00FF4181">
            <w:pPr>
              <w:pStyle w:val="TextRight"/>
            </w:pPr>
            <w:r>
              <w:t>4</w:t>
            </w:r>
          </w:p>
        </w:tc>
        <w:tc>
          <w:tcPr>
            <w:tcW w:w="0" w:type="auto"/>
          </w:tcPr>
          <w:p w:rsidR="00DD605D" w:rsidRDefault="00DD605D" w:rsidP="00FF4181">
            <w:pPr>
              <w:pStyle w:val="TextLeft"/>
            </w:pPr>
            <w:r>
              <w:t>orders</w:t>
            </w:r>
          </w:p>
        </w:tc>
        <w:tc>
          <w:tcPr>
            <w:tcW w:w="0" w:type="auto"/>
          </w:tcPr>
          <w:p w:rsidR="00DD605D" w:rsidRDefault="00DD605D" w:rsidP="00FF4181">
            <w:pPr>
              <w:pStyle w:val="TextRight"/>
            </w:pPr>
            <w:r>
              <w:rPr>
                <w:rFonts w:cs="Tahoma"/>
                <w:szCs w:val="28"/>
              </w:rPr>
              <w:t>360</w:t>
            </w:r>
          </w:p>
        </w:tc>
      </w:tr>
      <w:tr w:rsidR="00DD605D" w:rsidTr="00FF4181">
        <w:tc>
          <w:tcPr>
            <w:tcW w:w="0" w:type="auto"/>
          </w:tcPr>
          <w:p w:rsidR="00DD605D" w:rsidRDefault="00DD605D" w:rsidP="00FF4181">
            <w:pPr>
              <w:pStyle w:val="TextLeader"/>
              <w:tabs>
                <w:tab w:val="clear" w:pos="7200"/>
                <w:tab w:val="right" w:leader="dot" w:pos="3672"/>
              </w:tabs>
            </w:pPr>
            <w:r>
              <w:t>Shipments</w:t>
            </w:r>
            <w:r>
              <w:tab/>
            </w:r>
          </w:p>
        </w:tc>
        <w:tc>
          <w:tcPr>
            <w:tcW w:w="0" w:type="auto"/>
          </w:tcPr>
          <w:p w:rsidR="00DD605D" w:rsidRDefault="00DD605D" w:rsidP="00FF4181">
            <w:pPr>
              <w:pStyle w:val="TextRight"/>
            </w:pPr>
            <w:r>
              <w:t>$14</w:t>
            </w:r>
          </w:p>
        </w:tc>
        <w:tc>
          <w:tcPr>
            <w:tcW w:w="0" w:type="auto"/>
          </w:tcPr>
          <w:p w:rsidR="00DD605D" w:rsidRDefault="00DD605D" w:rsidP="00FF4181">
            <w:pPr>
              <w:pStyle w:val="TextLeft"/>
            </w:pPr>
            <w:r>
              <w:t>per shipment</w:t>
            </w:r>
          </w:p>
        </w:tc>
        <w:tc>
          <w:tcPr>
            <w:tcW w:w="0" w:type="auto"/>
          </w:tcPr>
          <w:p w:rsidR="00DD605D" w:rsidRDefault="00DD605D" w:rsidP="00FF4181">
            <w:pPr>
              <w:pStyle w:val="TextRight"/>
            </w:pPr>
            <w:r>
              <w:t>10</w:t>
            </w:r>
          </w:p>
        </w:tc>
        <w:tc>
          <w:tcPr>
            <w:tcW w:w="0" w:type="auto"/>
          </w:tcPr>
          <w:p w:rsidR="00DD605D" w:rsidRDefault="00DD605D" w:rsidP="00FF4181">
            <w:pPr>
              <w:pStyle w:val="TextLeft"/>
            </w:pPr>
            <w:r>
              <w:t>shipments</w:t>
            </w:r>
          </w:p>
        </w:tc>
        <w:tc>
          <w:tcPr>
            <w:tcW w:w="0" w:type="auto"/>
          </w:tcPr>
          <w:p w:rsidR="00DD605D" w:rsidRDefault="00DD605D" w:rsidP="00FF4181">
            <w:pPr>
              <w:pStyle w:val="TextRight"/>
            </w:pPr>
            <w:r>
              <w:rPr>
                <w:rFonts w:cs="Tahoma"/>
                <w:szCs w:val="28"/>
              </w:rPr>
              <w:t>140</w:t>
            </w:r>
          </w:p>
        </w:tc>
      </w:tr>
      <w:tr w:rsidR="00DD605D" w:rsidTr="00FF4181">
        <w:tc>
          <w:tcPr>
            <w:tcW w:w="0" w:type="auto"/>
          </w:tcPr>
          <w:p w:rsidR="00DD605D" w:rsidRDefault="00DD605D" w:rsidP="00FF4181">
            <w:pPr>
              <w:pStyle w:val="TextLeader"/>
              <w:tabs>
                <w:tab w:val="clear" w:pos="7200"/>
                <w:tab w:val="right" w:leader="dot" w:pos="3672"/>
              </w:tabs>
            </w:pPr>
            <w:r>
              <w:t>Product sustaining</w:t>
            </w:r>
            <w:r>
              <w:tab/>
            </w:r>
          </w:p>
        </w:tc>
        <w:tc>
          <w:tcPr>
            <w:tcW w:w="0" w:type="auto"/>
          </w:tcPr>
          <w:p w:rsidR="00DD605D" w:rsidRDefault="00DD605D" w:rsidP="00FF4181">
            <w:pPr>
              <w:pStyle w:val="TextRight"/>
            </w:pPr>
            <w:r>
              <w:t>$840</w:t>
            </w:r>
          </w:p>
        </w:tc>
        <w:tc>
          <w:tcPr>
            <w:tcW w:w="0" w:type="auto"/>
          </w:tcPr>
          <w:p w:rsidR="00DD605D" w:rsidRDefault="00DD605D" w:rsidP="00FF4181">
            <w:pPr>
              <w:pStyle w:val="TextLeft"/>
            </w:pPr>
            <w:r>
              <w:t>per product</w:t>
            </w:r>
          </w:p>
        </w:tc>
        <w:tc>
          <w:tcPr>
            <w:tcW w:w="0" w:type="auto"/>
          </w:tcPr>
          <w:p w:rsidR="00DD605D" w:rsidRDefault="00DD605D" w:rsidP="00FF4181">
            <w:pPr>
              <w:pStyle w:val="TextRight"/>
            </w:pPr>
            <w:r>
              <w:t>1</w:t>
            </w:r>
          </w:p>
        </w:tc>
        <w:tc>
          <w:tcPr>
            <w:tcW w:w="0" w:type="auto"/>
          </w:tcPr>
          <w:p w:rsidR="00DD605D" w:rsidRDefault="00DD605D" w:rsidP="00FF4181">
            <w:pPr>
              <w:pStyle w:val="TextLeft"/>
            </w:pPr>
            <w:r>
              <w:t>product</w:t>
            </w:r>
          </w:p>
        </w:tc>
        <w:tc>
          <w:tcPr>
            <w:tcW w:w="0" w:type="auto"/>
          </w:tcPr>
          <w:p w:rsidR="00DD605D" w:rsidRDefault="00DD605D" w:rsidP="00FF4181">
            <w:pPr>
              <w:pStyle w:val="TextRight"/>
              <w:rPr>
                <w:u w:val="single"/>
              </w:rPr>
            </w:pPr>
            <w:r>
              <w:rPr>
                <w:rFonts w:cs="Tahoma"/>
                <w:szCs w:val="28"/>
                <w:u w:val="single"/>
              </w:rPr>
              <w:t>      840</w:t>
            </w:r>
          </w:p>
        </w:tc>
      </w:tr>
      <w:tr w:rsidR="00DD605D" w:rsidTr="00FF4181">
        <w:tc>
          <w:tcPr>
            <w:tcW w:w="0" w:type="auto"/>
          </w:tcPr>
          <w:p w:rsidR="00DD605D" w:rsidRDefault="00DD605D" w:rsidP="00FF4181">
            <w:pPr>
              <w:pStyle w:val="TextLeader"/>
              <w:tabs>
                <w:tab w:val="clear" w:pos="7200"/>
                <w:tab w:val="right" w:leader="dot" w:pos="3672"/>
              </w:tabs>
            </w:pPr>
            <w:r>
              <w:t>Total</w:t>
            </w:r>
            <w:r>
              <w:tab/>
            </w:r>
          </w:p>
        </w:tc>
        <w:tc>
          <w:tcPr>
            <w:tcW w:w="0" w:type="auto"/>
          </w:tcPr>
          <w:p w:rsidR="00DD605D" w:rsidRDefault="00DD605D" w:rsidP="00FF4181">
            <w:pPr>
              <w:pStyle w:val="TextRight"/>
            </w:pPr>
          </w:p>
        </w:tc>
        <w:tc>
          <w:tcPr>
            <w:tcW w:w="0" w:type="auto"/>
          </w:tcPr>
          <w:p w:rsidR="00DD605D" w:rsidRDefault="00DD605D" w:rsidP="00FF4181">
            <w:pPr>
              <w:pStyle w:val="TextLeft"/>
            </w:pPr>
          </w:p>
        </w:tc>
        <w:tc>
          <w:tcPr>
            <w:tcW w:w="0" w:type="auto"/>
          </w:tcPr>
          <w:p w:rsidR="00DD605D" w:rsidRDefault="00DD605D" w:rsidP="00FF4181">
            <w:pPr>
              <w:pStyle w:val="TextRight"/>
            </w:pPr>
          </w:p>
        </w:tc>
        <w:tc>
          <w:tcPr>
            <w:tcW w:w="0" w:type="auto"/>
          </w:tcPr>
          <w:p w:rsidR="00DD605D" w:rsidRDefault="00DD605D" w:rsidP="00FF4181">
            <w:pPr>
              <w:pStyle w:val="TextLeft"/>
            </w:pPr>
          </w:p>
        </w:tc>
        <w:tc>
          <w:tcPr>
            <w:tcW w:w="0" w:type="auto"/>
          </w:tcPr>
          <w:p w:rsidR="00DD605D" w:rsidRDefault="00DD605D" w:rsidP="00FF4181">
            <w:pPr>
              <w:pStyle w:val="TextRight"/>
              <w:rPr>
                <w:u w:val="double"/>
              </w:rPr>
            </w:pPr>
            <w:r>
              <w:rPr>
                <w:rFonts w:cs="Tahoma"/>
                <w:szCs w:val="28"/>
                <w:u w:val="double"/>
              </w:rPr>
              <w:t>$10,540</w:t>
            </w:r>
          </w:p>
        </w:tc>
      </w:tr>
    </w:tbl>
    <w:p w:rsidR="00DD605D" w:rsidRDefault="00DD605D" w:rsidP="00DD605D">
      <w:pPr>
        <w:pStyle w:val="NumberedPart"/>
      </w:pPr>
    </w:p>
    <w:tbl>
      <w:tblPr>
        <w:tblW w:w="0" w:type="auto"/>
        <w:tblInd w:w="108" w:type="dxa"/>
        <w:tblLook w:val="01E0" w:firstRow="1" w:lastRow="1" w:firstColumn="1" w:lastColumn="1" w:noHBand="0" w:noVBand="0"/>
      </w:tblPr>
      <w:tblGrid>
        <w:gridCol w:w="222"/>
        <w:gridCol w:w="222"/>
        <w:gridCol w:w="222"/>
      </w:tblGrid>
      <w:tr w:rsidR="00DD605D" w:rsidTr="00FF4181">
        <w:tc>
          <w:tcPr>
            <w:tcW w:w="0" w:type="auto"/>
          </w:tcPr>
          <w:p w:rsidR="00DD605D" w:rsidRDefault="00DD605D" w:rsidP="00FF4181">
            <w:pPr>
              <w:pStyle w:val="TextCentered"/>
              <w:rPr>
                <w:i/>
                <w:iCs/>
              </w:rPr>
            </w:pPr>
          </w:p>
        </w:tc>
        <w:tc>
          <w:tcPr>
            <w:tcW w:w="0" w:type="auto"/>
          </w:tcPr>
          <w:p w:rsidR="00DD605D" w:rsidRDefault="00DD605D" w:rsidP="00FF4181">
            <w:pPr>
              <w:pStyle w:val="TextCentered"/>
              <w:rPr>
                <w:i/>
                <w:iCs/>
              </w:rPr>
            </w:pPr>
          </w:p>
        </w:tc>
        <w:tc>
          <w:tcPr>
            <w:tcW w:w="0" w:type="auto"/>
          </w:tcPr>
          <w:p w:rsidR="00DD605D" w:rsidRDefault="00DD605D" w:rsidP="00FF4181">
            <w:pPr>
              <w:pStyle w:val="TextCentered"/>
              <w:rPr>
                <w:i/>
                <w:iCs/>
              </w:rPr>
            </w:pPr>
          </w:p>
        </w:tc>
      </w:tr>
      <w:tr w:rsidR="00DD605D" w:rsidTr="00FF4181">
        <w:tc>
          <w:tcPr>
            <w:tcW w:w="0" w:type="auto"/>
          </w:tcPr>
          <w:p w:rsidR="00DD605D" w:rsidRDefault="00DD605D" w:rsidP="00FF4181">
            <w:pPr>
              <w:pStyle w:val="TextLeader"/>
              <w:tabs>
                <w:tab w:val="clear" w:pos="7200"/>
                <w:tab w:val="right" w:leader="dot" w:pos="4492"/>
              </w:tabs>
            </w:pPr>
          </w:p>
        </w:tc>
        <w:tc>
          <w:tcPr>
            <w:tcW w:w="0" w:type="auto"/>
          </w:tcPr>
          <w:p w:rsidR="00DD605D" w:rsidRDefault="00DD605D" w:rsidP="00FF4181">
            <w:pPr>
              <w:pStyle w:val="TextRight"/>
            </w:pPr>
          </w:p>
        </w:tc>
        <w:tc>
          <w:tcPr>
            <w:tcW w:w="0" w:type="auto"/>
          </w:tcPr>
          <w:p w:rsidR="00DD605D" w:rsidRDefault="00DD605D" w:rsidP="00FF4181">
            <w:pPr>
              <w:pStyle w:val="TextRight"/>
            </w:pPr>
          </w:p>
        </w:tc>
      </w:tr>
      <w:tr w:rsidR="00DD605D" w:rsidTr="00FF4181">
        <w:tc>
          <w:tcPr>
            <w:tcW w:w="0" w:type="auto"/>
          </w:tcPr>
          <w:p w:rsidR="00DD605D" w:rsidRDefault="00DD605D" w:rsidP="00FF4181">
            <w:pPr>
              <w:pStyle w:val="TextLeader"/>
              <w:tabs>
                <w:tab w:val="clear" w:pos="7200"/>
                <w:tab w:val="right" w:leader="dot" w:pos="4492"/>
              </w:tabs>
            </w:pPr>
          </w:p>
        </w:tc>
        <w:tc>
          <w:tcPr>
            <w:tcW w:w="0" w:type="auto"/>
          </w:tcPr>
          <w:p w:rsidR="00DD605D" w:rsidRDefault="00DD605D" w:rsidP="00FF4181">
            <w:pPr>
              <w:pStyle w:val="TextRight"/>
            </w:pPr>
          </w:p>
        </w:tc>
        <w:tc>
          <w:tcPr>
            <w:tcW w:w="0" w:type="auto"/>
          </w:tcPr>
          <w:p w:rsidR="00DD605D" w:rsidRDefault="00DD605D" w:rsidP="00FF4181">
            <w:pPr>
              <w:pStyle w:val="TextRight"/>
            </w:pPr>
          </w:p>
        </w:tc>
      </w:tr>
      <w:tr w:rsidR="00DD605D" w:rsidTr="00FF4181">
        <w:tc>
          <w:tcPr>
            <w:tcW w:w="0" w:type="auto"/>
          </w:tcPr>
          <w:p w:rsidR="00DD605D" w:rsidRDefault="00DD605D" w:rsidP="00FF4181">
            <w:pPr>
              <w:pStyle w:val="TextLeader"/>
              <w:tabs>
                <w:tab w:val="clear" w:pos="7200"/>
                <w:tab w:val="right" w:leader="dot" w:pos="4492"/>
              </w:tabs>
              <w:rPr>
                <w:szCs w:val="28"/>
              </w:rPr>
            </w:pPr>
          </w:p>
        </w:tc>
        <w:tc>
          <w:tcPr>
            <w:tcW w:w="0" w:type="auto"/>
          </w:tcPr>
          <w:p w:rsidR="00DD605D" w:rsidRDefault="00DD605D" w:rsidP="00FF4181">
            <w:pPr>
              <w:pStyle w:val="TextRight"/>
            </w:pPr>
          </w:p>
        </w:tc>
        <w:tc>
          <w:tcPr>
            <w:tcW w:w="0" w:type="auto"/>
          </w:tcPr>
          <w:p w:rsidR="00DD605D" w:rsidRDefault="00DD605D" w:rsidP="00FF4181">
            <w:pPr>
              <w:pStyle w:val="TextRight"/>
            </w:pPr>
          </w:p>
        </w:tc>
      </w:tr>
    </w:tbl>
    <w:p w:rsidR="00DD605D" w:rsidRDefault="00DD605D" w:rsidP="00DD605D">
      <w:pPr>
        <w:pStyle w:val="ProblemNumber"/>
        <w:sectPr w:rsidR="00DD605D">
          <w:footerReference w:type="even" r:id="rId14"/>
          <w:footerReference w:type="default" r:id="rId15"/>
          <w:pgSz w:w="15840" w:h="12240" w:orient="landscape" w:code="1"/>
          <w:pgMar w:top="1440" w:right="1440" w:bottom="1440" w:left="1440" w:header="720" w:footer="720" w:gutter="0"/>
          <w:paperSrc w:first="15" w:other="15"/>
          <w:cols w:space="720"/>
          <w:docGrid w:linePitch="360"/>
        </w:sectPr>
      </w:pPr>
    </w:p>
    <w:p w:rsidR="00DD605D" w:rsidRDefault="00DD605D" w:rsidP="00DD605D">
      <w:pPr>
        <w:pStyle w:val="ProblemNumber"/>
        <w:rPr>
          <w:rFonts w:cs="Tahoma"/>
        </w:rPr>
      </w:pPr>
      <w:r>
        <w:rPr>
          <w:rFonts w:cs="Tahoma"/>
          <w:b/>
          <w:bCs/>
        </w:rPr>
        <w:lastRenderedPageBreak/>
        <w:t>Exercise 7-5</w:t>
      </w:r>
      <w:r>
        <w:rPr>
          <w:rFonts w:cs="Tahoma"/>
        </w:rPr>
        <w:t xml:space="preserve"> (15 minutes)</w:t>
      </w:r>
    </w:p>
    <w:tbl>
      <w:tblPr>
        <w:tblW w:w="0" w:type="auto"/>
        <w:tblInd w:w="108" w:type="dxa"/>
        <w:tblLook w:val="01E0" w:firstRow="1" w:lastRow="1" w:firstColumn="1" w:lastColumn="1" w:noHBand="0" w:noVBand="0"/>
      </w:tblPr>
      <w:tblGrid>
        <w:gridCol w:w="6865"/>
        <w:gridCol w:w="1290"/>
        <w:gridCol w:w="1313"/>
      </w:tblGrid>
      <w:tr w:rsidR="00DD605D" w:rsidTr="00FF4181">
        <w:tc>
          <w:tcPr>
            <w:tcW w:w="0" w:type="auto"/>
          </w:tcPr>
          <w:p w:rsidR="00DD605D" w:rsidRDefault="00DD605D" w:rsidP="00FF4181">
            <w:pPr>
              <w:pStyle w:val="TextLeader"/>
              <w:tabs>
                <w:tab w:val="clear" w:pos="7200"/>
                <w:tab w:val="right" w:leader="dot" w:pos="6552"/>
              </w:tabs>
              <w:spacing w:line="240" w:lineRule="auto"/>
              <w:rPr>
                <w:szCs w:val="28"/>
              </w:rPr>
            </w:pPr>
            <w:r>
              <w:rPr>
                <w:szCs w:val="28"/>
              </w:rPr>
              <w:t>Sales ($1,850 per standard model glider × 20 standard model gliders + $2,400 per custom designed glider × 3 custom designed gliders)</w:t>
            </w:r>
            <w:r>
              <w:rPr>
                <w:szCs w:val="28"/>
              </w:rPr>
              <w:tab/>
            </w:r>
          </w:p>
        </w:tc>
        <w:tc>
          <w:tcPr>
            <w:tcW w:w="0" w:type="auto"/>
            <w:vAlign w:val="bottom"/>
          </w:tcPr>
          <w:p w:rsidR="00DD605D" w:rsidRDefault="00DD605D" w:rsidP="00FF4181">
            <w:pPr>
              <w:pStyle w:val="TextRight"/>
              <w:spacing w:line="240" w:lineRule="auto"/>
              <w:rPr>
                <w:rFonts w:cs="Tahoma"/>
                <w:szCs w:val="28"/>
              </w:rPr>
            </w:pPr>
          </w:p>
        </w:tc>
        <w:tc>
          <w:tcPr>
            <w:tcW w:w="0" w:type="auto"/>
            <w:vAlign w:val="bottom"/>
          </w:tcPr>
          <w:p w:rsidR="00DD605D" w:rsidRDefault="00DD605D" w:rsidP="00FF4181">
            <w:pPr>
              <w:pStyle w:val="TextRight"/>
              <w:spacing w:line="240" w:lineRule="auto"/>
              <w:rPr>
                <w:rFonts w:cs="Tahoma"/>
                <w:szCs w:val="28"/>
              </w:rPr>
            </w:pPr>
            <w:r>
              <w:rPr>
                <w:rFonts w:cs="Tahoma"/>
                <w:szCs w:val="28"/>
              </w:rPr>
              <w:t>$44,200</w:t>
            </w:r>
          </w:p>
        </w:tc>
      </w:tr>
      <w:tr w:rsidR="00DD605D" w:rsidTr="00FF4181">
        <w:tc>
          <w:tcPr>
            <w:tcW w:w="0" w:type="auto"/>
          </w:tcPr>
          <w:p w:rsidR="00DD605D" w:rsidRDefault="00DD605D" w:rsidP="00FF4181">
            <w:pPr>
              <w:pStyle w:val="TextLeader"/>
              <w:tabs>
                <w:tab w:val="clear" w:pos="7200"/>
                <w:tab w:val="right" w:leader="dot" w:pos="6552"/>
              </w:tabs>
              <w:spacing w:line="240" w:lineRule="auto"/>
              <w:rPr>
                <w:szCs w:val="28"/>
              </w:rPr>
            </w:pPr>
            <w:r>
              <w:rPr>
                <w:szCs w:val="28"/>
              </w:rPr>
              <w:t>Costs:</w:t>
            </w:r>
          </w:p>
        </w:tc>
        <w:tc>
          <w:tcPr>
            <w:tcW w:w="0" w:type="auto"/>
            <w:vAlign w:val="bottom"/>
          </w:tcPr>
          <w:p w:rsidR="00DD605D" w:rsidRDefault="00DD605D" w:rsidP="00FF4181">
            <w:pPr>
              <w:pStyle w:val="TextRight"/>
              <w:spacing w:line="240" w:lineRule="auto"/>
              <w:rPr>
                <w:rFonts w:cs="Tahoma"/>
                <w:szCs w:val="28"/>
                <w:u w:val="single"/>
              </w:rPr>
            </w:pPr>
          </w:p>
        </w:tc>
        <w:tc>
          <w:tcPr>
            <w:tcW w:w="0" w:type="auto"/>
            <w:vAlign w:val="bottom"/>
          </w:tcPr>
          <w:p w:rsidR="00DD605D" w:rsidRDefault="00DD605D" w:rsidP="00FF4181">
            <w:pPr>
              <w:pStyle w:val="TextRight"/>
              <w:spacing w:line="240" w:lineRule="auto"/>
              <w:rPr>
                <w:rFonts w:cs="Tahoma"/>
                <w:szCs w:val="28"/>
                <w:u w:val="single"/>
              </w:rPr>
            </w:pPr>
          </w:p>
        </w:tc>
      </w:tr>
      <w:tr w:rsidR="00DD605D" w:rsidTr="00FF4181">
        <w:tc>
          <w:tcPr>
            <w:tcW w:w="0" w:type="auto"/>
          </w:tcPr>
          <w:p w:rsidR="00DD605D" w:rsidRDefault="00DD605D" w:rsidP="00FF4181">
            <w:pPr>
              <w:pStyle w:val="TextLeader"/>
              <w:tabs>
                <w:tab w:val="clear" w:pos="7200"/>
                <w:tab w:val="right" w:leader="dot" w:pos="6552"/>
              </w:tabs>
              <w:spacing w:line="240" w:lineRule="auto"/>
              <w:ind w:left="432"/>
              <w:rPr>
                <w:szCs w:val="28"/>
              </w:rPr>
            </w:pPr>
            <w:r>
              <w:rPr>
                <w:szCs w:val="28"/>
              </w:rPr>
              <w:t xml:space="preserve">Direct materials ($564 per standard model glider × 20 standard model gliders + $634 per custom </w:t>
            </w:r>
            <w:r>
              <w:rPr>
                <w:szCs w:val="28"/>
              </w:rPr>
              <w:br/>
              <w:t>designed glider × 3 custom designed gliders)</w:t>
            </w:r>
            <w:r>
              <w:rPr>
                <w:szCs w:val="28"/>
              </w:rPr>
              <w:tab/>
            </w:r>
          </w:p>
        </w:tc>
        <w:tc>
          <w:tcPr>
            <w:tcW w:w="0" w:type="auto"/>
            <w:vAlign w:val="bottom"/>
          </w:tcPr>
          <w:p w:rsidR="00DD605D" w:rsidRDefault="00DD605D" w:rsidP="00FF4181">
            <w:pPr>
              <w:pStyle w:val="TextRight"/>
              <w:spacing w:line="240" w:lineRule="auto"/>
              <w:rPr>
                <w:rFonts w:cs="Tahoma"/>
                <w:szCs w:val="28"/>
              </w:rPr>
            </w:pPr>
            <w:r>
              <w:rPr>
                <w:rFonts w:cs="Tahoma"/>
                <w:szCs w:val="28"/>
              </w:rPr>
              <w:t>$13,182</w:t>
            </w:r>
          </w:p>
        </w:tc>
        <w:tc>
          <w:tcPr>
            <w:tcW w:w="0" w:type="auto"/>
            <w:vAlign w:val="bottom"/>
          </w:tcPr>
          <w:p w:rsidR="00DD605D" w:rsidRDefault="00DD605D" w:rsidP="00FF4181">
            <w:pPr>
              <w:pStyle w:val="TextRight"/>
              <w:spacing w:line="240" w:lineRule="auto"/>
              <w:rPr>
                <w:rFonts w:cs="Tahoma"/>
                <w:szCs w:val="28"/>
                <w:u w:val="double"/>
              </w:rPr>
            </w:pPr>
          </w:p>
        </w:tc>
      </w:tr>
      <w:tr w:rsidR="00DD605D" w:rsidTr="00FF4181">
        <w:tc>
          <w:tcPr>
            <w:tcW w:w="0" w:type="auto"/>
          </w:tcPr>
          <w:p w:rsidR="00DD605D" w:rsidRDefault="00DD605D" w:rsidP="00FF4181">
            <w:pPr>
              <w:pStyle w:val="TextLeader"/>
              <w:tabs>
                <w:tab w:val="clear" w:pos="7200"/>
                <w:tab w:val="right" w:leader="dot" w:pos="6552"/>
              </w:tabs>
              <w:spacing w:line="240" w:lineRule="auto"/>
              <w:ind w:left="432"/>
              <w:rPr>
                <w:szCs w:val="28"/>
              </w:rPr>
            </w:pPr>
            <w:r>
              <w:rPr>
                <w:szCs w:val="28"/>
              </w:rPr>
              <w:t>Direct labor ($19.50 per direct labor-hour × 26.35 direct labor-hours per standard model glider × 20 standard model gliders + $19.50 per direct labor-hour × 28 direct labor-hours per custom designed glider × 3 custom designed gliders)</w:t>
            </w:r>
            <w:r>
              <w:rPr>
                <w:szCs w:val="28"/>
              </w:rPr>
              <w:tab/>
            </w:r>
          </w:p>
        </w:tc>
        <w:tc>
          <w:tcPr>
            <w:tcW w:w="0" w:type="auto"/>
            <w:vAlign w:val="bottom"/>
          </w:tcPr>
          <w:p w:rsidR="00DD605D" w:rsidRDefault="00DD605D" w:rsidP="00FF4181">
            <w:pPr>
              <w:pStyle w:val="TextRight"/>
              <w:spacing w:line="240" w:lineRule="auto"/>
              <w:rPr>
                <w:rFonts w:cs="Tahoma"/>
                <w:szCs w:val="28"/>
              </w:rPr>
            </w:pPr>
            <w:r>
              <w:rPr>
                <w:rFonts w:cs="Tahoma"/>
                <w:szCs w:val="28"/>
              </w:rPr>
              <w:t>11,915</w:t>
            </w:r>
          </w:p>
        </w:tc>
        <w:tc>
          <w:tcPr>
            <w:tcW w:w="0" w:type="auto"/>
            <w:vAlign w:val="bottom"/>
          </w:tcPr>
          <w:p w:rsidR="00DD605D" w:rsidRDefault="00DD605D" w:rsidP="00FF4181">
            <w:pPr>
              <w:pStyle w:val="TextRight"/>
              <w:spacing w:line="240" w:lineRule="auto"/>
              <w:rPr>
                <w:rFonts w:cs="Tahoma"/>
                <w:szCs w:val="28"/>
                <w:u w:val="double"/>
              </w:rPr>
            </w:pPr>
          </w:p>
        </w:tc>
      </w:tr>
      <w:tr w:rsidR="00DD605D" w:rsidTr="00FF4181">
        <w:tc>
          <w:tcPr>
            <w:tcW w:w="0" w:type="auto"/>
          </w:tcPr>
          <w:p w:rsidR="00DD605D" w:rsidRDefault="00DD605D" w:rsidP="00FF4181">
            <w:pPr>
              <w:pStyle w:val="TextLeader"/>
              <w:tabs>
                <w:tab w:val="clear" w:pos="7200"/>
                <w:tab w:val="right" w:leader="dot" w:pos="6552"/>
              </w:tabs>
              <w:spacing w:line="240" w:lineRule="auto"/>
              <w:ind w:left="432"/>
              <w:rPr>
                <w:szCs w:val="28"/>
              </w:rPr>
            </w:pPr>
            <w:r>
              <w:rPr>
                <w:szCs w:val="28"/>
              </w:rPr>
              <w:t>Supporting direct labor ($26 per direct labor-hour × 26.35 direct labor-hours per standard model glider × 20 standard model gliders + $26 per direct labor-hour × 28 direct labor-hours per custom designed glider × 3 custom designed gliders)</w:t>
            </w:r>
            <w:r>
              <w:rPr>
                <w:szCs w:val="28"/>
              </w:rPr>
              <w:tab/>
            </w:r>
          </w:p>
        </w:tc>
        <w:tc>
          <w:tcPr>
            <w:tcW w:w="0" w:type="auto"/>
            <w:vAlign w:val="bottom"/>
          </w:tcPr>
          <w:p w:rsidR="00DD605D" w:rsidRDefault="00DD605D" w:rsidP="00FF4181">
            <w:pPr>
              <w:pStyle w:val="TextRight"/>
              <w:spacing w:line="240" w:lineRule="auto"/>
              <w:rPr>
                <w:rFonts w:cs="Tahoma"/>
                <w:szCs w:val="28"/>
              </w:rPr>
            </w:pPr>
            <w:r>
              <w:rPr>
                <w:rFonts w:cs="Tahoma"/>
                <w:szCs w:val="28"/>
              </w:rPr>
              <w:t>15,886</w:t>
            </w:r>
          </w:p>
        </w:tc>
        <w:tc>
          <w:tcPr>
            <w:tcW w:w="0" w:type="auto"/>
            <w:vAlign w:val="bottom"/>
          </w:tcPr>
          <w:p w:rsidR="00DD605D" w:rsidRDefault="00DD605D" w:rsidP="00FF4181">
            <w:pPr>
              <w:pStyle w:val="TextRight"/>
              <w:spacing w:line="240" w:lineRule="auto"/>
              <w:rPr>
                <w:rFonts w:cs="Tahoma"/>
                <w:szCs w:val="28"/>
                <w:u w:val="double"/>
              </w:rPr>
            </w:pPr>
          </w:p>
        </w:tc>
      </w:tr>
      <w:tr w:rsidR="00DD605D" w:rsidTr="00FF4181">
        <w:tc>
          <w:tcPr>
            <w:tcW w:w="0" w:type="auto"/>
          </w:tcPr>
          <w:p w:rsidR="00DD605D" w:rsidRDefault="00DD605D" w:rsidP="00FF4181">
            <w:pPr>
              <w:pStyle w:val="TextLeader"/>
              <w:tabs>
                <w:tab w:val="clear" w:pos="7200"/>
                <w:tab w:val="right" w:leader="dot" w:pos="6552"/>
              </w:tabs>
              <w:spacing w:line="240" w:lineRule="auto"/>
              <w:ind w:left="432"/>
              <w:rPr>
                <w:szCs w:val="28"/>
              </w:rPr>
            </w:pPr>
            <w:r>
              <w:rPr>
                <w:szCs w:val="28"/>
              </w:rPr>
              <w:t>Order processing ($284 per order × 4 orders)</w:t>
            </w:r>
            <w:r>
              <w:rPr>
                <w:szCs w:val="28"/>
              </w:rPr>
              <w:tab/>
            </w:r>
          </w:p>
        </w:tc>
        <w:tc>
          <w:tcPr>
            <w:tcW w:w="0" w:type="auto"/>
            <w:vAlign w:val="bottom"/>
          </w:tcPr>
          <w:p w:rsidR="00DD605D" w:rsidRDefault="00DD605D" w:rsidP="00FF4181">
            <w:pPr>
              <w:pStyle w:val="TextRight"/>
              <w:spacing w:line="240" w:lineRule="auto"/>
              <w:rPr>
                <w:rFonts w:cs="Tahoma"/>
                <w:szCs w:val="28"/>
              </w:rPr>
            </w:pPr>
            <w:r>
              <w:rPr>
                <w:rFonts w:cs="Tahoma"/>
                <w:szCs w:val="28"/>
              </w:rPr>
              <w:t>1,136</w:t>
            </w:r>
          </w:p>
        </w:tc>
        <w:tc>
          <w:tcPr>
            <w:tcW w:w="0" w:type="auto"/>
            <w:vAlign w:val="bottom"/>
          </w:tcPr>
          <w:p w:rsidR="00DD605D" w:rsidRDefault="00DD605D" w:rsidP="00FF4181">
            <w:pPr>
              <w:pStyle w:val="TextRight"/>
              <w:spacing w:line="240" w:lineRule="auto"/>
              <w:rPr>
                <w:rFonts w:cs="Tahoma"/>
                <w:szCs w:val="28"/>
                <w:u w:val="double"/>
              </w:rPr>
            </w:pPr>
          </w:p>
        </w:tc>
      </w:tr>
      <w:tr w:rsidR="00DD605D" w:rsidTr="00FF4181">
        <w:tc>
          <w:tcPr>
            <w:tcW w:w="0" w:type="auto"/>
          </w:tcPr>
          <w:p w:rsidR="00DD605D" w:rsidRDefault="00DD605D" w:rsidP="00FF4181">
            <w:pPr>
              <w:pStyle w:val="TextLeader"/>
              <w:tabs>
                <w:tab w:val="clear" w:pos="7200"/>
                <w:tab w:val="right" w:leader="dot" w:pos="6552"/>
              </w:tabs>
              <w:spacing w:line="240" w:lineRule="auto"/>
              <w:ind w:left="432"/>
              <w:rPr>
                <w:szCs w:val="28"/>
              </w:rPr>
            </w:pPr>
            <w:r>
              <w:rPr>
                <w:szCs w:val="28"/>
              </w:rPr>
              <w:t>Custom designing ($186 per custom design × 3 custom designs)</w:t>
            </w:r>
            <w:r>
              <w:rPr>
                <w:szCs w:val="28"/>
              </w:rPr>
              <w:tab/>
            </w:r>
          </w:p>
        </w:tc>
        <w:tc>
          <w:tcPr>
            <w:tcW w:w="0" w:type="auto"/>
            <w:vAlign w:val="bottom"/>
          </w:tcPr>
          <w:p w:rsidR="00DD605D" w:rsidRDefault="00DD605D" w:rsidP="00FF4181">
            <w:pPr>
              <w:pStyle w:val="TextRight"/>
              <w:spacing w:line="240" w:lineRule="auto"/>
              <w:rPr>
                <w:rFonts w:cs="Tahoma"/>
                <w:szCs w:val="28"/>
              </w:rPr>
            </w:pPr>
            <w:r>
              <w:rPr>
                <w:rFonts w:cs="Tahoma"/>
                <w:szCs w:val="28"/>
              </w:rPr>
              <w:t>558</w:t>
            </w:r>
          </w:p>
        </w:tc>
        <w:tc>
          <w:tcPr>
            <w:tcW w:w="0" w:type="auto"/>
            <w:vAlign w:val="bottom"/>
          </w:tcPr>
          <w:p w:rsidR="00DD605D" w:rsidRDefault="00DD605D" w:rsidP="00FF4181">
            <w:pPr>
              <w:pStyle w:val="TextRight"/>
              <w:spacing w:line="240" w:lineRule="auto"/>
              <w:rPr>
                <w:rFonts w:cs="Tahoma"/>
                <w:szCs w:val="28"/>
                <w:u w:val="double"/>
              </w:rPr>
            </w:pPr>
          </w:p>
        </w:tc>
      </w:tr>
      <w:tr w:rsidR="00DD605D" w:rsidTr="00FF4181">
        <w:tc>
          <w:tcPr>
            <w:tcW w:w="0" w:type="auto"/>
          </w:tcPr>
          <w:p w:rsidR="00DD605D" w:rsidRDefault="00DD605D" w:rsidP="00FF4181">
            <w:pPr>
              <w:pStyle w:val="TextLeader"/>
              <w:tabs>
                <w:tab w:val="clear" w:pos="7200"/>
                <w:tab w:val="right" w:leader="dot" w:pos="6552"/>
              </w:tabs>
              <w:spacing w:line="240" w:lineRule="auto"/>
              <w:ind w:left="432"/>
              <w:rPr>
                <w:szCs w:val="28"/>
              </w:rPr>
            </w:pPr>
            <w:r>
              <w:rPr>
                <w:szCs w:val="28"/>
              </w:rPr>
              <w:t xml:space="preserve">Customer service ($379 per customer × </w:t>
            </w:r>
            <w:r>
              <w:rPr>
                <w:szCs w:val="28"/>
              </w:rPr>
              <w:br/>
              <w:t>1 customer)</w:t>
            </w:r>
            <w:r>
              <w:rPr>
                <w:szCs w:val="28"/>
              </w:rPr>
              <w:tab/>
            </w:r>
          </w:p>
        </w:tc>
        <w:tc>
          <w:tcPr>
            <w:tcW w:w="0" w:type="auto"/>
            <w:vAlign w:val="bottom"/>
          </w:tcPr>
          <w:p w:rsidR="00DD605D" w:rsidRDefault="00DD605D" w:rsidP="00FF4181">
            <w:pPr>
              <w:pStyle w:val="TextRight"/>
              <w:spacing w:line="240" w:lineRule="auto"/>
              <w:rPr>
                <w:rFonts w:cs="Tahoma"/>
                <w:szCs w:val="28"/>
                <w:u w:val="single"/>
              </w:rPr>
            </w:pPr>
            <w:r>
              <w:rPr>
                <w:rFonts w:cs="Tahoma"/>
                <w:szCs w:val="28"/>
                <w:u w:val="single"/>
              </w:rPr>
              <w:t>     379</w:t>
            </w:r>
          </w:p>
        </w:tc>
        <w:tc>
          <w:tcPr>
            <w:tcW w:w="0" w:type="auto"/>
            <w:vAlign w:val="bottom"/>
          </w:tcPr>
          <w:p w:rsidR="00DD605D" w:rsidRDefault="00DD605D" w:rsidP="00FF4181">
            <w:pPr>
              <w:pStyle w:val="TextRight"/>
              <w:spacing w:line="240" w:lineRule="auto"/>
              <w:rPr>
                <w:rFonts w:cs="Tahoma"/>
                <w:szCs w:val="28"/>
                <w:u w:val="single"/>
              </w:rPr>
            </w:pPr>
            <w:r>
              <w:rPr>
                <w:rFonts w:cs="Tahoma"/>
                <w:szCs w:val="28"/>
                <w:u w:val="single"/>
              </w:rPr>
              <w:t>  43,056</w:t>
            </w:r>
          </w:p>
        </w:tc>
      </w:tr>
      <w:tr w:rsidR="00DD605D" w:rsidTr="00FF4181">
        <w:tc>
          <w:tcPr>
            <w:tcW w:w="0" w:type="auto"/>
          </w:tcPr>
          <w:p w:rsidR="00DD605D" w:rsidRDefault="00DD605D" w:rsidP="00FF4181">
            <w:pPr>
              <w:pStyle w:val="TextLeader"/>
              <w:tabs>
                <w:tab w:val="clear" w:pos="7200"/>
                <w:tab w:val="right" w:leader="dot" w:pos="6552"/>
              </w:tabs>
              <w:spacing w:line="240" w:lineRule="auto"/>
              <w:rPr>
                <w:szCs w:val="28"/>
              </w:rPr>
            </w:pPr>
            <w:r>
              <w:rPr>
                <w:szCs w:val="28"/>
              </w:rPr>
              <w:t>Customer margin</w:t>
            </w:r>
            <w:r>
              <w:rPr>
                <w:szCs w:val="28"/>
              </w:rPr>
              <w:tab/>
            </w:r>
          </w:p>
        </w:tc>
        <w:tc>
          <w:tcPr>
            <w:tcW w:w="0" w:type="auto"/>
            <w:vAlign w:val="bottom"/>
          </w:tcPr>
          <w:p w:rsidR="00DD605D" w:rsidRDefault="00DD605D" w:rsidP="00FF4181">
            <w:pPr>
              <w:pStyle w:val="TextRight"/>
              <w:spacing w:line="240" w:lineRule="auto"/>
              <w:rPr>
                <w:rFonts w:cs="Tahoma"/>
                <w:szCs w:val="28"/>
              </w:rPr>
            </w:pPr>
          </w:p>
        </w:tc>
        <w:tc>
          <w:tcPr>
            <w:tcW w:w="0" w:type="auto"/>
            <w:vAlign w:val="bottom"/>
          </w:tcPr>
          <w:p w:rsidR="00DD605D" w:rsidRDefault="00DD605D" w:rsidP="00FF4181">
            <w:pPr>
              <w:pStyle w:val="TextRight"/>
              <w:spacing w:line="240" w:lineRule="auto"/>
              <w:rPr>
                <w:rFonts w:cs="Tahoma"/>
                <w:szCs w:val="28"/>
                <w:u w:val="double"/>
              </w:rPr>
            </w:pPr>
            <w:r>
              <w:rPr>
                <w:rFonts w:cs="Tahoma"/>
                <w:szCs w:val="28"/>
                <w:u w:val="double"/>
              </w:rPr>
              <w:t>$  1,144</w:t>
            </w:r>
          </w:p>
        </w:tc>
      </w:tr>
    </w:tbl>
    <w:p w:rsidR="00DD605D" w:rsidRDefault="00DD605D">
      <w:pPr>
        <w:rPr>
          <w:color w:val="000000"/>
          <w:szCs w:val="20"/>
        </w:rPr>
      </w:pPr>
      <w:r>
        <w:rPr>
          <w:color w:val="000000"/>
          <w:szCs w:val="20"/>
        </w:rPr>
        <w:br w:type="page"/>
      </w:r>
    </w:p>
    <w:p w:rsidR="00DD605D" w:rsidRDefault="00DD605D" w:rsidP="00DD605D">
      <w:pPr>
        <w:pStyle w:val="ProblemNumber"/>
      </w:pPr>
      <w:r>
        <w:rPr>
          <w:b/>
          <w:bCs/>
        </w:rPr>
        <w:lastRenderedPageBreak/>
        <w:t>Exercise 7-6</w:t>
      </w:r>
      <w:r>
        <w:t xml:space="preserve"> (10 minutes)</w:t>
      </w:r>
    </w:p>
    <w:p w:rsidR="00DD605D" w:rsidRDefault="00DD605D" w:rsidP="00DD605D">
      <w:pPr>
        <w:pStyle w:val="NumberedPart"/>
      </w:pPr>
    </w:p>
    <w:tbl>
      <w:tblPr>
        <w:tblW w:w="9007" w:type="dxa"/>
        <w:tblCellSpacing w:w="7"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57"/>
        <w:gridCol w:w="5500"/>
        <w:gridCol w:w="3150"/>
      </w:tblGrid>
      <w:tr w:rsidR="00DD605D" w:rsidTr="00FF4181">
        <w:trPr>
          <w:tblCellSpacing w:w="7" w:type="dxa"/>
        </w:trPr>
        <w:tc>
          <w:tcPr>
            <w:tcW w:w="336" w:type="dxa"/>
          </w:tcPr>
          <w:p w:rsidR="00DD605D" w:rsidRDefault="00DD605D" w:rsidP="00FF4181">
            <w:pPr>
              <w:pStyle w:val="NumberedPart"/>
              <w:rPr>
                <w:rFonts w:cs="Tahoma"/>
              </w:rPr>
            </w:pPr>
          </w:p>
        </w:tc>
        <w:tc>
          <w:tcPr>
            <w:tcW w:w="5486" w:type="dxa"/>
            <w:vAlign w:val="bottom"/>
          </w:tcPr>
          <w:p w:rsidR="00DD605D" w:rsidRDefault="00DD605D" w:rsidP="00FF4181">
            <w:pPr>
              <w:pStyle w:val="ColumnHead"/>
              <w:rPr>
                <w:rFonts w:cs="Tahoma"/>
              </w:rPr>
            </w:pPr>
            <w:r>
              <w:rPr>
                <w:rFonts w:cs="Tahoma"/>
              </w:rPr>
              <w:t>Activity</w:t>
            </w:r>
          </w:p>
        </w:tc>
        <w:tc>
          <w:tcPr>
            <w:tcW w:w="3129" w:type="dxa"/>
            <w:vAlign w:val="bottom"/>
          </w:tcPr>
          <w:p w:rsidR="00DD605D" w:rsidRDefault="00DD605D" w:rsidP="00FF4181">
            <w:pPr>
              <w:pStyle w:val="ColumnHead"/>
              <w:rPr>
                <w:rFonts w:cs="Tahoma"/>
              </w:rPr>
            </w:pPr>
            <w:r>
              <w:rPr>
                <w:rFonts w:cs="Tahoma"/>
              </w:rPr>
              <w:t>Level</w:t>
            </w:r>
          </w:p>
        </w:tc>
      </w:tr>
      <w:tr w:rsidR="00DD605D" w:rsidTr="00FF4181">
        <w:trPr>
          <w:tblCellSpacing w:w="7" w:type="dxa"/>
        </w:trPr>
        <w:tc>
          <w:tcPr>
            <w:tcW w:w="336" w:type="dxa"/>
            <w:vAlign w:val="center"/>
          </w:tcPr>
          <w:p w:rsidR="00DD605D" w:rsidRDefault="00DD605D" w:rsidP="00FF4181">
            <w:pPr>
              <w:pStyle w:val="NumberedPart"/>
              <w:jc w:val="center"/>
              <w:rPr>
                <w:rFonts w:cs="Tahoma"/>
              </w:rPr>
            </w:pPr>
            <w:r>
              <w:rPr>
                <w:rFonts w:cs="Tahoma"/>
              </w:rPr>
              <w:t>a.</w:t>
            </w:r>
          </w:p>
        </w:tc>
        <w:tc>
          <w:tcPr>
            <w:tcW w:w="5486" w:type="dxa"/>
            <w:vAlign w:val="bottom"/>
          </w:tcPr>
          <w:p w:rsidR="00DD605D" w:rsidRDefault="00DD605D" w:rsidP="00FF4181">
            <w:pPr>
              <w:pStyle w:val="TextLeader"/>
              <w:tabs>
                <w:tab w:val="clear" w:pos="7200"/>
                <w:tab w:val="right" w:leader="dot" w:pos="5388"/>
              </w:tabs>
            </w:pPr>
            <w:r>
              <w:t>Sales representatives’ periodic visits to customers to keep them informed about the services provided by CD Express.</w:t>
            </w:r>
          </w:p>
        </w:tc>
        <w:tc>
          <w:tcPr>
            <w:tcW w:w="3129" w:type="dxa"/>
            <w:vAlign w:val="center"/>
          </w:tcPr>
          <w:p w:rsidR="00DD605D" w:rsidRDefault="00DD605D" w:rsidP="00FF4181">
            <w:pPr>
              <w:pStyle w:val="TextLeft"/>
              <w:ind w:left="68"/>
              <w:jc w:val="center"/>
              <w:rPr>
                <w:rFonts w:cs="Tahoma"/>
              </w:rPr>
            </w:pPr>
            <w:r>
              <w:rPr>
                <w:rFonts w:cs="Tahoma"/>
              </w:rPr>
              <w:t>Customer-level</w:t>
            </w:r>
          </w:p>
        </w:tc>
      </w:tr>
      <w:tr w:rsidR="00DD605D" w:rsidTr="00FF4181">
        <w:trPr>
          <w:tblCellSpacing w:w="7" w:type="dxa"/>
        </w:trPr>
        <w:tc>
          <w:tcPr>
            <w:tcW w:w="336" w:type="dxa"/>
            <w:vAlign w:val="center"/>
          </w:tcPr>
          <w:p w:rsidR="00DD605D" w:rsidRDefault="00DD605D" w:rsidP="00FF4181">
            <w:pPr>
              <w:pStyle w:val="NumberedPart"/>
              <w:jc w:val="center"/>
              <w:rPr>
                <w:rFonts w:cs="Tahoma"/>
              </w:rPr>
            </w:pPr>
            <w:r>
              <w:rPr>
                <w:rFonts w:cs="Tahoma"/>
              </w:rPr>
              <w:t>b.</w:t>
            </w:r>
          </w:p>
        </w:tc>
        <w:tc>
          <w:tcPr>
            <w:tcW w:w="5486" w:type="dxa"/>
            <w:vAlign w:val="bottom"/>
          </w:tcPr>
          <w:p w:rsidR="00DD605D" w:rsidRDefault="00DD605D" w:rsidP="00FF4181">
            <w:pPr>
              <w:pStyle w:val="TextLeader"/>
              <w:tabs>
                <w:tab w:val="clear" w:pos="7200"/>
                <w:tab w:val="right" w:leader="dot" w:pos="5388"/>
              </w:tabs>
            </w:pPr>
            <w:r>
              <w:t xml:space="preserve">Ordering labels from the printer for a </w:t>
            </w:r>
            <w:r>
              <w:br/>
              <w:t>particular CD*.</w:t>
            </w:r>
          </w:p>
        </w:tc>
        <w:tc>
          <w:tcPr>
            <w:tcW w:w="3129" w:type="dxa"/>
            <w:vAlign w:val="center"/>
          </w:tcPr>
          <w:p w:rsidR="00DD605D" w:rsidRDefault="00DD605D" w:rsidP="00FF4181">
            <w:pPr>
              <w:pStyle w:val="TextLeft"/>
              <w:ind w:left="68"/>
              <w:jc w:val="center"/>
              <w:rPr>
                <w:rFonts w:cs="Tahoma"/>
              </w:rPr>
            </w:pPr>
            <w:r>
              <w:rPr>
                <w:rFonts w:cs="Tahoma"/>
              </w:rPr>
              <w:t>Product-level</w:t>
            </w:r>
          </w:p>
        </w:tc>
      </w:tr>
      <w:tr w:rsidR="00DD605D" w:rsidTr="00FF4181">
        <w:trPr>
          <w:tblCellSpacing w:w="7" w:type="dxa"/>
        </w:trPr>
        <w:tc>
          <w:tcPr>
            <w:tcW w:w="336" w:type="dxa"/>
            <w:vAlign w:val="center"/>
          </w:tcPr>
          <w:p w:rsidR="00DD605D" w:rsidRDefault="00DD605D" w:rsidP="00FF4181">
            <w:pPr>
              <w:pStyle w:val="NumberedPart"/>
              <w:jc w:val="center"/>
              <w:rPr>
                <w:rFonts w:cs="Tahoma"/>
              </w:rPr>
            </w:pPr>
            <w:r>
              <w:rPr>
                <w:rFonts w:cs="Tahoma"/>
              </w:rPr>
              <w:t>c.</w:t>
            </w:r>
          </w:p>
        </w:tc>
        <w:tc>
          <w:tcPr>
            <w:tcW w:w="5486" w:type="dxa"/>
            <w:vAlign w:val="bottom"/>
          </w:tcPr>
          <w:p w:rsidR="00DD605D" w:rsidRDefault="00DD605D" w:rsidP="00FF4181">
            <w:pPr>
              <w:pStyle w:val="TextLeader"/>
              <w:tabs>
                <w:tab w:val="clear" w:pos="7200"/>
                <w:tab w:val="right" w:leader="dot" w:pos="5388"/>
              </w:tabs>
            </w:pPr>
            <w:r>
              <w:t>Setting up the CD duplicating machine to make copies from a particular master CD.</w:t>
            </w:r>
          </w:p>
        </w:tc>
        <w:tc>
          <w:tcPr>
            <w:tcW w:w="3129" w:type="dxa"/>
            <w:vAlign w:val="center"/>
          </w:tcPr>
          <w:p w:rsidR="00DD605D" w:rsidRDefault="00DD605D" w:rsidP="00FF4181">
            <w:pPr>
              <w:pStyle w:val="TextLeft"/>
              <w:ind w:left="68"/>
              <w:jc w:val="center"/>
              <w:rPr>
                <w:rFonts w:cs="Tahoma"/>
              </w:rPr>
            </w:pPr>
            <w:r>
              <w:rPr>
                <w:rFonts w:cs="Tahoma"/>
              </w:rPr>
              <w:t>Batch-level</w:t>
            </w:r>
          </w:p>
        </w:tc>
      </w:tr>
      <w:tr w:rsidR="00DD605D" w:rsidTr="00FF4181">
        <w:trPr>
          <w:tblCellSpacing w:w="7" w:type="dxa"/>
        </w:trPr>
        <w:tc>
          <w:tcPr>
            <w:tcW w:w="336" w:type="dxa"/>
            <w:vAlign w:val="center"/>
          </w:tcPr>
          <w:p w:rsidR="00DD605D" w:rsidRDefault="00DD605D" w:rsidP="00FF4181">
            <w:pPr>
              <w:pStyle w:val="NumberedPart"/>
              <w:jc w:val="center"/>
              <w:rPr>
                <w:rFonts w:cs="Tahoma"/>
              </w:rPr>
            </w:pPr>
            <w:r>
              <w:rPr>
                <w:rFonts w:cs="Tahoma"/>
              </w:rPr>
              <w:t>d.</w:t>
            </w:r>
          </w:p>
        </w:tc>
        <w:tc>
          <w:tcPr>
            <w:tcW w:w="5486" w:type="dxa"/>
            <w:vAlign w:val="bottom"/>
          </w:tcPr>
          <w:p w:rsidR="00DD605D" w:rsidRDefault="00DD605D" w:rsidP="00FF4181">
            <w:pPr>
              <w:pStyle w:val="TextLeader"/>
              <w:tabs>
                <w:tab w:val="clear" w:pos="7200"/>
                <w:tab w:val="right" w:leader="dot" w:pos="5388"/>
              </w:tabs>
            </w:pPr>
            <w:r>
              <w:t>Loading the automatic labeling machine with labels for a particular CD*.</w:t>
            </w:r>
          </w:p>
        </w:tc>
        <w:tc>
          <w:tcPr>
            <w:tcW w:w="3129" w:type="dxa"/>
            <w:vAlign w:val="center"/>
          </w:tcPr>
          <w:p w:rsidR="00DD605D" w:rsidRDefault="00DD605D" w:rsidP="00FF4181">
            <w:pPr>
              <w:pStyle w:val="TextLeft"/>
              <w:ind w:left="68"/>
              <w:jc w:val="center"/>
              <w:rPr>
                <w:rFonts w:cs="Tahoma"/>
              </w:rPr>
            </w:pPr>
            <w:r>
              <w:rPr>
                <w:rFonts w:cs="Tahoma"/>
              </w:rPr>
              <w:t>Batch-level</w:t>
            </w:r>
          </w:p>
        </w:tc>
      </w:tr>
      <w:tr w:rsidR="00DD605D" w:rsidTr="00FF4181">
        <w:trPr>
          <w:tblCellSpacing w:w="7" w:type="dxa"/>
        </w:trPr>
        <w:tc>
          <w:tcPr>
            <w:tcW w:w="336" w:type="dxa"/>
            <w:vAlign w:val="center"/>
          </w:tcPr>
          <w:p w:rsidR="00DD605D" w:rsidRDefault="00DD605D" w:rsidP="00FF4181">
            <w:pPr>
              <w:pStyle w:val="NumberedPart"/>
              <w:jc w:val="center"/>
              <w:rPr>
                <w:rFonts w:cs="Tahoma"/>
              </w:rPr>
            </w:pPr>
            <w:r>
              <w:rPr>
                <w:rFonts w:cs="Tahoma"/>
              </w:rPr>
              <w:t>e.</w:t>
            </w:r>
          </w:p>
        </w:tc>
        <w:tc>
          <w:tcPr>
            <w:tcW w:w="5486" w:type="dxa"/>
            <w:vAlign w:val="bottom"/>
          </w:tcPr>
          <w:p w:rsidR="00DD605D" w:rsidRDefault="00DD605D" w:rsidP="00FF4181">
            <w:pPr>
              <w:pStyle w:val="TextLeader"/>
              <w:tabs>
                <w:tab w:val="clear" w:pos="7200"/>
                <w:tab w:val="right" w:leader="dot" w:pos="5388"/>
              </w:tabs>
            </w:pPr>
            <w:r>
              <w:t>Visually inspecting CDs and placing them by hand into protective plastic cases prior to shipping.</w:t>
            </w:r>
          </w:p>
        </w:tc>
        <w:tc>
          <w:tcPr>
            <w:tcW w:w="3129" w:type="dxa"/>
            <w:vAlign w:val="center"/>
          </w:tcPr>
          <w:p w:rsidR="00DD605D" w:rsidRDefault="00DD605D" w:rsidP="00FF4181">
            <w:pPr>
              <w:pStyle w:val="TextLeft"/>
              <w:ind w:left="68"/>
              <w:jc w:val="center"/>
              <w:rPr>
                <w:rFonts w:cs="Tahoma"/>
              </w:rPr>
            </w:pPr>
            <w:r>
              <w:rPr>
                <w:rFonts w:cs="Tahoma"/>
              </w:rPr>
              <w:t>Unit-level</w:t>
            </w:r>
          </w:p>
        </w:tc>
      </w:tr>
      <w:tr w:rsidR="00DD605D" w:rsidTr="00FF4181">
        <w:trPr>
          <w:tblCellSpacing w:w="7" w:type="dxa"/>
        </w:trPr>
        <w:tc>
          <w:tcPr>
            <w:tcW w:w="336" w:type="dxa"/>
            <w:vAlign w:val="center"/>
          </w:tcPr>
          <w:p w:rsidR="00DD605D" w:rsidRDefault="00DD605D" w:rsidP="00FF4181">
            <w:pPr>
              <w:pStyle w:val="NumberedPart"/>
              <w:jc w:val="center"/>
              <w:rPr>
                <w:rFonts w:cs="Tahoma"/>
              </w:rPr>
            </w:pPr>
            <w:r>
              <w:rPr>
                <w:rFonts w:cs="Tahoma"/>
              </w:rPr>
              <w:t>f.</w:t>
            </w:r>
          </w:p>
        </w:tc>
        <w:tc>
          <w:tcPr>
            <w:tcW w:w="5486" w:type="dxa"/>
            <w:vAlign w:val="bottom"/>
          </w:tcPr>
          <w:p w:rsidR="00DD605D" w:rsidRDefault="00DD605D" w:rsidP="00FF4181">
            <w:pPr>
              <w:pStyle w:val="TextLeader"/>
              <w:tabs>
                <w:tab w:val="clear" w:pos="7200"/>
                <w:tab w:val="right" w:leader="dot" w:pos="5388"/>
              </w:tabs>
            </w:pPr>
            <w:r>
              <w:t>Preparation of the shipping documents for the order.</w:t>
            </w:r>
          </w:p>
        </w:tc>
        <w:tc>
          <w:tcPr>
            <w:tcW w:w="3129" w:type="dxa"/>
            <w:vAlign w:val="center"/>
          </w:tcPr>
          <w:p w:rsidR="00DD605D" w:rsidRDefault="00DD605D" w:rsidP="00FF4181">
            <w:pPr>
              <w:pStyle w:val="TextLeft"/>
              <w:ind w:left="68"/>
              <w:jc w:val="center"/>
              <w:rPr>
                <w:rFonts w:cs="Tahoma"/>
              </w:rPr>
            </w:pPr>
            <w:r>
              <w:rPr>
                <w:rFonts w:cs="Tahoma"/>
              </w:rPr>
              <w:t>Product-level</w:t>
            </w:r>
          </w:p>
        </w:tc>
      </w:tr>
      <w:tr w:rsidR="00DD605D" w:rsidTr="00FF4181">
        <w:trPr>
          <w:tblCellSpacing w:w="7" w:type="dxa"/>
        </w:trPr>
        <w:tc>
          <w:tcPr>
            <w:tcW w:w="336" w:type="dxa"/>
            <w:vAlign w:val="center"/>
          </w:tcPr>
          <w:p w:rsidR="00DD605D" w:rsidRDefault="00DD605D" w:rsidP="00FF4181">
            <w:pPr>
              <w:pStyle w:val="NumberedPart"/>
              <w:jc w:val="center"/>
              <w:rPr>
                <w:rFonts w:cs="Tahoma"/>
              </w:rPr>
            </w:pPr>
            <w:r>
              <w:rPr>
                <w:rFonts w:cs="Tahoma"/>
              </w:rPr>
              <w:t>g.</w:t>
            </w:r>
          </w:p>
        </w:tc>
        <w:tc>
          <w:tcPr>
            <w:tcW w:w="5486" w:type="dxa"/>
            <w:vAlign w:val="bottom"/>
          </w:tcPr>
          <w:p w:rsidR="00DD605D" w:rsidRDefault="00DD605D" w:rsidP="00FF4181">
            <w:pPr>
              <w:pStyle w:val="TextLeader"/>
              <w:tabs>
                <w:tab w:val="clear" w:pos="7200"/>
                <w:tab w:val="right" w:leader="dot" w:pos="5388"/>
              </w:tabs>
              <w:rPr>
                <w:b/>
              </w:rPr>
            </w:pPr>
            <w:r>
              <w:t>Periodic maintenance of equipment.</w:t>
            </w:r>
          </w:p>
        </w:tc>
        <w:tc>
          <w:tcPr>
            <w:tcW w:w="3129" w:type="dxa"/>
            <w:vAlign w:val="center"/>
          </w:tcPr>
          <w:p w:rsidR="00DD605D" w:rsidRDefault="00DD605D" w:rsidP="00FF4181">
            <w:pPr>
              <w:pStyle w:val="TextLeft"/>
              <w:ind w:left="68"/>
              <w:jc w:val="center"/>
              <w:rPr>
                <w:rFonts w:cs="Tahoma"/>
                <w:b/>
              </w:rPr>
            </w:pPr>
            <w:r>
              <w:rPr>
                <w:rFonts w:cs="Tahoma"/>
              </w:rPr>
              <w:t>Organization-sustaining</w:t>
            </w:r>
          </w:p>
        </w:tc>
      </w:tr>
      <w:tr w:rsidR="00DD605D" w:rsidTr="00FF4181">
        <w:trPr>
          <w:tblCellSpacing w:w="7" w:type="dxa"/>
        </w:trPr>
        <w:tc>
          <w:tcPr>
            <w:tcW w:w="336" w:type="dxa"/>
            <w:vAlign w:val="center"/>
          </w:tcPr>
          <w:p w:rsidR="00DD605D" w:rsidRDefault="00DD605D" w:rsidP="00FF4181">
            <w:pPr>
              <w:pStyle w:val="NumberedPart"/>
              <w:jc w:val="center"/>
              <w:rPr>
                <w:rFonts w:cs="Tahoma"/>
              </w:rPr>
            </w:pPr>
            <w:r>
              <w:rPr>
                <w:rFonts w:cs="Tahoma"/>
              </w:rPr>
              <w:t>h.</w:t>
            </w:r>
          </w:p>
        </w:tc>
        <w:tc>
          <w:tcPr>
            <w:tcW w:w="5486" w:type="dxa"/>
            <w:vAlign w:val="bottom"/>
          </w:tcPr>
          <w:p w:rsidR="00DD605D" w:rsidRDefault="00DD605D" w:rsidP="00FF4181">
            <w:pPr>
              <w:pStyle w:val="TextLeader"/>
              <w:tabs>
                <w:tab w:val="clear" w:pos="7200"/>
                <w:tab w:val="right" w:leader="dot" w:pos="5388"/>
              </w:tabs>
            </w:pPr>
            <w:r>
              <w:t xml:space="preserve">Lighting and heating the company’s </w:t>
            </w:r>
            <w:r>
              <w:br/>
              <w:t>production facility.</w:t>
            </w:r>
          </w:p>
        </w:tc>
        <w:tc>
          <w:tcPr>
            <w:tcW w:w="3129" w:type="dxa"/>
            <w:vAlign w:val="center"/>
          </w:tcPr>
          <w:p w:rsidR="00DD605D" w:rsidRDefault="00DD605D" w:rsidP="00FF4181">
            <w:pPr>
              <w:pStyle w:val="TextLeft"/>
              <w:ind w:left="68"/>
              <w:jc w:val="center"/>
              <w:rPr>
                <w:rFonts w:cs="Tahoma"/>
              </w:rPr>
            </w:pPr>
            <w:r>
              <w:rPr>
                <w:rFonts w:cs="Tahoma"/>
              </w:rPr>
              <w:t>Organization-sustaining</w:t>
            </w:r>
          </w:p>
        </w:tc>
      </w:tr>
      <w:tr w:rsidR="00DD605D" w:rsidTr="00FF4181">
        <w:trPr>
          <w:tblCellSpacing w:w="7" w:type="dxa"/>
        </w:trPr>
        <w:tc>
          <w:tcPr>
            <w:tcW w:w="336" w:type="dxa"/>
            <w:vAlign w:val="center"/>
          </w:tcPr>
          <w:p w:rsidR="00DD605D" w:rsidRDefault="00DD605D" w:rsidP="00FF4181">
            <w:pPr>
              <w:pStyle w:val="NumberedPart"/>
              <w:jc w:val="center"/>
              <w:rPr>
                <w:rFonts w:cs="Tahoma"/>
              </w:rPr>
            </w:pPr>
            <w:r>
              <w:rPr>
                <w:rFonts w:cs="Tahoma"/>
              </w:rPr>
              <w:t>i.</w:t>
            </w:r>
          </w:p>
        </w:tc>
        <w:tc>
          <w:tcPr>
            <w:tcW w:w="5486" w:type="dxa"/>
            <w:vAlign w:val="bottom"/>
          </w:tcPr>
          <w:p w:rsidR="00DD605D" w:rsidRDefault="00DD605D" w:rsidP="00FF4181">
            <w:pPr>
              <w:pStyle w:val="TextLeader"/>
              <w:tabs>
                <w:tab w:val="clear" w:pos="7200"/>
                <w:tab w:val="right" w:leader="dot" w:pos="5388"/>
              </w:tabs>
            </w:pPr>
            <w:r>
              <w:t>Preparation of quarterly financial reports.</w:t>
            </w:r>
          </w:p>
        </w:tc>
        <w:tc>
          <w:tcPr>
            <w:tcW w:w="3129" w:type="dxa"/>
            <w:vAlign w:val="center"/>
          </w:tcPr>
          <w:p w:rsidR="00DD605D" w:rsidRDefault="00DD605D" w:rsidP="00FF4181">
            <w:pPr>
              <w:pStyle w:val="TextLeft"/>
              <w:ind w:left="68"/>
              <w:jc w:val="center"/>
              <w:rPr>
                <w:rFonts w:cs="Tahoma"/>
              </w:rPr>
            </w:pPr>
            <w:r>
              <w:rPr>
                <w:rFonts w:cs="Tahoma"/>
              </w:rPr>
              <w:t>Organization-sustaining</w:t>
            </w:r>
          </w:p>
        </w:tc>
      </w:tr>
    </w:tbl>
    <w:p w:rsidR="00DD605D" w:rsidRDefault="00DD605D" w:rsidP="00DD605D">
      <w:pPr>
        <w:pStyle w:val="6pointlinespace"/>
      </w:pPr>
    </w:p>
    <w:p w:rsidR="00DD605D" w:rsidRDefault="00DD605D" w:rsidP="00DD605D">
      <w:pPr>
        <w:pStyle w:val="NumberedPart"/>
      </w:pPr>
      <w:r>
        <w:t>*The cost of the labels themselves would be part of direct materials.</w:t>
      </w:r>
    </w:p>
    <w:p w:rsidR="00DD605D" w:rsidRDefault="00DD605D">
      <w:pPr>
        <w:rPr>
          <w:color w:val="000000"/>
          <w:szCs w:val="20"/>
        </w:rPr>
        <w:sectPr w:rsidR="00DD605D" w:rsidSect="00DD605D">
          <w:pgSz w:w="12240" w:h="15840" w:code="1"/>
          <w:pgMar w:top="1440" w:right="1440" w:bottom="1440" w:left="1440" w:header="720" w:footer="720" w:gutter="0"/>
          <w:paperSrc w:first="52" w:other="52"/>
          <w:cols w:space="720"/>
          <w:docGrid w:linePitch="381"/>
        </w:sectPr>
      </w:pPr>
    </w:p>
    <w:p w:rsidR="00772374" w:rsidRDefault="00772374" w:rsidP="00772374">
      <w:pPr>
        <w:pStyle w:val="ProblemNumber"/>
      </w:pPr>
      <w:r>
        <w:rPr>
          <w:b/>
          <w:bCs/>
        </w:rPr>
        <w:lastRenderedPageBreak/>
        <w:t>Exercise 7-7</w:t>
      </w:r>
      <w:r>
        <w:t xml:space="preserve"> (10 minutes)</w:t>
      </w:r>
    </w:p>
    <w:tbl>
      <w:tblPr>
        <w:tblW w:w="0" w:type="auto"/>
        <w:tblInd w:w="30" w:type="dxa"/>
        <w:tblLayout w:type="fixed"/>
        <w:tblCellMar>
          <w:left w:w="30" w:type="dxa"/>
          <w:right w:w="30" w:type="dxa"/>
        </w:tblCellMar>
        <w:tblLook w:val="0000" w:firstRow="0" w:lastRow="0" w:firstColumn="0" w:lastColumn="0" w:noHBand="0" w:noVBand="0"/>
      </w:tblPr>
      <w:tblGrid>
        <w:gridCol w:w="4410"/>
        <w:gridCol w:w="1530"/>
      </w:tblGrid>
      <w:tr w:rsidR="00772374" w:rsidTr="00FF4181">
        <w:trPr>
          <w:trHeight w:val="260"/>
        </w:trPr>
        <w:tc>
          <w:tcPr>
            <w:tcW w:w="4410" w:type="dxa"/>
          </w:tcPr>
          <w:p w:rsidR="00772374" w:rsidRDefault="00772374" w:rsidP="00FF4181">
            <w:pPr>
              <w:pStyle w:val="TextLeader"/>
              <w:tabs>
                <w:tab w:val="clear" w:pos="7200"/>
                <w:tab w:val="right" w:leader="dot" w:pos="4290"/>
              </w:tabs>
            </w:pPr>
            <w:r>
              <w:t>Teller wages</w:t>
            </w:r>
            <w:r>
              <w:tab/>
            </w:r>
          </w:p>
        </w:tc>
        <w:tc>
          <w:tcPr>
            <w:tcW w:w="1530" w:type="dxa"/>
          </w:tcPr>
          <w:p w:rsidR="00772374" w:rsidRDefault="00772374" w:rsidP="00FF4181">
            <w:pPr>
              <w:pStyle w:val="TextRight"/>
            </w:pPr>
            <w:r>
              <w:t>$160,000</w:t>
            </w:r>
          </w:p>
        </w:tc>
      </w:tr>
      <w:tr w:rsidR="00772374" w:rsidTr="00FF4181">
        <w:trPr>
          <w:trHeight w:val="260"/>
        </w:trPr>
        <w:tc>
          <w:tcPr>
            <w:tcW w:w="4410" w:type="dxa"/>
          </w:tcPr>
          <w:p w:rsidR="00772374" w:rsidRDefault="001F028D" w:rsidP="00FF4181">
            <w:pPr>
              <w:pStyle w:val="TextLeader"/>
              <w:tabs>
                <w:tab w:val="clear" w:pos="7200"/>
                <w:tab w:val="right" w:leader="dot" w:pos="4290"/>
              </w:tabs>
            </w:pPr>
            <w:r>
              <w:rPr>
                <w:noProof/>
                <w:sz w:val="20"/>
              </w:rPr>
              <w:pict>
                <v:line id="_x0000_s1489" style="position:absolute;left:0;text-align:left;flip:x;z-index:251661312;mso-position-horizontal-relative:text;mso-position-vertical-relative:text" from="144.75pt,0" to="246.75pt,363.75pt">
                  <v:stroke endarrow="block"/>
                </v:line>
              </w:pict>
            </w:r>
            <w:r w:rsidR="00772374">
              <w:t>Assistant branch manager salary</w:t>
            </w:r>
            <w:r w:rsidR="00772374">
              <w:tab/>
            </w:r>
          </w:p>
        </w:tc>
        <w:tc>
          <w:tcPr>
            <w:tcW w:w="1530" w:type="dxa"/>
          </w:tcPr>
          <w:p w:rsidR="00772374" w:rsidRDefault="00772374" w:rsidP="00FF4181">
            <w:pPr>
              <w:pStyle w:val="TextRight"/>
            </w:pPr>
            <w:r>
              <w:t>$75,000</w:t>
            </w:r>
          </w:p>
        </w:tc>
      </w:tr>
      <w:tr w:rsidR="00772374" w:rsidTr="00FF4181">
        <w:trPr>
          <w:trHeight w:val="260"/>
        </w:trPr>
        <w:tc>
          <w:tcPr>
            <w:tcW w:w="4410" w:type="dxa"/>
          </w:tcPr>
          <w:p w:rsidR="00772374" w:rsidRDefault="00772374" w:rsidP="00FF4181">
            <w:pPr>
              <w:pStyle w:val="TextLeader"/>
              <w:tabs>
                <w:tab w:val="clear" w:pos="7200"/>
                <w:tab w:val="right" w:leader="dot" w:pos="4290"/>
              </w:tabs>
            </w:pPr>
            <w:r>
              <w:t>Branch manager salary</w:t>
            </w:r>
            <w:r>
              <w:tab/>
            </w:r>
          </w:p>
        </w:tc>
        <w:tc>
          <w:tcPr>
            <w:tcW w:w="1530" w:type="dxa"/>
          </w:tcPr>
          <w:p w:rsidR="00772374" w:rsidRDefault="00772374" w:rsidP="00FF4181">
            <w:pPr>
              <w:pStyle w:val="TextRight"/>
            </w:pPr>
            <w:r>
              <w:t>$80,000</w:t>
            </w:r>
          </w:p>
        </w:tc>
      </w:tr>
    </w:tbl>
    <w:p w:rsidR="00772374" w:rsidRDefault="00772374" w:rsidP="00772374">
      <w:pPr>
        <w:pStyle w:val="NumberedPart"/>
      </w:pPr>
    </w:p>
    <w:tbl>
      <w:tblPr>
        <w:tblW w:w="0" w:type="auto"/>
        <w:tblInd w:w="30" w:type="dxa"/>
        <w:tblLayout w:type="fixed"/>
        <w:tblCellMar>
          <w:left w:w="30" w:type="dxa"/>
          <w:right w:w="30" w:type="dxa"/>
        </w:tblCellMar>
        <w:tblLook w:val="0000" w:firstRow="0" w:lastRow="0" w:firstColumn="0" w:lastColumn="0" w:noHBand="0" w:noVBand="0"/>
      </w:tblPr>
      <w:tblGrid>
        <w:gridCol w:w="4410"/>
        <w:gridCol w:w="1440"/>
        <w:gridCol w:w="1890"/>
        <w:gridCol w:w="1890"/>
        <w:gridCol w:w="1530"/>
        <w:gridCol w:w="1440"/>
      </w:tblGrid>
      <w:tr w:rsidR="00772374" w:rsidTr="00FF4181">
        <w:trPr>
          <w:tblHeader/>
        </w:trPr>
        <w:tc>
          <w:tcPr>
            <w:tcW w:w="4410" w:type="dxa"/>
            <w:vAlign w:val="bottom"/>
          </w:tcPr>
          <w:p w:rsidR="00772374" w:rsidRDefault="00772374" w:rsidP="00FF4181">
            <w:pPr>
              <w:jc w:val="center"/>
              <w:rPr>
                <w:i/>
                <w:iCs/>
              </w:rPr>
            </w:pPr>
          </w:p>
        </w:tc>
        <w:tc>
          <w:tcPr>
            <w:tcW w:w="8190" w:type="dxa"/>
            <w:gridSpan w:val="5"/>
            <w:tcBorders>
              <w:bottom w:val="single" w:sz="4" w:space="0" w:color="auto"/>
            </w:tcBorders>
            <w:vAlign w:val="bottom"/>
          </w:tcPr>
          <w:p w:rsidR="00772374" w:rsidRDefault="00772374" w:rsidP="00FF4181">
            <w:pPr>
              <w:pStyle w:val="ColumnHead"/>
            </w:pPr>
            <w:r>
              <w:t>Distribution of Resource Consumption Across Activities</w:t>
            </w:r>
          </w:p>
        </w:tc>
      </w:tr>
      <w:tr w:rsidR="00772374" w:rsidTr="00FF4181">
        <w:trPr>
          <w:tblHeader/>
        </w:trPr>
        <w:tc>
          <w:tcPr>
            <w:tcW w:w="4410" w:type="dxa"/>
            <w:vAlign w:val="bottom"/>
          </w:tcPr>
          <w:p w:rsidR="00772374" w:rsidRDefault="00772374" w:rsidP="00FF4181">
            <w:pPr>
              <w:jc w:val="center"/>
              <w:rPr>
                <w:i/>
                <w:iCs/>
              </w:rPr>
            </w:pPr>
          </w:p>
        </w:tc>
        <w:tc>
          <w:tcPr>
            <w:tcW w:w="1440" w:type="dxa"/>
            <w:vAlign w:val="bottom"/>
          </w:tcPr>
          <w:p w:rsidR="00772374" w:rsidRDefault="00772374" w:rsidP="00FF4181">
            <w:pPr>
              <w:pStyle w:val="ColumnHead"/>
            </w:pPr>
            <w:r>
              <w:t>Opening Accounts</w:t>
            </w:r>
          </w:p>
        </w:tc>
        <w:tc>
          <w:tcPr>
            <w:tcW w:w="1890" w:type="dxa"/>
            <w:vAlign w:val="bottom"/>
          </w:tcPr>
          <w:p w:rsidR="00772374" w:rsidRDefault="00772374" w:rsidP="00FF4181">
            <w:pPr>
              <w:pStyle w:val="ColumnHead"/>
            </w:pPr>
            <w:r>
              <w:t>Processing Deposits and Withdrawals</w:t>
            </w:r>
          </w:p>
        </w:tc>
        <w:tc>
          <w:tcPr>
            <w:tcW w:w="1890" w:type="dxa"/>
            <w:vAlign w:val="bottom"/>
          </w:tcPr>
          <w:p w:rsidR="00772374" w:rsidRDefault="00772374" w:rsidP="00FF4181">
            <w:pPr>
              <w:pStyle w:val="ColumnHead"/>
            </w:pPr>
            <w:r>
              <w:t xml:space="preserve">Processing Other </w:t>
            </w:r>
            <w:r>
              <w:br/>
              <w:t>Customer Transactions</w:t>
            </w:r>
          </w:p>
        </w:tc>
        <w:tc>
          <w:tcPr>
            <w:tcW w:w="1530" w:type="dxa"/>
            <w:vAlign w:val="bottom"/>
          </w:tcPr>
          <w:p w:rsidR="00772374" w:rsidRDefault="00772374" w:rsidP="00FF4181">
            <w:pPr>
              <w:pStyle w:val="ColumnHead"/>
            </w:pPr>
            <w:r>
              <w:t xml:space="preserve">Other </w:t>
            </w:r>
            <w:r>
              <w:br/>
              <w:t>Activities</w:t>
            </w:r>
          </w:p>
        </w:tc>
        <w:tc>
          <w:tcPr>
            <w:tcW w:w="1440" w:type="dxa"/>
            <w:vAlign w:val="bottom"/>
          </w:tcPr>
          <w:p w:rsidR="00772374" w:rsidRDefault="00772374" w:rsidP="00FF4181">
            <w:pPr>
              <w:pStyle w:val="ColumnHead"/>
            </w:pPr>
            <w:r>
              <w:t>Totals</w:t>
            </w:r>
          </w:p>
        </w:tc>
      </w:tr>
      <w:tr w:rsidR="00772374" w:rsidTr="00FF4181">
        <w:trPr>
          <w:trHeight w:val="260"/>
        </w:trPr>
        <w:tc>
          <w:tcPr>
            <w:tcW w:w="4410" w:type="dxa"/>
          </w:tcPr>
          <w:p w:rsidR="00772374" w:rsidRDefault="001F028D" w:rsidP="00FF4181">
            <w:pPr>
              <w:pStyle w:val="TextLeader"/>
              <w:tabs>
                <w:tab w:val="clear" w:pos="7200"/>
                <w:tab w:val="right" w:leader="dot" w:pos="4290"/>
              </w:tabs>
            </w:pPr>
            <w:r>
              <w:rPr>
                <w:noProof/>
                <w:sz w:val="20"/>
              </w:rPr>
              <w:pict>
                <v:line id="_x0000_s1488" style="position:absolute;left:0;text-align:left;flip:x;z-index:251660288;mso-position-horizontal-relative:text;mso-position-vertical-relative:text" from="210.75pt,9.2pt" to="321.75pt,234.95pt">
                  <v:stroke endarrow="block"/>
                </v:line>
              </w:pict>
            </w:r>
            <w:r w:rsidR="00772374">
              <w:t>Teller wages</w:t>
            </w:r>
            <w:r w:rsidR="00772374">
              <w:tab/>
            </w:r>
          </w:p>
        </w:tc>
        <w:tc>
          <w:tcPr>
            <w:tcW w:w="1440" w:type="dxa"/>
          </w:tcPr>
          <w:p w:rsidR="00772374" w:rsidRDefault="00772374" w:rsidP="00FF4181">
            <w:pPr>
              <w:pStyle w:val="TextRight"/>
              <w:ind w:right="330"/>
            </w:pPr>
            <w:r>
              <w:t>5%</w:t>
            </w:r>
          </w:p>
        </w:tc>
        <w:tc>
          <w:tcPr>
            <w:tcW w:w="1890" w:type="dxa"/>
          </w:tcPr>
          <w:p w:rsidR="00772374" w:rsidRDefault="00772374" w:rsidP="00FF4181">
            <w:pPr>
              <w:pStyle w:val="TextRight"/>
              <w:ind w:right="600"/>
            </w:pPr>
            <w:r>
              <w:t>65%</w:t>
            </w:r>
          </w:p>
        </w:tc>
        <w:tc>
          <w:tcPr>
            <w:tcW w:w="1890" w:type="dxa"/>
          </w:tcPr>
          <w:p w:rsidR="00772374" w:rsidRDefault="00772374" w:rsidP="00FF4181">
            <w:pPr>
              <w:pStyle w:val="TextRight"/>
              <w:ind w:right="600"/>
            </w:pPr>
            <w:r>
              <w:t>20%</w:t>
            </w:r>
          </w:p>
        </w:tc>
        <w:tc>
          <w:tcPr>
            <w:tcW w:w="1530" w:type="dxa"/>
          </w:tcPr>
          <w:p w:rsidR="00772374" w:rsidRDefault="00772374" w:rsidP="00FF4181">
            <w:pPr>
              <w:pStyle w:val="TextRight"/>
              <w:ind w:right="420"/>
            </w:pPr>
            <w:r>
              <w:t>10%</w:t>
            </w:r>
          </w:p>
        </w:tc>
        <w:tc>
          <w:tcPr>
            <w:tcW w:w="1440" w:type="dxa"/>
          </w:tcPr>
          <w:p w:rsidR="00772374" w:rsidRDefault="00772374" w:rsidP="00FF4181">
            <w:pPr>
              <w:pStyle w:val="TextRight"/>
              <w:ind w:right="240"/>
            </w:pPr>
            <w:r>
              <w:t>100%</w:t>
            </w:r>
          </w:p>
        </w:tc>
      </w:tr>
      <w:tr w:rsidR="00772374" w:rsidTr="00FF4181">
        <w:trPr>
          <w:trHeight w:val="260"/>
        </w:trPr>
        <w:tc>
          <w:tcPr>
            <w:tcW w:w="4410" w:type="dxa"/>
          </w:tcPr>
          <w:p w:rsidR="00772374" w:rsidRDefault="00772374" w:rsidP="00FF4181">
            <w:pPr>
              <w:pStyle w:val="TextLeader"/>
              <w:tabs>
                <w:tab w:val="clear" w:pos="7200"/>
                <w:tab w:val="right" w:leader="dot" w:pos="4290"/>
              </w:tabs>
            </w:pPr>
            <w:r>
              <w:t>Assistant branch manager salary</w:t>
            </w:r>
            <w:r>
              <w:tab/>
            </w:r>
          </w:p>
        </w:tc>
        <w:tc>
          <w:tcPr>
            <w:tcW w:w="1440" w:type="dxa"/>
          </w:tcPr>
          <w:p w:rsidR="00772374" w:rsidRDefault="00772374" w:rsidP="00FF4181">
            <w:pPr>
              <w:pStyle w:val="TextRight"/>
              <w:ind w:right="330"/>
            </w:pPr>
            <w:r>
              <w:t>15%</w:t>
            </w:r>
          </w:p>
        </w:tc>
        <w:tc>
          <w:tcPr>
            <w:tcW w:w="1890" w:type="dxa"/>
          </w:tcPr>
          <w:p w:rsidR="00772374" w:rsidRDefault="00772374" w:rsidP="00FF4181">
            <w:pPr>
              <w:pStyle w:val="TextRight"/>
              <w:ind w:right="600"/>
            </w:pPr>
            <w:r>
              <w:t>5%</w:t>
            </w:r>
          </w:p>
        </w:tc>
        <w:tc>
          <w:tcPr>
            <w:tcW w:w="1890" w:type="dxa"/>
          </w:tcPr>
          <w:p w:rsidR="00772374" w:rsidRDefault="00772374" w:rsidP="00FF4181">
            <w:pPr>
              <w:pStyle w:val="TextRight"/>
              <w:ind w:right="600"/>
            </w:pPr>
            <w:r>
              <w:t>30%</w:t>
            </w:r>
          </w:p>
        </w:tc>
        <w:tc>
          <w:tcPr>
            <w:tcW w:w="1530" w:type="dxa"/>
          </w:tcPr>
          <w:p w:rsidR="00772374" w:rsidRDefault="00772374" w:rsidP="00FF4181">
            <w:pPr>
              <w:pStyle w:val="TextRight"/>
              <w:ind w:right="420"/>
            </w:pPr>
            <w:r>
              <w:t>50%</w:t>
            </w:r>
          </w:p>
        </w:tc>
        <w:tc>
          <w:tcPr>
            <w:tcW w:w="1440" w:type="dxa"/>
          </w:tcPr>
          <w:p w:rsidR="00772374" w:rsidRDefault="00772374" w:rsidP="00FF4181">
            <w:pPr>
              <w:pStyle w:val="TextRight"/>
              <w:ind w:right="240"/>
            </w:pPr>
            <w:r>
              <w:t>100%</w:t>
            </w:r>
          </w:p>
        </w:tc>
      </w:tr>
      <w:tr w:rsidR="00772374" w:rsidTr="00FF4181">
        <w:trPr>
          <w:trHeight w:val="260"/>
        </w:trPr>
        <w:tc>
          <w:tcPr>
            <w:tcW w:w="4410" w:type="dxa"/>
          </w:tcPr>
          <w:p w:rsidR="00772374" w:rsidRDefault="00772374" w:rsidP="00FF4181">
            <w:pPr>
              <w:pStyle w:val="TextLeader"/>
              <w:tabs>
                <w:tab w:val="clear" w:pos="7200"/>
                <w:tab w:val="right" w:leader="dot" w:pos="4290"/>
              </w:tabs>
            </w:pPr>
            <w:r>
              <w:t>Branch manager salary</w:t>
            </w:r>
            <w:r>
              <w:tab/>
            </w:r>
          </w:p>
        </w:tc>
        <w:tc>
          <w:tcPr>
            <w:tcW w:w="1440" w:type="dxa"/>
          </w:tcPr>
          <w:p w:rsidR="00772374" w:rsidRDefault="00772374" w:rsidP="00FF4181">
            <w:pPr>
              <w:pStyle w:val="TextRight"/>
              <w:ind w:right="330"/>
            </w:pPr>
            <w:r>
              <w:t>5%</w:t>
            </w:r>
          </w:p>
        </w:tc>
        <w:tc>
          <w:tcPr>
            <w:tcW w:w="1890" w:type="dxa"/>
          </w:tcPr>
          <w:p w:rsidR="00772374" w:rsidRDefault="00772374" w:rsidP="00FF4181">
            <w:pPr>
              <w:pStyle w:val="TextRight"/>
              <w:ind w:right="600"/>
            </w:pPr>
            <w:r>
              <w:t>0%</w:t>
            </w:r>
          </w:p>
        </w:tc>
        <w:tc>
          <w:tcPr>
            <w:tcW w:w="1890" w:type="dxa"/>
          </w:tcPr>
          <w:p w:rsidR="00772374" w:rsidRDefault="00772374" w:rsidP="00FF4181">
            <w:pPr>
              <w:pStyle w:val="TextRight"/>
              <w:ind w:right="600"/>
            </w:pPr>
            <w:r>
              <w:t>10%</w:t>
            </w:r>
          </w:p>
        </w:tc>
        <w:tc>
          <w:tcPr>
            <w:tcW w:w="1530" w:type="dxa"/>
          </w:tcPr>
          <w:p w:rsidR="00772374" w:rsidRDefault="00772374" w:rsidP="00FF4181">
            <w:pPr>
              <w:pStyle w:val="TextRight"/>
              <w:ind w:right="420"/>
            </w:pPr>
            <w:r>
              <w:t>85%</w:t>
            </w:r>
          </w:p>
        </w:tc>
        <w:tc>
          <w:tcPr>
            <w:tcW w:w="1440" w:type="dxa"/>
          </w:tcPr>
          <w:p w:rsidR="00772374" w:rsidRDefault="00772374" w:rsidP="00FF4181">
            <w:pPr>
              <w:pStyle w:val="TextRight"/>
              <w:ind w:right="240"/>
            </w:pPr>
            <w:r>
              <w:t>100%</w:t>
            </w:r>
          </w:p>
        </w:tc>
      </w:tr>
    </w:tbl>
    <w:p w:rsidR="00772374" w:rsidRDefault="00772374" w:rsidP="00772374">
      <w:pPr>
        <w:pStyle w:val="NumberedPart"/>
      </w:pPr>
    </w:p>
    <w:tbl>
      <w:tblPr>
        <w:tblW w:w="0" w:type="auto"/>
        <w:tblCellSpacing w:w="7" w:type="dxa"/>
        <w:tblLayout w:type="fixed"/>
        <w:tblCellMar>
          <w:left w:w="0" w:type="dxa"/>
          <w:right w:w="0" w:type="dxa"/>
        </w:tblCellMar>
        <w:tblLook w:val="0000" w:firstRow="0" w:lastRow="0" w:firstColumn="0" w:lastColumn="0" w:noHBand="0" w:noVBand="0"/>
      </w:tblPr>
      <w:tblGrid>
        <w:gridCol w:w="4439"/>
        <w:gridCol w:w="1440"/>
        <w:gridCol w:w="1888"/>
        <w:gridCol w:w="1892"/>
        <w:gridCol w:w="1530"/>
        <w:gridCol w:w="1440"/>
      </w:tblGrid>
      <w:tr w:rsidR="00772374" w:rsidTr="00FF4181">
        <w:trPr>
          <w:trHeight w:val="1560"/>
          <w:tblCellSpacing w:w="7" w:type="dxa"/>
        </w:trPr>
        <w:tc>
          <w:tcPr>
            <w:tcW w:w="4418" w:type="dxa"/>
            <w:vAlign w:val="bottom"/>
          </w:tcPr>
          <w:p w:rsidR="00772374" w:rsidRDefault="00772374" w:rsidP="00FF4181">
            <w:pPr>
              <w:pStyle w:val="TextLeader"/>
            </w:pPr>
          </w:p>
        </w:tc>
        <w:tc>
          <w:tcPr>
            <w:tcW w:w="1426" w:type="dxa"/>
            <w:vAlign w:val="bottom"/>
          </w:tcPr>
          <w:p w:rsidR="00772374" w:rsidRDefault="00772374" w:rsidP="00FF4181">
            <w:pPr>
              <w:pStyle w:val="ColumnHead"/>
              <w:rPr>
                <w:rFonts w:cs="Tahoma"/>
              </w:rPr>
            </w:pPr>
            <w:r>
              <w:rPr>
                <w:rFonts w:cs="Tahoma"/>
              </w:rPr>
              <w:t>Opening Accounts</w:t>
            </w:r>
          </w:p>
        </w:tc>
        <w:tc>
          <w:tcPr>
            <w:tcW w:w="1874" w:type="dxa"/>
            <w:vAlign w:val="bottom"/>
          </w:tcPr>
          <w:p w:rsidR="00772374" w:rsidRDefault="00772374" w:rsidP="00FF4181">
            <w:pPr>
              <w:pStyle w:val="ColumnHead"/>
              <w:rPr>
                <w:rFonts w:cs="Tahoma"/>
              </w:rPr>
            </w:pPr>
            <w:r>
              <w:rPr>
                <w:rFonts w:cs="Tahoma"/>
              </w:rPr>
              <w:t>Processing Deposits and Withdrawals</w:t>
            </w:r>
          </w:p>
        </w:tc>
        <w:tc>
          <w:tcPr>
            <w:tcW w:w="1878" w:type="dxa"/>
            <w:vAlign w:val="bottom"/>
          </w:tcPr>
          <w:p w:rsidR="00772374" w:rsidRDefault="00772374" w:rsidP="00FF4181">
            <w:pPr>
              <w:pStyle w:val="ColumnHead"/>
              <w:rPr>
                <w:rFonts w:cs="Tahoma"/>
              </w:rPr>
            </w:pPr>
            <w:r>
              <w:rPr>
                <w:rFonts w:cs="Tahoma"/>
              </w:rPr>
              <w:t xml:space="preserve">Processing Other </w:t>
            </w:r>
            <w:r>
              <w:rPr>
                <w:rFonts w:cs="Tahoma"/>
              </w:rPr>
              <w:br/>
              <w:t>Customer Transactions</w:t>
            </w:r>
          </w:p>
        </w:tc>
        <w:tc>
          <w:tcPr>
            <w:tcW w:w="1516" w:type="dxa"/>
            <w:vAlign w:val="bottom"/>
          </w:tcPr>
          <w:p w:rsidR="00772374" w:rsidRDefault="00772374" w:rsidP="00FF4181">
            <w:pPr>
              <w:pStyle w:val="ColumnHead"/>
              <w:rPr>
                <w:rFonts w:cs="Tahoma"/>
              </w:rPr>
            </w:pPr>
            <w:r>
              <w:rPr>
                <w:rFonts w:cs="Tahoma"/>
              </w:rPr>
              <w:t xml:space="preserve">Other </w:t>
            </w:r>
            <w:r>
              <w:rPr>
                <w:rFonts w:cs="Tahoma"/>
              </w:rPr>
              <w:br/>
              <w:t>Activities</w:t>
            </w:r>
          </w:p>
        </w:tc>
        <w:tc>
          <w:tcPr>
            <w:tcW w:w="1419" w:type="dxa"/>
            <w:vAlign w:val="bottom"/>
          </w:tcPr>
          <w:p w:rsidR="00772374" w:rsidRDefault="00772374" w:rsidP="00FF4181">
            <w:pPr>
              <w:pStyle w:val="ColumnHead"/>
              <w:rPr>
                <w:rFonts w:cs="Tahoma"/>
              </w:rPr>
            </w:pPr>
            <w:r>
              <w:rPr>
                <w:rFonts w:cs="Tahoma"/>
              </w:rPr>
              <w:t>Totals</w:t>
            </w:r>
          </w:p>
        </w:tc>
      </w:tr>
      <w:tr w:rsidR="00772374" w:rsidTr="00FF4181">
        <w:trPr>
          <w:trHeight w:val="260"/>
          <w:tblCellSpacing w:w="7" w:type="dxa"/>
        </w:trPr>
        <w:tc>
          <w:tcPr>
            <w:tcW w:w="4418" w:type="dxa"/>
            <w:vAlign w:val="bottom"/>
          </w:tcPr>
          <w:p w:rsidR="00772374" w:rsidRDefault="00772374" w:rsidP="00FF4181">
            <w:pPr>
              <w:pStyle w:val="TextLeader"/>
              <w:tabs>
                <w:tab w:val="clear" w:pos="7200"/>
                <w:tab w:val="right" w:leader="dot" w:pos="4320"/>
              </w:tabs>
            </w:pPr>
            <w:r>
              <w:t>Teller wages</w:t>
            </w:r>
            <w:r>
              <w:tab/>
            </w:r>
          </w:p>
        </w:tc>
        <w:tc>
          <w:tcPr>
            <w:tcW w:w="1426" w:type="dxa"/>
            <w:vAlign w:val="bottom"/>
          </w:tcPr>
          <w:p w:rsidR="00772374" w:rsidRDefault="00772374" w:rsidP="00FF4181">
            <w:pPr>
              <w:pStyle w:val="TextRight"/>
              <w:ind w:right="224"/>
              <w:rPr>
                <w:rFonts w:cs="Tahoma"/>
              </w:rPr>
            </w:pPr>
            <w:r>
              <w:rPr>
                <w:rFonts w:cs="Tahoma"/>
              </w:rPr>
              <w:t>$  8,000</w:t>
            </w:r>
          </w:p>
        </w:tc>
        <w:tc>
          <w:tcPr>
            <w:tcW w:w="1874" w:type="dxa"/>
            <w:vAlign w:val="bottom"/>
          </w:tcPr>
          <w:p w:rsidR="00772374" w:rsidRDefault="00772374" w:rsidP="00FF4181">
            <w:pPr>
              <w:pStyle w:val="TextRight"/>
              <w:ind w:right="366"/>
              <w:rPr>
                <w:rFonts w:cs="Tahoma"/>
              </w:rPr>
            </w:pPr>
            <w:r>
              <w:rPr>
                <w:rFonts w:cs="Tahoma"/>
              </w:rPr>
              <w:t>$104,000</w:t>
            </w:r>
          </w:p>
        </w:tc>
        <w:tc>
          <w:tcPr>
            <w:tcW w:w="1878" w:type="dxa"/>
            <w:vAlign w:val="bottom"/>
          </w:tcPr>
          <w:p w:rsidR="00772374" w:rsidRDefault="00772374" w:rsidP="00FF4181">
            <w:pPr>
              <w:pStyle w:val="TextRight"/>
              <w:ind w:right="458"/>
              <w:rPr>
                <w:rFonts w:cs="Tahoma"/>
              </w:rPr>
            </w:pPr>
            <w:r>
              <w:rPr>
                <w:rFonts w:cs="Tahoma"/>
              </w:rPr>
              <w:t>$32,000</w:t>
            </w:r>
          </w:p>
        </w:tc>
        <w:tc>
          <w:tcPr>
            <w:tcW w:w="1516" w:type="dxa"/>
            <w:vAlign w:val="bottom"/>
          </w:tcPr>
          <w:p w:rsidR="00772374" w:rsidRDefault="00772374" w:rsidP="00FF4181">
            <w:pPr>
              <w:pStyle w:val="TextRight"/>
              <w:ind w:right="278"/>
              <w:rPr>
                <w:rFonts w:cs="Tahoma"/>
              </w:rPr>
            </w:pPr>
            <w:r>
              <w:rPr>
                <w:rFonts w:cs="Tahoma"/>
              </w:rPr>
              <w:t>$ 16,000</w:t>
            </w:r>
          </w:p>
        </w:tc>
        <w:tc>
          <w:tcPr>
            <w:tcW w:w="1419" w:type="dxa"/>
            <w:vAlign w:val="bottom"/>
          </w:tcPr>
          <w:p w:rsidR="00772374" w:rsidRDefault="00772374" w:rsidP="00FF4181">
            <w:pPr>
              <w:pStyle w:val="TextRight"/>
              <w:ind w:right="216"/>
              <w:rPr>
                <w:rFonts w:cs="Tahoma"/>
              </w:rPr>
            </w:pPr>
            <w:r>
              <w:rPr>
                <w:rFonts w:cs="Tahoma"/>
              </w:rPr>
              <w:t>$160,000</w:t>
            </w:r>
          </w:p>
        </w:tc>
      </w:tr>
      <w:tr w:rsidR="00772374" w:rsidTr="00FF4181">
        <w:trPr>
          <w:trHeight w:val="260"/>
          <w:tblCellSpacing w:w="7" w:type="dxa"/>
        </w:trPr>
        <w:tc>
          <w:tcPr>
            <w:tcW w:w="4418" w:type="dxa"/>
            <w:vAlign w:val="bottom"/>
          </w:tcPr>
          <w:p w:rsidR="00772374" w:rsidRDefault="00772374" w:rsidP="00FF4181">
            <w:pPr>
              <w:pStyle w:val="TextLeader"/>
              <w:tabs>
                <w:tab w:val="clear" w:pos="7200"/>
                <w:tab w:val="right" w:leader="dot" w:pos="4320"/>
              </w:tabs>
            </w:pPr>
            <w:r>
              <w:t>Assistant branch manager salary</w:t>
            </w:r>
            <w:r>
              <w:tab/>
            </w:r>
          </w:p>
        </w:tc>
        <w:tc>
          <w:tcPr>
            <w:tcW w:w="1426" w:type="dxa"/>
            <w:vAlign w:val="bottom"/>
          </w:tcPr>
          <w:p w:rsidR="00772374" w:rsidRDefault="00772374" w:rsidP="00FF4181">
            <w:pPr>
              <w:pStyle w:val="TextRight"/>
              <w:ind w:right="224"/>
              <w:rPr>
                <w:rFonts w:cs="Tahoma"/>
              </w:rPr>
            </w:pPr>
            <w:r>
              <w:rPr>
                <w:rFonts w:cs="Tahoma"/>
              </w:rPr>
              <w:t>11,250</w:t>
            </w:r>
          </w:p>
        </w:tc>
        <w:tc>
          <w:tcPr>
            <w:tcW w:w="1874" w:type="dxa"/>
            <w:vAlign w:val="bottom"/>
          </w:tcPr>
          <w:p w:rsidR="00772374" w:rsidRDefault="001F028D" w:rsidP="00FF4181">
            <w:pPr>
              <w:pStyle w:val="TextRight"/>
              <w:ind w:right="366"/>
              <w:rPr>
                <w:rFonts w:cs="Tahoma"/>
              </w:rPr>
            </w:pPr>
            <w:r>
              <w:rPr>
                <w:rFonts w:cs="Tahoma"/>
                <w:noProof/>
              </w:rPr>
              <w:pict>
                <v:line id="_x0000_s1490" style="position:absolute;left:0;text-align:left;flip:y;z-index:251662336;mso-position-horizontal-relative:text;mso-position-vertical-relative:text" from="3.75pt,3.4pt" to="30.75pt,84.4pt">
                  <v:stroke endarrow="block"/>
                </v:line>
              </w:pict>
            </w:r>
            <w:r w:rsidR="00772374">
              <w:rPr>
                <w:rFonts w:cs="Tahoma"/>
              </w:rPr>
              <w:t>3,750</w:t>
            </w:r>
          </w:p>
        </w:tc>
        <w:tc>
          <w:tcPr>
            <w:tcW w:w="1878" w:type="dxa"/>
            <w:vAlign w:val="bottom"/>
          </w:tcPr>
          <w:p w:rsidR="00772374" w:rsidRDefault="00772374" w:rsidP="00FF4181">
            <w:pPr>
              <w:pStyle w:val="TextRight"/>
              <w:ind w:right="458"/>
              <w:rPr>
                <w:rFonts w:cs="Tahoma"/>
              </w:rPr>
            </w:pPr>
            <w:r>
              <w:rPr>
                <w:rFonts w:cs="Tahoma"/>
              </w:rPr>
              <w:t>22,500</w:t>
            </w:r>
          </w:p>
        </w:tc>
        <w:tc>
          <w:tcPr>
            <w:tcW w:w="1516" w:type="dxa"/>
            <w:vAlign w:val="bottom"/>
          </w:tcPr>
          <w:p w:rsidR="00772374" w:rsidRDefault="00772374" w:rsidP="00FF4181">
            <w:pPr>
              <w:pStyle w:val="TextRight"/>
              <w:ind w:right="278"/>
              <w:rPr>
                <w:rFonts w:cs="Tahoma"/>
              </w:rPr>
            </w:pPr>
            <w:r>
              <w:rPr>
                <w:rFonts w:cs="Tahoma"/>
              </w:rPr>
              <w:t>37,500</w:t>
            </w:r>
          </w:p>
        </w:tc>
        <w:tc>
          <w:tcPr>
            <w:tcW w:w="1419" w:type="dxa"/>
            <w:vAlign w:val="bottom"/>
          </w:tcPr>
          <w:p w:rsidR="00772374" w:rsidRDefault="00772374" w:rsidP="00FF4181">
            <w:pPr>
              <w:pStyle w:val="TextRight"/>
              <w:ind w:right="216"/>
              <w:rPr>
                <w:rFonts w:cs="Tahoma"/>
              </w:rPr>
            </w:pPr>
            <w:r>
              <w:rPr>
                <w:rFonts w:cs="Tahoma"/>
              </w:rPr>
              <w:t>75,000</w:t>
            </w:r>
          </w:p>
        </w:tc>
      </w:tr>
      <w:tr w:rsidR="00772374" w:rsidTr="00FF4181">
        <w:trPr>
          <w:trHeight w:val="260"/>
          <w:tblCellSpacing w:w="7" w:type="dxa"/>
        </w:trPr>
        <w:tc>
          <w:tcPr>
            <w:tcW w:w="4418" w:type="dxa"/>
            <w:vAlign w:val="bottom"/>
          </w:tcPr>
          <w:p w:rsidR="00772374" w:rsidRDefault="00772374" w:rsidP="00FF4181">
            <w:pPr>
              <w:pStyle w:val="TextLeader"/>
              <w:tabs>
                <w:tab w:val="clear" w:pos="7200"/>
                <w:tab w:val="right" w:leader="dot" w:pos="4320"/>
              </w:tabs>
            </w:pPr>
            <w:r>
              <w:t>Branch manager salary</w:t>
            </w:r>
            <w:r>
              <w:tab/>
            </w:r>
          </w:p>
        </w:tc>
        <w:tc>
          <w:tcPr>
            <w:tcW w:w="1426" w:type="dxa"/>
            <w:vAlign w:val="bottom"/>
          </w:tcPr>
          <w:p w:rsidR="00772374" w:rsidRDefault="00772374" w:rsidP="00FF4181">
            <w:pPr>
              <w:pStyle w:val="TextRight"/>
              <w:ind w:right="224"/>
              <w:rPr>
                <w:rFonts w:cs="Tahoma"/>
                <w:u w:val="single"/>
              </w:rPr>
            </w:pPr>
            <w:r>
              <w:rPr>
                <w:rFonts w:cs="Tahoma"/>
                <w:u w:val="single"/>
              </w:rPr>
              <w:t>   4,000</w:t>
            </w:r>
          </w:p>
        </w:tc>
        <w:tc>
          <w:tcPr>
            <w:tcW w:w="1874" w:type="dxa"/>
            <w:vAlign w:val="bottom"/>
          </w:tcPr>
          <w:p w:rsidR="00772374" w:rsidRDefault="00772374" w:rsidP="00FF4181">
            <w:pPr>
              <w:pStyle w:val="TextRight"/>
              <w:ind w:right="366"/>
              <w:rPr>
                <w:rFonts w:cs="Tahoma"/>
                <w:u w:val="single"/>
              </w:rPr>
            </w:pPr>
            <w:r>
              <w:rPr>
                <w:rFonts w:cs="Tahoma"/>
                <w:u w:val="single"/>
              </w:rPr>
              <w:t>           0</w:t>
            </w:r>
          </w:p>
        </w:tc>
        <w:tc>
          <w:tcPr>
            <w:tcW w:w="1878" w:type="dxa"/>
            <w:vAlign w:val="bottom"/>
          </w:tcPr>
          <w:p w:rsidR="00772374" w:rsidRDefault="00772374" w:rsidP="00FF4181">
            <w:pPr>
              <w:pStyle w:val="TextRight"/>
              <w:ind w:right="458"/>
              <w:rPr>
                <w:rFonts w:cs="Tahoma"/>
                <w:u w:val="single"/>
              </w:rPr>
            </w:pPr>
            <w:r>
              <w:rPr>
                <w:rFonts w:cs="Tahoma"/>
                <w:u w:val="single"/>
              </w:rPr>
              <w:t>   8,000</w:t>
            </w:r>
          </w:p>
        </w:tc>
        <w:tc>
          <w:tcPr>
            <w:tcW w:w="1516" w:type="dxa"/>
            <w:vAlign w:val="bottom"/>
          </w:tcPr>
          <w:p w:rsidR="00772374" w:rsidRDefault="00772374" w:rsidP="00FF4181">
            <w:pPr>
              <w:pStyle w:val="TextRight"/>
              <w:ind w:right="278"/>
              <w:rPr>
                <w:rFonts w:cs="Tahoma"/>
                <w:u w:val="single"/>
              </w:rPr>
            </w:pPr>
            <w:r>
              <w:rPr>
                <w:rFonts w:cs="Tahoma"/>
                <w:u w:val="single"/>
              </w:rPr>
              <w:t>   68,000</w:t>
            </w:r>
          </w:p>
        </w:tc>
        <w:tc>
          <w:tcPr>
            <w:tcW w:w="1419" w:type="dxa"/>
            <w:vAlign w:val="bottom"/>
          </w:tcPr>
          <w:p w:rsidR="00772374" w:rsidRDefault="00772374" w:rsidP="00FF4181">
            <w:pPr>
              <w:pStyle w:val="TextRight"/>
              <w:ind w:right="216"/>
              <w:rPr>
                <w:rFonts w:cs="Tahoma"/>
                <w:u w:val="single"/>
              </w:rPr>
            </w:pPr>
            <w:r>
              <w:rPr>
                <w:rFonts w:cs="Tahoma"/>
                <w:u w:val="single"/>
              </w:rPr>
              <w:t>   80,000</w:t>
            </w:r>
          </w:p>
        </w:tc>
      </w:tr>
      <w:tr w:rsidR="00772374" w:rsidTr="00FF4181">
        <w:trPr>
          <w:cantSplit/>
          <w:trHeight w:val="260"/>
          <w:tblCellSpacing w:w="7" w:type="dxa"/>
        </w:trPr>
        <w:tc>
          <w:tcPr>
            <w:tcW w:w="4418" w:type="dxa"/>
            <w:vAlign w:val="bottom"/>
          </w:tcPr>
          <w:p w:rsidR="00772374" w:rsidRDefault="00772374" w:rsidP="00FF4181">
            <w:pPr>
              <w:pStyle w:val="TextLeader"/>
              <w:tabs>
                <w:tab w:val="clear" w:pos="7200"/>
                <w:tab w:val="right" w:leader="dot" w:pos="4320"/>
              </w:tabs>
            </w:pPr>
            <w:r>
              <w:t>Total cost</w:t>
            </w:r>
            <w:r>
              <w:tab/>
            </w:r>
          </w:p>
        </w:tc>
        <w:tc>
          <w:tcPr>
            <w:tcW w:w="1426" w:type="dxa"/>
            <w:vAlign w:val="bottom"/>
          </w:tcPr>
          <w:p w:rsidR="00772374" w:rsidRDefault="00772374" w:rsidP="00FF4181">
            <w:pPr>
              <w:pStyle w:val="TextRight"/>
              <w:ind w:right="224"/>
              <w:rPr>
                <w:rFonts w:cs="Tahoma"/>
                <w:u w:val="double"/>
              </w:rPr>
            </w:pPr>
            <w:r>
              <w:rPr>
                <w:rFonts w:cs="Tahoma"/>
                <w:u w:val="double"/>
              </w:rPr>
              <w:t>$23,250</w:t>
            </w:r>
          </w:p>
        </w:tc>
        <w:tc>
          <w:tcPr>
            <w:tcW w:w="1874" w:type="dxa"/>
            <w:vAlign w:val="bottom"/>
          </w:tcPr>
          <w:p w:rsidR="00772374" w:rsidRDefault="00772374" w:rsidP="00FF4181">
            <w:pPr>
              <w:pStyle w:val="TextRight"/>
              <w:ind w:right="366"/>
              <w:rPr>
                <w:rFonts w:cs="Tahoma"/>
                <w:u w:val="double"/>
              </w:rPr>
            </w:pPr>
            <w:r>
              <w:rPr>
                <w:rFonts w:cs="Tahoma"/>
                <w:u w:val="double"/>
              </w:rPr>
              <w:t>$107,750</w:t>
            </w:r>
          </w:p>
        </w:tc>
        <w:tc>
          <w:tcPr>
            <w:tcW w:w="1878" w:type="dxa"/>
            <w:vAlign w:val="bottom"/>
          </w:tcPr>
          <w:p w:rsidR="00772374" w:rsidRDefault="00772374" w:rsidP="00FF4181">
            <w:pPr>
              <w:pStyle w:val="TextRight"/>
              <w:ind w:right="458"/>
              <w:rPr>
                <w:rFonts w:cs="Tahoma"/>
                <w:u w:val="double"/>
              </w:rPr>
            </w:pPr>
            <w:r>
              <w:rPr>
                <w:rFonts w:cs="Tahoma"/>
                <w:u w:val="double"/>
              </w:rPr>
              <w:t>$62,500</w:t>
            </w:r>
          </w:p>
        </w:tc>
        <w:tc>
          <w:tcPr>
            <w:tcW w:w="1516" w:type="dxa"/>
            <w:vAlign w:val="bottom"/>
          </w:tcPr>
          <w:p w:rsidR="00772374" w:rsidRDefault="00772374" w:rsidP="00FF4181">
            <w:pPr>
              <w:pStyle w:val="TextRight"/>
              <w:ind w:right="278"/>
              <w:rPr>
                <w:rFonts w:cs="Tahoma"/>
                <w:u w:val="double"/>
              </w:rPr>
            </w:pPr>
            <w:r>
              <w:rPr>
                <w:rFonts w:cs="Tahoma"/>
                <w:u w:val="double"/>
              </w:rPr>
              <w:t>$121,500</w:t>
            </w:r>
          </w:p>
        </w:tc>
        <w:tc>
          <w:tcPr>
            <w:tcW w:w="1419" w:type="dxa"/>
            <w:vAlign w:val="bottom"/>
          </w:tcPr>
          <w:p w:rsidR="00772374" w:rsidRDefault="00772374" w:rsidP="00FF4181">
            <w:pPr>
              <w:pStyle w:val="TextRight"/>
              <w:ind w:right="216"/>
              <w:rPr>
                <w:rFonts w:cs="Tahoma"/>
                <w:u w:val="double"/>
              </w:rPr>
            </w:pPr>
            <w:r>
              <w:rPr>
                <w:rFonts w:cs="Tahoma"/>
                <w:u w:val="double"/>
              </w:rPr>
              <w:t>$315,000</w:t>
            </w:r>
          </w:p>
        </w:tc>
      </w:tr>
    </w:tbl>
    <w:p w:rsidR="00772374" w:rsidRDefault="00772374" w:rsidP="00772374">
      <w:pPr>
        <w:pStyle w:val="NumberedPart"/>
      </w:pPr>
    </w:p>
    <w:p w:rsidR="00772374" w:rsidRDefault="00772374" w:rsidP="00772374">
      <w:pPr>
        <w:pStyle w:val="NumberedPart"/>
      </w:pPr>
      <w:r>
        <w:t>Teller wages are $160,000 and 65% of the tellers’ time is spent processing deposits and withdrawals:</w:t>
      </w:r>
    </w:p>
    <w:p w:rsidR="00772374" w:rsidRDefault="00772374" w:rsidP="00772374">
      <w:pPr>
        <w:pStyle w:val="NumberedPart"/>
      </w:pPr>
      <w:r>
        <w:tab/>
        <w:t xml:space="preserve">                               $160,000 </w:t>
      </w:r>
      <w:r>
        <w:rPr>
          <w:rFonts w:cs="Tahoma"/>
        </w:rPr>
        <w:t>×</w:t>
      </w:r>
      <w:r>
        <w:t xml:space="preserve"> 65% = $104,000.</w:t>
      </w:r>
    </w:p>
    <w:p w:rsidR="00772374" w:rsidRDefault="00772374" w:rsidP="00772374">
      <w:pPr>
        <w:pStyle w:val="NumberedPart"/>
        <w:sectPr w:rsidR="00772374">
          <w:footerReference w:type="even" r:id="rId16"/>
          <w:footerReference w:type="default" r:id="rId17"/>
          <w:pgSz w:w="15840" w:h="12240" w:orient="landscape" w:code="1"/>
          <w:pgMar w:top="1440" w:right="1440" w:bottom="1440" w:left="1440" w:header="720" w:footer="720" w:gutter="0"/>
          <w:paperSrc w:first="15" w:other="15"/>
          <w:cols w:space="720"/>
          <w:docGrid w:linePitch="360"/>
        </w:sectPr>
      </w:pPr>
      <w:r>
        <w:t>Other entries in the table are determined similarly.</w:t>
      </w:r>
    </w:p>
    <w:p w:rsidR="00772374" w:rsidRDefault="00772374" w:rsidP="00772374">
      <w:pPr>
        <w:pStyle w:val="ProblemNumber"/>
      </w:pPr>
      <w:r>
        <w:rPr>
          <w:b/>
        </w:rPr>
        <w:lastRenderedPageBreak/>
        <w:t xml:space="preserve">Exercise 7-8 </w:t>
      </w:r>
      <w:r>
        <w:t>(20 minutes)</w:t>
      </w:r>
    </w:p>
    <w:p w:rsidR="00772374" w:rsidRDefault="00772374" w:rsidP="00772374">
      <w:pPr>
        <w:pStyle w:val="NumberedPart"/>
        <w:ind w:right="180"/>
      </w:pPr>
      <w:r>
        <w:tab/>
        <w:t>1.</w:t>
      </w:r>
      <w:r>
        <w:tab/>
        <w:t>Computation of activity rates:</w:t>
      </w:r>
    </w:p>
    <w:tbl>
      <w:tblPr>
        <w:tblW w:w="12971" w:type="dxa"/>
        <w:tblInd w:w="15" w:type="dxa"/>
        <w:tblLayout w:type="fixed"/>
        <w:tblCellMar>
          <w:left w:w="0" w:type="dxa"/>
          <w:right w:w="0" w:type="dxa"/>
        </w:tblCellMar>
        <w:tblLook w:val="0000" w:firstRow="0" w:lastRow="0" w:firstColumn="0" w:lastColumn="0" w:noHBand="0" w:noVBand="0"/>
      </w:tblPr>
      <w:tblGrid>
        <w:gridCol w:w="5040"/>
        <w:gridCol w:w="1440"/>
        <w:gridCol w:w="1170"/>
        <w:gridCol w:w="1887"/>
        <w:gridCol w:w="990"/>
        <w:gridCol w:w="2444"/>
      </w:tblGrid>
      <w:tr w:rsidR="00772374" w:rsidTr="00FF4181">
        <w:trPr>
          <w:cantSplit/>
          <w:trHeight w:val="765"/>
        </w:trPr>
        <w:tc>
          <w:tcPr>
            <w:tcW w:w="5040" w:type="dxa"/>
            <w:tcBorders>
              <w:top w:val="nil"/>
              <w:left w:val="nil"/>
              <w:bottom w:val="nil"/>
              <w:right w:val="nil"/>
            </w:tcBorders>
            <w:noWrap/>
            <w:tcMar>
              <w:top w:w="15" w:type="dxa"/>
              <w:left w:w="15" w:type="dxa"/>
              <w:bottom w:w="0" w:type="dxa"/>
              <w:right w:w="15" w:type="dxa"/>
            </w:tcMar>
            <w:vAlign w:val="bottom"/>
          </w:tcPr>
          <w:p w:rsidR="00772374" w:rsidRDefault="00772374" w:rsidP="00FF4181">
            <w:pPr>
              <w:pStyle w:val="ColumnHead"/>
            </w:pPr>
            <w:r>
              <w:t>Activity Cost Pools</w:t>
            </w:r>
          </w:p>
        </w:tc>
        <w:tc>
          <w:tcPr>
            <w:tcW w:w="1440" w:type="dxa"/>
            <w:tcBorders>
              <w:top w:val="nil"/>
              <w:left w:val="nil"/>
              <w:bottom w:val="nil"/>
              <w:right w:val="nil"/>
            </w:tcBorders>
            <w:tcMar>
              <w:top w:w="15" w:type="dxa"/>
              <w:left w:w="15" w:type="dxa"/>
              <w:bottom w:w="0" w:type="dxa"/>
              <w:right w:w="15" w:type="dxa"/>
            </w:tcMar>
            <w:vAlign w:val="bottom"/>
          </w:tcPr>
          <w:p w:rsidR="00772374" w:rsidRDefault="00772374" w:rsidP="00FF4181">
            <w:pPr>
              <w:pStyle w:val="ColumnHead"/>
            </w:pPr>
            <w:r>
              <w:t>(a)</w:t>
            </w:r>
            <w:r>
              <w:br/>
              <w:t>Total Cost</w:t>
            </w:r>
          </w:p>
        </w:tc>
        <w:tc>
          <w:tcPr>
            <w:tcW w:w="3057" w:type="dxa"/>
            <w:gridSpan w:val="2"/>
            <w:tcBorders>
              <w:top w:val="nil"/>
              <w:left w:val="nil"/>
              <w:bottom w:val="nil"/>
              <w:right w:val="nil"/>
            </w:tcBorders>
            <w:tcMar>
              <w:top w:w="15" w:type="dxa"/>
              <w:left w:w="15" w:type="dxa"/>
              <w:bottom w:w="0" w:type="dxa"/>
              <w:right w:w="15" w:type="dxa"/>
            </w:tcMar>
            <w:vAlign w:val="bottom"/>
          </w:tcPr>
          <w:p w:rsidR="00772374" w:rsidRDefault="00772374" w:rsidP="00FF4181">
            <w:pPr>
              <w:pStyle w:val="ColumnHead"/>
            </w:pPr>
            <w:r>
              <w:t>(b)</w:t>
            </w:r>
            <w:r>
              <w:br/>
              <w:t>Total Activity</w:t>
            </w:r>
          </w:p>
        </w:tc>
        <w:tc>
          <w:tcPr>
            <w:tcW w:w="3434" w:type="dxa"/>
            <w:gridSpan w:val="2"/>
            <w:tcBorders>
              <w:top w:val="nil"/>
              <w:left w:val="nil"/>
              <w:bottom w:val="nil"/>
              <w:right w:val="nil"/>
            </w:tcBorders>
            <w:tcMar>
              <w:top w:w="15" w:type="dxa"/>
              <w:left w:w="15" w:type="dxa"/>
              <w:bottom w:w="0" w:type="dxa"/>
              <w:right w:w="15" w:type="dxa"/>
            </w:tcMar>
            <w:vAlign w:val="bottom"/>
          </w:tcPr>
          <w:p w:rsidR="00772374" w:rsidRDefault="00772374" w:rsidP="00FF4181">
            <w:pPr>
              <w:pStyle w:val="ColumnHead"/>
            </w:pPr>
            <w:r>
              <w:t>(a) ÷ (b)</w:t>
            </w:r>
            <w:r>
              <w:br/>
              <w:t>Activity Rate</w:t>
            </w:r>
          </w:p>
        </w:tc>
      </w:tr>
      <w:tr w:rsidR="00772374" w:rsidTr="00FF4181">
        <w:trPr>
          <w:trHeight w:val="255"/>
        </w:trPr>
        <w:tc>
          <w:tcPr>
            <w:tcW w:w="5040" w:type="dxa"/>
            <w:tcBorders>
              <w:top w:val="nil"/>
              <w:left w:val="nil"/>
              <w:bottom w:val="nil"/>
              <w:right w:val="nil"/>
            </w:tcBorders>
            <w:noWrap/>
            <w:tcMar>
              <w:top w:w="15" w:type="dxa"/>
              <w:left w:w="15" w:type="dxa"/>
              <w:bottom w:w="0" w:type="dxa"/>
              <w:right w:w="15" w:type="dxa"/>
            </w:tcMar>
          </w:tcPr>
          <w:p w:rsidR="00772374" w:rsidRDefault="00772374" w:rsidP="00FF4181">
            <w:pPr>
              <w:pStyle w:val="TextLeader"/>
              <w:tabs>
                <w:tab w:val="clear" w:pos="7200"/>
                <w:tab w:val="right" w:leader="dot" w:pos="4885"/>
              </w:tabs>
              <w:ind w:right="0"/>
            </w:pPr>
            <w:r>
              <w:t>Opening accounts</w:t>
            </w:r>
            <w:r>
              <w:tab/>
            </w:r>
          </w:p>
        </w:tc>
        <w:tc>
          <w:tcPr>
            <w:tcW w:w="1440" w:type="dxa"/>
            <w:tcBorders>
              <w:top w:val="nil"/>
              <w:left w:val="nil"/>
              <w:bottom w:val="nil"/>
              <w:right w:val="nil"/>
            </w:tcBorders>
            <w:noWrap/>
            <w:tcMar>
              <w:top w:w="15" w:type="dxa"/>
              <w:left w:w="15" w:type="dxa"/>
              <w:bottom w:w="0" w:type="dxa"/>
              <w:right w:w="15" w:type="dxa"/>
            </w:tcMar>
          </w:tcPr>
          <w:p w:rsidR="00772374" w:rsidRDefault="00772374" w:rsidP="00FF4181">
            <w:pPr>
              <w:pStyle w:val="TextRight"/>
              <w:ind w:hanging="15"/>
            </w:pPr>
            <w:r>
              <w:t>$23,250</w:t>
            </w:r>
          </w:p>
        </w:tc>
        <w:tc>
          <w:tcPr>
            <w:tcW w:w="1170" w:type="dxa"/>
            <w:tcBorders>
              <w:top w:val="nil"/>
              <w:left w:val="nil"/>
              <w:bottom w:val="nil"/>
              <w:right w:val="nil"/>
            </w:tcBorders>
            <w:noWrap/>
            <w:tcMar>
              <w:top w:w="15" w:type="dxa"/>
              <w:left w:w="15" w:type="dxa"/>
              <w:bottom w:w="0" w:type="dxa"/>
              <w:right w:w="15" w:type="dxa"/>
            </w:tcMar>
          </w:tcPr>
          <w:p w:rsidR="00772374" w:rsidRDefault="00772374" w:rsidP="00FF4181">
            <w:pPr>
              <w:pStyle w:val="TextRight"/>
            </w:pPr>
            <w:r>
              <w:t>500</w:t>
            </w:r>
          </w:p>
        </w:tc>
        <w:tc>
          <w:tcPr>
            <w:tcW w:w="1887" w:type="dxa"/>
            <w:tcBorders>
              <w:top w:val="nil"/>
              <w:left w:val="nil"/>
              <w:bottom w:val="nil"/>
              <w:right w:val="nil"/>
            </w:tcBorders>
          </w:tcPr>
          <w:p w:rsidR="00772374" w:rsidRDefault="00772374" w:rsidP="00FF4181">
            <w:pPr>
              <w:pStyle w:val="TextLeft"/>
            </w:pPr>
            <w:r>
              <w:t>accounts opened</w:t>
            </w:r>
          </w:p>
        </w:tc>
        <w:tc>
          <w:tcPr>
            <w:tcW w:w="990" w:type="dxa"/>
            <w:tcBorders>
              <w:top w:val="nil"/>
              <w:left w:val="nil"/>
              <w:bottom w:val="nil"/>
              <w:right w:val="nil"/>
            </w:tcBorders>
            <w:noWrap/>
            <w:tcMar>
              <w:top w:w="15" w:type="dxa"/>
              <w:left w:w="15" w:type="dxa"/>
              <w:bottom w:w="0" w:type="dxa"/>
              <w:right w:w="15" w:type="dxa"/>
            </w:tcMar>
          </w:tcPr>
          <w:p w:rsidR="00772374" w:rsidRDefault="00772374" w:rsidP="00FF4181">
            <w:pPr>
              <w:pStyle w:val="TextRight"/>
            </w:pPr>
            <w:r>
              <w:t>$46.50</w:t>
            </w:r>
          </w:p>
        </w:tc>
        <w:tc>
          <w:tcPr>
            <w:tcW w:w="2444" w:type="dxa"/>
            <w:tcBorders>
              <w:top w:val="nil"/>
              <w:left w:val="nil"/>
              <w:bottom w:val="nil"/>
              <w:right w:val="nil"/>
            </w:tcBorders>
          </w:tcPr>
          <w:p w:rsidR="00772374" w:rsidRDefault="00772374" w:rsidP="00FF4181">
            <w:pPr>
              <w:pStyle w:val="TextLeft"/>
            </w:pPr>
            <w:r>
              <w:t>per account opened</w:t>
            </w:r>
          </w:p>
        </w:tc>
      </w:tr>
      <w:tr w:rsidR="00772374" w:rsidTr="00FF4181">
        <w:trPr>
          <w:trHeight w:val="255"/>
        </w:trPr>
        <w:tc>
          <w:tcPr>
            <w:tcW w:w="5040" w:type="dxa"/>
            <w:tcBorders>
              <w:top w:val="nil"/>
              <w:left w:val="nil"/>
              <w:bottom w:val="nil"/>
              <w:right w:val="nil"/>
            </w:tcBorders>
            <w:noWrap/>
            <w:tcMar>
              <w:top w:w="15" w:type="dxa"/>
              <w:left w:w="15" w:type="dxa"/>
              <w:bottom w:w="0" w:type="dxa"/>
              <w:right w:w="15" w:type="dxa"/>
            </w:tcMar>
          </w:tcPr>
          <w:p w:rsidR="00772374" w:rsidRDefault="00772374" w:rsidP="00FF4181">
            <w:pPr>
              <w:pStyle w:val="TextLeader"/>
              <w:tabs>
                <w:tab w:val="clear" w:pos="7200"/>
                <w:tab w:val="right" w:leader="dot" w:pos="4885"/>
              </w:tabs>
              <w:ind w:right="0"/>
            </w:pPr>
            <w:r>
              <w:t>Processing deposits and withdrawals</w:t>
            </w:r>
            <w:r>
              <w:tab/>
            </w:r>
          </w:p>
        </w:tc>
        <w:tc>
          <w:tcPr>
            <w:tcW w:w="1440" w:type="dxa"/>
            <w:tcBorders>
              <w:top w:val="nil"/>
              <w:left w:val="nil"/>
              <w:bottom w:val="nil"/>
              <w:right w:val="nil"/>
            </w:tcBorders>
            <w:noWrap/>
            <w:tcMar>
              <w:top w:w="15" w:type="dxa"/>
              <w:left w:w="15" w:type="dxa"/>
              <w:bottom w:w="0" w:type="dxa"/>
              <w:right w:w="15" w:type="dxa"/>
            </w:tcMar>
          </w:tcPr>
          <w:p w:rsidR="00772374" w:rsidRDefault="00772374" w:rsidP="00FF4181">
            <w:pPr>
              <w:pStyle w:val="TextRight"/>
            </w:pPr>
            <w:r>
              <w:t>$107,750</w:t>
            </w:r>
          </w:p>
        </w:tc>
        <w:tc>
          <w:tcPr>
            <w:tcW w:w="1170" w:type="dxa"/>
            <w:tcBorders>
              <w:top w:val="nil"/>
              <w:left w:val="nil"/>
              <w:bottom w:val="nil"/>
              <w:right w:val="nil"/>
            </w:tcBorders>
            <w:noWrap/>
            <w:tcMar>
              <w:top w:w="15" w:type="dxa"/>
              <w:left w:w="15" w:type="dxa"/>
              <w:bottom w:w="0" w:type="dxa"/>
              <w:right w:w="15" w:type="dxa"/>
            </w:tcMar>
          </w:tcPr>
          <w:p w:rsidR="00772374" w:rsidRDefault="00772374" w:rsidP="00FF4181">
            <w:pPr>
              <w:pStyle w:val="TextRight"/>
            </w:pPr>
            <w:r>
              <w:t>100,000</w:t>
            </w:r>
          </w:p>
        </w:tc>
        <w:tc>
          <w:tcPr>
            <w:tcW w:w="1887" w:type="dxa"/>
            <w:tcBorders>
              <w:top w:val="nil"/>
              <w:left w:val="nil"/>
              <w:bottom w:val="nil"/>
              <w:right w:val="nil"/>
            </w:tcBorders>
          </w:tcPr>
          <w:p w:rsidR="00772374" w:rsidRDefault="00772374" w:rsidP="00FF4181">
            <w:pPr>
              <w:pStyle w:val="TextLeft"/>
            </w:pPr>
            <w:r>
              <w:t>deposits and withdrawals</w:t>
            </w:r>
          </w:p>
        </w:tc>
        <w:tc>
          <w:tcPr>
            <w:tcW w:w="990" w:type="dxa"/>
            <w:tcBorders>
              <w:top w:val="nil"/>
              <w:left w:val="nil"/>
              <w:bottom w:val="nil"/>
              <w:right w:val="nil"/>
            </w:tcBorders>
            <w:noWrap/>
            <w:tcMar>
              <w:top w:w="15" w:type="dxa"/>
              <w:left w:w="15" w:type="dxa"/>
              <w:bottom w:w="0" w:type="dxa"/>
              <w:right w:w="15" w:type="dxa"/>
            </w:tcMar>
          </w:tcPr>
          <w:p w:rsidR="00772374" w:rsidRDefault="00772374" w:rsidP="00FF4181">
            <w:pPr>
              <w:pStyle w:val="TextRight"/>
            </w:pPr>
            <w:r>
              <w:t>$1.08</w:t>
            </w:r>
          </w:p>
        </w:tc>
        <w:tc>
          <w:tcPr>
            <w:tcW w:w="2444" w:type="dxa"/>
            <w:tcBorders>
              <w:top w:val="nil"/>
              <w:left w:val="nil"/>
              <w:bottom w:val="nil"/>
              <w:right w:val="nil"/>
            </w:tcBorders>
          </w:tcPr>
          <w:p w:rsidR="00772374" w:rsidRDefault="00772374" w:rsidP="00FF4181">
            <w:pPr>
              <w:pStyle w:val="TextLeft"/>
            </w:pPr>
            <w:r>
              <w:t>per deposit or withdrawal</w:t>
            </w:r>
          </w:p>
        </w:tc>
      </w:tr>
      <w:tr w:rsidR="00772374" w:rsidTr="00FF4181">
        <w:trPr>
          <w:trHeight w:val="255"/>
        </w:trPr>
        <w:tc>
          <w:tcPr>
            <w:tcW w:w="5040" w:type="dxa"/>
            <w:tcBorders>
              <w:top w:val="nil"/>
              <w:left w:val="nil"/>
              <w:bottom w:val="nil"/>
              <w:right w:val="nil"/>
            </w:tcBorders>
            <w:noWrap/>
            <w:tcMar>
              <w:top w:w="15" w:type="dxa"/>
              <w:left w:w="15" w:type="dxa"/>
              <w:bottom w:w="0" w:type="dxa"/>
              <w:right w:w="15" w:type="dxa"/>
            </w:tcMar>
          </w:tcPr>
          <w:p w:rsidR="00772374" w:rsidRDefault="00772374" w:rsidP="00FF4181">
            <w:pPr>
              <w:pStyle w:val="TextLeader"/>
              <w:tabs>
                <w:tab w:val="clear" w:pos="7200"/>
                <w:tab w:val="right" w:leader="dot" w:pos="4885"/>
              </w:tabs>
              <w:ind w:right="0"/>
            </w:pPr>
            <w:r>
              <w:t>Processing other customer transactions</w:t>
            </w:r>
            <w:r>
              <w:tab/>
            </w:r>
          </w:p>
        </w:tc>
        <w:tc>
          <w:tcPr>
            <w:tcW w:w="1440" w:type="dxa"/>
            <w:tcBorders>
              <w:top w:val="nil"/>
              <w:left w:val="nil"/>
              <w:bottom w:val="nil"/>
              <w:right w:val="nil"/>
            </w:tcBorders>
            <w:noWrap/>
            <w:tcMar>
              <w:top w:w="15" w:type="dxa"/>
              <w:left w:w="15" w:type="dxa"/>
              <w:bottom w:w="0" w:type="dxa"/>
              <w:right w:w="15" w:type="dxa"/>
            </w:tcMar>
          </w:tcPr>
          <w:p w:rsidR="00772374" w:rsidRDefault="00772374" w:rsidP="00FF4181">
            <w:pPr>
              <w:pStyle w:val="TextRight"/>
            </w:pPr>
            <w:r>
              <w:t>$62,500</w:t>
            </w:r>
          </w:p>
        </w:tc>
        <w:tc>
          <w:tcPr>
            <w:tcW w:w="1170" w:type="dxa"/>
            <w:tcBorders>
              <w:top w:val="nil"/>
              <w:left w:val="nil"/>
              <w:bottom w:val="nil"/>
              <w:right w:val="nil"/>
            </w:tcBorders>
            <w:noWrap/>
            <w:tcMar>
              <w:top w:w="15" w:type="dxa"/>
              <w:left w:w="15" w:type="dxa"/>
              <w:bottom w:w="0" w:type="dxa"/>
              <w:right w:w="15" w:type="dxa"/>
            </w:tcMar>
          </w:tcPr>
          <w:p w:rsidR="00772374" w:rsidRDefault="00772374" w:rsidP="00FF4181">
            <w:pPr>
              <w:pStyle w:val="TextRight"/>
            </w:pPr>
            <w:r>
              <w:t>5,000</w:t>
            </w:r>
          </w:p>
        </w:tc>
        <w:tc>
          <w:tcPr>
            <w:tcW w:w="1887" w:type="dxa"/>
            <w:tcBorders>
              <w:top w:val="nil"/>
              <w:left w:val="nil"/>
              <w:bottom w:val="nil"/>
              <w:right w:val="nil"/>
            </w:tcBorders>
          </w:tcPr>
          <w:p w:rsidR="00772374" w:rsidRDefault="00772374" w:rsidP="00FF4181">
            <w:pPr>
              <w:pStyle w:val="TextLeft"/>
            </w:pPr>
            <w:r>
              <w:t>other customer transactions</w:t>
            </w:r>
          </w:p>
        </w:tc>
        <w:tc>
          <w:tcPr>
            <w:tcW w:w="990" w:type="dxa"/>
            <w:tcBorders>
              <w:top w:val="nil"/>
              <w:left w:val="nil"/>
              <w:bottom w:val="nil"/>
              <w:right w:val="nil"/>
            </w:tcBorders>
            <w:noWrap/>
            <w:tcMar>
              <w:top w:w="15" w:type="dxa"/>
              <w:left w:w="15" w:type="dxa"/>
              <w:bottom w:w="0" w:type="dxa"/>
              <w:right w:w="15" w:type="dxa"/>
            </w:tcMar>
          </w:tcPr>
          <w:p w:rsidR="00772374" w:rsidRDefault="00772374" w:rsidP="00FF4181">
            <w:pPr>
              <w:pStyle w:val="TextRight"/>
            </w:pPr>
            <w:r>
              <w:t>$12.50</w:t>
            </w:r>
          </w:p>
        </w:tc>
        <w:tc>
          <w:tcPr>
            <w:tcW w:w="2444" w:type="dxa"/>
            <w:tcBorders>
              <w:top w:val="nil"/>
              <w:left w:val="nil"/>
              <w:bottom w:val="nil"/>
              <w:right w:val="nil"/>
            </w:tcBorders>
          </w:tcPr>
          <w:p w:rsidR="00772374" w:rsidRDefault="00772374" w:rsidP="00FF4181">
            <w:pPr>
              <w:pStyle w:val="TextLeft"/>
            </w:pPr>
            <w:r>
              <w:t>per other customer transaction</w:t>
            </w:r>
          </w:p>
        </w:tc>
      </w:tr>
    </w:tbl>
    <w:p w:rsidR="00772374" w:rsidRDefault="00772374" w:rsidP="00772374">
      <w:pPr>
        <w:pStyle w:val="NumberedPart"/>
      </w:pPr>
    </w:p>
    <w:p w:rsidR="00772374" w:rsidRDefault="00772374" w:rsidP="00772374">
      <w:pPr>
        <w:pStyle w:val="NumberedPart"/>
      </w:pPr>
      <w:r>
        <w:tab/>
        <w:t>2.</w:t>
      </w:r>
      <w:r>
        <w:tab/>
        <w:t xml:space="preserve">The cost of opening an account at the </w:t>
      </w:r>
      <w:smartTag w:uri="urn:schemas-microsoft-com:office:smarttags" w:element="City">
        <w:smartTag w:uri="urn:schemas-microsoft-com:office:smarttags" w:element="place">
          <w:r>
            <w:t>Westfield</w:t>
          </w:r>
        </w:smartTag>
      </w:smartTag>
      <w:r>
        <w:t xml:space="preserve"> branch is much higher than at the lowest cost branch ($46.50 versus $26.75). On the other hand, the cost of processing deposits and withdrawals is lower than at the lowest cost branch ($1.08 versus $1.24). And the cost of processing other customer transactions is higher at the </w:t>
      </w:r>
      <w:smartTag w:uri="urn:schemas-microsoft-com:office:smarttags" w:element="City">
        <w:smartTag w:uri="urn:schemas-microsoft-com:office:smarttags" w:element="place">
          <w:r>
            <w:t>Westfield</w:t>
          </w:r>
        </w:smartTag>
      </w:smartTag>
      <w:r>
        <w:t xml:space="preserve"> branch ($12.50 versus $11.86). The other branches may have something to learn from </w:t>
      </w:r>
      <w:smartTag w:uri="urn:schemas-microsoft-com:office:smarttags" w:element="City">
        <w:r>
          <w:t>Westfield</w:t>
        </w:r>
      </w:smartTag>
      <w:r>
        <w:t xml:space="preserve"> concerning processing deposits and withdrawals and </w:t>
      </w:r>
      <w:smartTag w:uri="urn:schemas-microsoft-com:office:smarttags" w:element="City">
        <w:smartTag w:uri="urn:schemas-microsoft-com:office:smarttags" w:element="place">
          <w:r>
            <w:t>Westfield</w:t>
          </w:r>
        </w:smartTag>
      </w:smartTag>
      <w:r>
        <w:t xml:space="preserve"> may benefit from learning about how some of the other branches open accounts and process other transactions. It may be particularly instructive to compare the details of the activity rates. For example, is the cost of opening accounts at </w:t>
      </w:r>
      <w:smartTag w:uri="urn:schemas-microsoft-com:office:smarttags" w:element="City">
        <w:smartTag w:uri="urn:schemas-microsoft-com:office:smarttags" w:element="place">
          <w:r>
            <w:t>Westfield</w:t>
          </w:r>
        </w:smartTag>
      </w:smartTag>
      <w:r>
        <w:t xml:space="preserve"> high because of the involvement of the assistant branch manager in this activity? Perhaps tellers open new accounts at other branches.</w:t>
      </w:r>
    </w:p>
    <w:p w:rsidR="00772374" w:rsidRDefault="00772374" w:rsidP="00772374">
      <w:pPr>
        <w:pStyle w:val="6pointlinespace"/>
      </w:pPr>
    </w:p>
    <w:p w:rsidR="00DD605D" w:rsidRDefault="00772374" w:rsidP="00772374">
      <w:pPr>
        <w:ind w:left="360"/>
        <w:rPr>
          <w:color w:val="000000"/>
          <w:szCs w:val="20"/>
        </w:rPr>
      </w:pPr>
      <w:r>
        <w:t xml:space="preserve">The apparent differences in the costs of the activities at the various branches may be due to inaccuracies in employees’ reports of the amount of time they devote to the activities. The differences in costs may also reflect different strategies. For example, the </w:t>
      </w:r>
      <w:smartTag w:uri="urn:schemas-microsoft-com:office:smarttags" w:element="City">
        <w:smartTag w:uri="urn:schemas-microsoft-com:office:smarttags" w:element="place">
          <w:r>
            <w:t>Westfield</w:t>
          </w:r>
        </w:smartTag>
      </w:smartTag>
      <w:r>
        <w:t xml:space="preserve"> branch may purposely spend more time with new customers in order to win their loyalty. The higher cost of opening new accounts at the </w:t>
      </w:r>
      <w:smartTag w:uri="urn:schemas-microsoft-com:office:smarttags" w:element="City">
        <w:smartTag w:uri="urn:schemas-microsoft-com:office:smarttags" w:element="place">
          <w:r>
            <w:t>Westfield</w:t>
          </w:r>
        </w:smartTag>
      </w:smartTag>
      <w:r>
        <w:t xml:space="preserve"> branch may be justified by future benefits of having more satisfied customers. Nevertheless, comparative studies of the costs of activities may provide a useful starting point for identifying best practices within a company and where improvements can be made.</w:t>
      </w:r>
    </w:p>
    <w:p w:rsidR="00772374" w:rsidRDefault="00772374" w:rsidP="00772374">
      <w:pPr>
        <w:pStyle w:val="ProblemNumber"/>
      </w:pPr>
      <w:r>
        <w:rPr>
          <w:b/>
          <w:bCs/>
        </w:rPr>
        <w:lastRenderedPageBreak/>
        <w:t>Exercise 7-9</w:t>
      </w:r>
      <w:r>
        <w:t xml:space="preserve"> (10 minutes)</w:t>
      </w:r>
    </w:p>
    <w:tbl>
      <w:tblPr>
        <w:tblW w:w="12255" w:type="dxa"/>
        <w:tblLayout w:type="fixed"/>
        <w:tblCellMar>
          <w:left w:w="0" w:type="dxa"/>
          <w:right w:w="0" w:type="dxa"/>
        </w:tblCellMar>
        <w:tblLook w:val="0000" w:firstRow="0" w:lastRow="0" w:firstColumn="0" w:lastColumn="0" w:noHBand="0" w:noVBand="0"/>
      </w:tblPr>
      <w:tblGrid>
        <w:gridCol w:w="2355"/>
        <w:gridCol w:w="1620"/>
        <w:gridCol w:w="3240"/>
        <w:gridCol w:w="782"/>
        <w:gridCol w:w="2818"/>
        <w:gridCol w:w="1440"/>
      </w:tblGrid>
      <w:tr w:rsidR="00772374" w:rsidTr="00FF4181">
        <w:trPr>
          <w:cantSplit/>
          <w:trHeight w:val="255"/>
        </w:trPr>
        <w:tc>
          <w:tcPr>
            <w:tcW w:w="2355" w:type="dxa"/>
            <w:tcBorders>
              <w:top w:val="nil"/>
              <w:left w:val="nil"/>
              <w:bottom w:val="nil"/>
              <w:right w:val="nil"/>
            </w:tcBorders>
            <w:noWrap/>
            <w:tcMar>
              <w:top w:w="15" w:type="dxa"/>
              <w:left w:w="15" w:type="dxa"/>
              <w:bottom w:w="0" w:type="dxa"/>
              <w:right w:w="15" w:type="dxa"/>
            </w:tcMar>
            <w:vAlign w:val="bottom"/>
          </w:tcPr>
          <w:p w:rsidR="00772374" w:rsidRDefault="00772374" w:rsidP="00FF4181">
            <w:pPr>
              <w:pStyle w:val="ColumnHead"/>
            </w:pPr>
            <w:r>
              <w:t>Activity Cost Pool</w:t>
            </w:r>
          </w:p>
        </w:tc>
        <w:tc>
          <w:tcPr>
            <w:tcW w:w="4860" w:type="dxa"/>
            <w:gridSpan w:val="2"/>
            <w:tcBorders>
              <w:top w:val="nil"/>
              <w:left w:val="nil"/>
              <w:bottom w:val="nil"/>
              <w:right w:val="nil"/>
            </w:tcBorders>
            <w:noWrap/>
            <w:tcMar>
              <w:top w:w="15" w:type="dxa"/>
              <w:left w:w="15" w:type="dxa"/>
              <w:bottom w:w="0" w:type="dxa"/>
              <w:right w:w="15" w:type="dxa"/>
            </w:tcMar>
            <w:vAlign w:val="bottom"/>
          </w:tcPr>
          <w:p w:rsidR="00772374" w:rsidRDefault="00772374" w:rsidP="00FF4181">
            <w:pPr>
              <w:pStyle w:val="ColumnHead"/>
            </w:pPr>
            <w:r>
              <w:t>(a)</w:t>
            </w:r>
            <w:r>
              <w:br/>
              <w:t>Activity Rate</w:t>
            </w:r>
          </w:p>
        </w:tc>
        <w:tc>
          <w:tcPr>
            <w:tcW w:w="3600" w:type="dxa"/>
            <w:gridSpan w:val="2"/>
            <w:tcBorders>
              <w:top w:val="nil"/>
              <w:left w:val="nil"/>
              <w:bottom w:val="nil"/>
              <w:right w:val="nil"/>
            </w:tcBorders>
            <w:noWrap/>
            <w:tcMar>
              <w:top w:w="15" w:type="dxa"/>
              <w:left w:w="15" w:type="dxa"/>
              <w:bottom w:w="0" w:type="dxa"/>
              <w:right w:w="15" w:type="dxa"/>
            </w:tcMar>
            <w:vAlign w:val="bottom"/>
          </w:tcPr>
          <w:p w:rsidR="00772374" w:rsidRDefault="00772374" w:rsidP="00FF4181">
            <w:pPr>
              <w:pStyle w:val="ColumnHead"/>
            </w:pPr>
            <w:r>
              <w:t>(b)</w:t>
            </w:r>
            <w:r>
              <w:br/>
              <w:t xml:space="preserve">Activity </w:t>
            </w:r>
          </w:p>
        </w:tc>
        <w:tc>
          <w:tcPr>
            <w:tcW w:w="1440" w:type="dxa"/>
            <w:tcBorders>
              <w:top w:val="nil"/>
              <w:left w:val="nil"/>
              <w:bottom w:val="nil"/>
              <w:right w:val="nil"/>
            </w:tcBorders>
            <w:noWrap/>
            <w:tcMar>
              <w:top w:w="15" w:type="dxa"/>
              <w:left w:w="15" w:type="dxa"/>
              <w:bottom w:w="0" w:type="dxa"/>
              <w:right w:w="15" w:type="dxa"/>
            </w:tcMar>
            <w:vAlign w:val="bottom"/>
          </w:tcPr>
          <w:p w:rsidR="00772374" w:rsidRDefault="00772374" w:rsidP="00FF4181">
            <w:pPr>
              <w:pStyle w:val="ColumnHead"/>
            </w:pPr>
            <w:r>
              <w:t xml:space="preserve">(a) </w:t>
            </w:r>
            <w:r>
              <w:rPr>
                <w:rFonts w:cs="Tahoma"/>
              </w:rPr>
              <w:t>×</w:t>
            </w:r>
            <w:r>
              <w:t xml:space="preserve"> (b)</w:t>
            </w:r>
            <w:r>
              <w:br/>
              <w:t>ABC Cost</w:t>
            </w:r>
          </w:p>
        </w:tc>
      </w:tr>
      <w:tr w:rsidR="00772374" w:rsidTr="00FF4181">
        <w:trPr>
          <w:trHeight w:val="255"/>
        </w:trPr>
        <w:tc>
          <w:tcPr>
            <w:tcW w:w="2355" w:type="dxa"/>
            <w:tcBorders>
              <w:top w:val="nil"/>
              <w:left w:val="nil"/>
              <w:bottom w:val="nil"/>
              <w:right w:val="nil"/>
            </w:tcBorders>
            <w:noWrap/>
            <w:tcMar>
              <w:top w:w="15" w:type="dxa"/>
              <w:left w:w="15" w:type="dxa"/>
              <w:bottom w:w="0" w:type="dxa"/>
              <w:right w:w="15" w:type="dxa"/>
            </w:tcMar>
            <w:vAlign w:val="bottom"/>
          </w:tcPr>
          <w:p w:rsidR="00772374" w:rsidRDefault="00772374" w:rsidP="00FF4181">
            <w:pPr>
              <w:pStyle w:val="TextLeader"/>
              <w:tabs>
                <w:tab w:val="clear" w:pos="7200"/>
                <w:tab w:val="right" w:leader="dot" w:pos="2160"/>
              </w:tabs>
              <w:rPr>
                <w:rFonts w:eastAsia="Arial Unicode MS" w:cs="Arial Unicode MS"/>
              </w:rPr>
            </w:pPr>
            <w:r>
              <w:t>Order size</w:t>
            </w:r>
            <w:r>
              <w:tab/>
            </w:r>
          </w:p>
        </w:tc>
        <w:tc>
          <w:tcPr>
            <w:tcW w:w="1620" w:type="dxa"/>
            <w:tcBorders>
              <w:top w:val="nil"/>
              <w:left w:val="nil"/>
              <w:bottom w:val="nil"/>
              <w:right w:val="nil"/>
            </w:tcBorders>
            <w:noWrap/>
            <w:tcMar>
              <w:top w:w="15" w:type="dxa"/>
              <w:left w:w="15" w:type="dxa"/>
              <w:bottom w:w="0" w:type="dxa"/>
              <w:right w:w="15" w:type="dxa"/>
            </w:tcMar>
            <w:vAlign w:val="bottom"/>
          </w:tcPr>
          <w:p w:rsidR="00772374" w:rsidRDefault="00772374" w:rsidP="00FF4181">
            <w:pPr>
              <w:pStyle w:val="TextRight"/>
              <w:rPr>
                <w:rFonts w:eastAsia="Arial Unicode MS" w:cs="Arial Unicode MS"/>
              </w:rPr>
            </w:pPr>
            <w:r>
              <w:t>$16.85</w:t>
            </w:r>
          </w:p>
        </w:tc>
        <w:tc>
          <w:tcPr>
            <w:tcW w:w="3240" w:type="dxa"/>
            <w:tcBorders>
              <w:top w:val="nil"/>
              <w:left w:val="nil"/>
              <w:bottom w:val="nil"/>
              <w:right w:val="nil"/>
            </w:tcBorders>
            <w:tcMar>
              <w:top w:w="15" w:type="dxa"/>
              <w:left w:w="15" w:type="dxa"/>
              <w:bottom w:w="0" w:type="dxa"/>
              <w:right w:w="15" w:type="dxa"/>
            </w:tcMar>
            <w:vAlign w:val="bottom"/>
          </w:tcPr>
          <w:p w:rsidR="00772374" w:rsidRDefault="00772374" w:rsidP="00FF4181">
            <w:pPr>
              <w:pStyle w:val="TextLeft"/>
            </w:pPr>
            <w:r>
              <w:t>per direct labor-hour</w:t>
            </w:r>
          </w:p>
        </w:tc>
        <w:tc>
          <w:tcPr>
            <w:tcW w:w="782" w:type="dxa"/>
            <w:tcBorders>
              <w:top w:val="nil"/>
              <w:left w:val="nil"/>
              <w:bottom w:val="nil"/>
              <w:right w:val="nil"/>
            </w:tcBorders>
            <w:noWrap/>
            <w:tcMar>
              <w:top w:w="15" w:type="dxa"/>
              <w:left w:w="15" w:type="dxa"/>
              <w:bottom w:w="0" w:type="dxa"/>
              <w:right w:w="15" w:type="dxa"/>
            </w:tcMar>
            <w:vAlign w:val="bottom"/>
          </w:tcPr>
          <w:p w:rsidR="00772374" w:rsidRDefault="00772374" w:rsidP="00FF4181">
            <w:pPr>
              <w:pStyle w:val="TextRight"/>
              <w:rPr>
                <w:rFonts w:eastAsia="Arial Unicode MS" w:cs="Arial Unicode MS"/>
              </w:rPr>
            </w:pPr>
            <w:r>
              <w:t>200</w:t>
            </w:r>
          </w:p>
        </w:tc>
        <w:tc>
          <w:tcPr>
            <w:tcW w:w="2818" w:type="dxa"/>
            <w:tcBorders>
              <w:top w:val="nil"/>
              <w:left w:val="nil"/>
              <w:bottom w:val="nil"/>
              <w:right w:val="nil"/>
            </w:tcBorders>
            <w:tcMar>
              <w:top w:w="15" w:type="dxa"/>
              <w:left w:w="15" w:type="dxa"/>
              <w:bottom w:w="0" w:type="dxa"/>
              <w:right w:w="15" w:type="dxa"/>
            </w:tcMar>
            <w:vAlign w:val="bottom"/>
          </w:tcPr>
          <w:p w:rsidR="00772374" w:rsidRDefault="00772374" w:rsidP="00FF4181">
            <w:pPr>
              <w:pStyle w:val="TextLeft"/>
              <w:rPr>
                <w:rFonts w:eastAsia="Arial Unicode MS" w:cs="Arial Unicode MS"/>
              </w:rPr>
            </w:pPr>
            <w:r>
              <w:t>direct labor-hours</w:t>
            </w:r>
          </w:p>
        </w:tc>
        <w:tc>
          <w:tcPr>
            <w:tcW w:w="1440" w:type="dxa"/>
            <w:tcBorders>
              <w:top w:val="nil"/>
              <w:left w:val="nil"/>
              <w:bottom w:val="nil"/>
              <w:right w:val="nil"/>
            </w:tcBorders>
            <w:noWrap/>
            <w:tcMar>
              <w:top w:w="15" w:type="dxa"/>
              <w:left w:w="15" w:type="dxa"/>
              <w:bottom w:w="0" w:type="dxa"/>
              <w:right w:w="15" w:type="dxa"/>
            </w:tcMar>
            <w:vAlign w:val="bottom"/>
          </w:tcPr>
          <w:p w:rsidR="00772374" w:rsidRDefault="00772374" w:rsidP="00FF4181">
            <w:pPr>
              <w:pStyle w:val="TextRight"/>
              <w:ind w:right="165"/>
              <w:rPr>
                <w:rFonts w:eastAsia="Arial Unicode MS" w:cs="Arial Unicode MS"/>
              </w:rPr>
            </w:pPr>
            <w:r>
              <w:t>$3,370</w:t>
            </w:r>
          </w:p>
        </w:tc>
      </w:tr>
      <w:tr w:rsidR="00772374" w:rsidTr="00FF4181">
        <w:trPr>
          <w:trHeight w:val="255"/>
        </w:trPr>
        <w:tc>
          <w:tcPr>
            <w:tcW w:w="2355" w:type="dxa"/>
            <w:tcBorders>
              <w:top w:val="nil"/>
              <w:left w:val="nil"/>
              <w:bottom w:val="nil"/>
              <w:right w:val="nil"/>
            </w:tcBorders>
            <w:noWrap/>
            <w:tcMar>
              <w:top w:w="15" w:type="dxa"/>
              <w:left w:w="15" w:type="dxa"/>
              <w:bottom w:w="0" w:type="dxa"/>
              <w:right w:w="15" w:type="dxa"/>
            </w:tcMar>
            <w:vAlign w:val="bottom"/>
          </w:tcPr>
          <w:p w:rsidR="00772374" w:rsidRDefault="00772374" w:rsidP="00FF4181">
            <w:pPr>
              <w:pStyle w:val="TextLeader"/>
              <w:tabs>
                <w:tab w:val="clear" w:pos="7200"/>
                <w:tab w:val="right" w:leader="dot" w:pos="2160"/>
              </w:tabs>
              <w:ind w:right="173"/>
              <w:rPr>
                <w:rFonts w:eastAsia="Arial Unicode MS" w:cs="Arial Unicode MS"/>
              </w:rPr>
            </w:pPr>
            <w:r>
              <w:t>Customer orders</w:t>
            </w:r>
            <w:r>
              <w:tab/>
            </w:r>
          </w:p>
        </w:tc>
        <w:tc>
          <w:tcPr>
            <w:tcW w:w="1620" w:type="dxa"/>
            <w:tcBorders>
              <w:top w:val="nil"/>
              <w:left w:val="nil"/>
              <w:bottom w:val="nil"/>
              <w:right w:val="nil"/>
            </w:tcBorders>
            <w:noWrap/>
            <w:tcMar>
              <w:top w:w="15" w:type="dxa"/>
              <w:left w:w="15" w:type="dxa"/>
              <w:bottom w:w="0" w:type="dxa"/>
              <w:right w:w="15" w:type="dxa"/>
            </w:tcMar>
            <w:vAlign w:val="bottom"/>
          </w:tcPr>
          <w:p w:rsidR="00772374" w:rsidRDefault="00772374" w:rsidP="00FF4181">
            <w:pPr>
              <w:pStyle w:val="TextRight"/>
              <w:rPr>
                <w:rFonts w:eastAsia="Arial Unicode MS" w:cs="Arial Unicode MS"/>
              </w:rPr>
            </w:pPr>
            <w:r>
              <w:t>$320.00</w:t>
            </w:r>
          </w:p>
        </w:tc>
        <w:tc>
          <w:tcPr>
            <w:tcW w:w="3240" w:type="dxa"/>
            <w:tcBorders>
              <w:top w:val="nil"/>
              <w:left w:val="nil"/>
              <w:bottom w:val="nil"/>
              <w:right w:val="nil"/>
            </w:tcBorders>
            <w:tcMar>
              <w:top w:w="15" w:type="dxa"/>
              <w:left w:w="15" w:type="dxa"/>
              <w:bottom w:w="0" w:type="dxa"/>
              <w:right w:w="15" w:type="dxa"/>
            </w:tcMar>
            <w:vAlign w:val="bottom"/>
          </w:tcPr>
          <w:p w:rsidR="00772374" w:rsidRDefault="00772374" w:rsidP="00FF4181">
            <w:pPr>
              <w:pStyle w:val="TextLeft"/>
            </w:pPr>
            <w:r>
              <w:t>per customer order</w:t>
            </w:r>
          </w:p>
        </w:tc>
        <w:tc>
          <w:tcPr>
            <w:tcW w:w="782" w:type="dxa"/>
            <w:tcBorders>
              <w:top w:val="nil"/>
              <w:left w:val="nil"/>
              <w:bottom w:val="nil"/>
              <w:right w:val="nil"/>
            </w:tcBorders>
            <w:noWrap/>
            <w:tcMar>
              <w:top w:w="15" w:type="dxa"/>
              <w:left w:w="15" w:type="dxa"/>
              <w:bottom w:w="0" w:type="dxa"/>
              <w:right w:w="15" w:type="dxa"/>
            </w:tcMar>
            <w:vAlign w:val="bottom"/>
          </w:tcPr>
          <w:p w:rsidR="00772374" w:rsidRDefault="00772374" w:rsidP="00FF4181">
            <w:pPr>
              <w:pStyle w:val="TextRight"/>
              <w:rPr>
                <w:rFonts w:eastAsia="Arial Unicode MS" w:cs="Arial Unicode MS"/>
              </w:rPr>
            </w:pPr>
            <w:r>
              <w:t>1</w:t>
            </w:r>
          </w:p>
        </w:tc>
        <w:tc>
          <w:tcPr>
            <w:tcW w:w="2818" w:type="dxa"/>
            <w:tcBorders>
              <w:top w:val="nil"/>
              <w:left w:val="nil"/>
              <w:bottom w:val="nil"/>
              <w:right w:val="nil"/>
            </w:tcBorders>
            <w:tcMar>
              <w:top w:w="15" w:type="dxa"/>
              <w:left w:w="15" w:type="dxa"/>
              <w:bottom w:w="0" w:type="dxa"/>
              <w:right w:w="15" w:type="dxa"/>
            </w:tcMar>
            <w:vAlign w:val="bottom"/>
          </w:tcPr>
          <w:p w:rsidR="00772374" w:rsidRDefault="00772374" w:rsidP="00FF4181">
            <w:pPr>
              <w:pStyle w:val="TextLeft"/>
              <w:rPr>
                <w:rFonts w:eastAsia="Arial Unicode MS" w:cs="Arial Unicode MS"/>
              </w:rPr>
            </w:pPr>
            <w:r>
              <w:t>customer order</w:t>
            </w:r>
          </w:p>
        </w:tc>
        <w:tc>
          <w:tcPr>
            <w:tcW w:w="1440" w:type="dxa"/>
            <w:tcBorders>
              <w:top w:val="nil"/>
              <w:left w:val="nil"/>
              <w:bottom w:val="nil"/>
              <w:right w:val="nil"/>
            </w:tcBorders>
            <w:noWrap/>
            <w:tcMar>
              <w:top w:w="15" w:type="dxa"/>
              <w:left w:w="15" w:type="dxa"/>
              <w:bottom w:w="0" w:type="dxa"/>
              <w:right w:w="15" w:type="dxa"/>
            </w:tcMar>
            <w:vAlign w:val="bottom"/>
          </w:tcPr>
          <w:p w:rsidR="00772374" w:rsidRDefault="00772374" w:rsidP="00FF4181">
            <w:pPr>
              <w:pStyle w:val="TextRight"/>
              <w:ind w:right="165"/>
              <w:rPr>
                <w:rFonts w:eastAsia="Arial Unicode MS" w:cs="Arial Unicode MS"/>
              </w:rPr>
            </w:pPr>
            <w:r>
              <w:t>320</w:t>
            </w:r>
          </w:p>
        </w:tc>
      </w:tr>
      <w:tr w:rsidR="00772374" w:rsidTr="00FF4181">
        <w:trPr>
          <w:trHeight w:val="255"/>
        </w:trPr>
        <w:tc>
          <w:tcPr>
            <w:tcW w:w="2355" w:type="dxa"/>
            <w:tcBorders>
              <w:top w:val="nil"/>
              <w:left w:val="nil"/>
              <w:bottom w:val="nil"/>
              <w:right w:val="nil"/>
            </w:tcBorders>
            <w:noWrap/>
            <w:tcMar>
              <w:top w:w="15" w:type="dxa"/>
              <w:left w:w="15" w:type="dxa"/>
              <w:bottom w:w="0" w:type="dxa"/>
              <w:right w:w="15" w:type="dxa"/>
            </w:tcMar>
            <w:vAlign w:val="bottom"/>
          </w:tcPr>
          <w:p w:rsidR="00772374" w:rsidRDefault="00772374" w:rsidP="00FF4181">
            <w:pPr>
              <w:pStyle w:val="TextLeader"/>
              <w:tabs>
                <w:tab w:val="clear" w:pos="7200"/>
                <w:tab w:val="right" w:leader="dot" w:pos="2160"/>
              </w:tabs>
              <w:ind w:right="173"/>
              <w:rPr>
                <w:rFonts w:eastAsia="Arial Unicode MS" w:cs="Arial Unicode MS"/>
              </w:rPr>
            </w:pPr>
            <w:r>
              <w:t>Product testing</w:t>
            </w:r>
            <w:r>
              <w:tab/>
            </w:r>
          </w:p>
        </w:tc>
        <w:tc>
          <w:tcPr>
            <w:tcW w:w="1620" w:type="dxa"/>
            <w:tcBorders>
              <w:top w:val="nil"/>
              <w:left w:val="nil"/>
              <w:bottom w:val="nil"/>
              <w:right w:val="nil"/>
            </w:tcBorders>
            <w:noWrap/>
            <w:tcMar>
              <w:top w:w="15" w:type="dxa"/>
              <w:left w:w="15" w:type="dxa"/>
              <w:bottom w:w="0" w:type="dxa"/>
              <w:right w:w="15" w:type="dxa"/>
            </w:tcMar>
            <w:vAlign w:val="bottom"/>
          </w:tcPr>
          <w:p w:rsidR="00772374" w:rsidRDefault="00772374" w:rsidP="00772374">
            <w:pPr>
              <w:pStyle w:val="TextRight"/>
            </w:pPr>
            <w:r>
              <w:t>$89.00</w:t>
            </w:r>
          </w:p>
        </w:tc>
        <w:tc>
          <w:tcPr>
            <w:tcW w:w="3240" w:type="dxa"/>
            <w:tcBorders>
              <w:top w:val="nil"/>
              <w:left w:val="nil"/>
              <w:bottom w:val="nil"/>
              <w:right w:val="nil"/>
            </w:tcBorders>
            <w:tcMar>
              <w:top w:w="15" w:type="dxa"/>
              <w:left w:w="15" w:type="dxa"/>
              <w:bottom w:w="0" w:type="dxa"/>
              <w:right w:w="15" w:type="dxa"/>
            </w:tcMar>
            <w:vAlign w:val="bottom"/>
          </w:tcPr>
          <w:p w:rsidR="00772374" w:rsidRDefault="00772374" w:rsidP="00FF4181">
            <w:pPr>
              <w:pStyle w:val="TextLeft"/>
            </w:pPr>
            <w:r>
              <w:t>per product testing hour</w:t>
            </w:r>
          </w:p>
        </w:tc>
        <w:tc>
          <w:tcPr>
            <w:tcW w:w="782" w:type="dxa"/>
            <w:tcBorders>
              <w:top w:val="nil"/>
              <w:left w:val="nil"/>
              <w:bottom w:val="nil"/>
              <w:right w:val="nil"/>
            </w:tcBorders>
            <w:noWrap/>
            <w:tcMar>
              <w:top w:w="15" w:type="dxa"/>
              <w:left w:w="15" w:type="dxa"/>
              <w:bottom w:w="0" w:type="dxa"/>
              <w:right w:w="15" w:type="dxa"/>
            </w:tcMar>
            <w:vAlign w:val="bottom"/>
          </w:tcPr>
          <w:p w:rsidR="00772374" w:rsidRDefault="00772374" w:rsidP="00FF4181">
            <w:pPr>
              <w:pStyle w:val="TextRight"/>
            </w:pPr>
            <w:r>
              <w:t>4</w:t>
            </w:r>
          </w:p>
        </w:tc>
        <w:tc>
          <w:tcPr>
            <w:tcW w:w="2818" w:type="dxa"/>
            <w:tcBorders>
              <w:top w:val="nil"/>
              <w:left w:val="nil"/>
              <w:bottom w:val="nil"/>
              <w:right w:val="nil"/>
            </w:tcBorders>
            <w:tcMar>
              <w:top w:w="15" w:type="dxa"/>
              <w:left w:w="15" w:type="dxa"/>
              <w:bottom w:w="0" w:type="dxa"/>
              <w:right w:w="15" w:type="dxa"/>
            </w:tcMar>
            <w:vAlign w:val="bottom"/>
          </w:tcPr>
          <w:p w:rsidR="00772374" w:rsidRDefault="00772374" w:rsidP="00FF4181">
            <w:pPr>
              <w:pStyle w:val="TextLeft"/>
            </w:pPr>
            <w:r>
              <w:t>product testing hours</w:t>
            </w:r>
          </w:p>
        </w:tc>
        <w:tc>
          <w:tcPr>
            <w:tcW w:w="1440" w:type="dxa"/>
            <w:tcBorders>
              <w:top w:val="nil"/>
              <w:left w:val="nil"/>
              <w:bottom w:val="nil"/>
              <w:right w:val="nil"/>
            </w:tcBorders>
            <w:noWrap/>
            <w:tcMar>
              <w:top w:w="15" w:type="dxa"/>
              <w:left w:w="15" w:type="dxa"/>
              <w:bottom w:w="0" w:type="dxa"/>
              <w:right w:w="15" w:type="dxa"/>
            </w:tcMar>
            <w:vAlign w:val="bottom"/>
          </w:tcPr>
          <w:p w:rsidR="00772374" w:rsidRDefault="00772374" w:rsidP="00FF4181">
            <w:pPr>
              <w:pStyle w:val="TextRight"/>
              <w:ind w:right="165"/>
              <w:rPr>
                <w:u w:val="single"/>
              </w:rPr>
            </w:pPr>
            <w:r>
              <w:t>356</w:t>
            </w:r>
          </w:p>
        </w:tc>
      </w:tr>
      <w:tr w:rsidR="00772374" w:rsidTr="00FF4181">
        <w:trPr>
          <w:trHeight w:val="255"/>
        </w:trPr>
        <w:tc>
          <w:tcPr>
            <w:tcW w:w="2355" w:type="dxa"/>
            <w:tcBorders>
              <w:top w:val="nil"/>
              <w:left w:val="nil"/>
              <w:bottom w:val="nil"/>
              <w:right w:val="nil"/>
            </w:tcBorders>
            <w:noWrap/>
            <w:tcMar>
              <w:top w:w="15" w:type="dxa"/>
              <w:left w:w="15" w:type="dxa"/>
              <w:bottom w:w="0" w:type="dxa"/>
              <w:right w:w="15" w:type="dxa"/>
            </w:tcMar>
            <w:vAlign w:val="bottom"/>
          </w:tcPr>
          <w:p w:rsidR="00772374" w:rsidRDefault="00772374" w:rsidP="00FF4181">
            <w:pPr>
              <w:pStyle w:val="TextLeader"/>
              <w:tabs>
                <w:tab w:val="clear" w:pos="7200"/>
                <w:tab w:val="right" w:leader="dot" w:pos="2160"/>
              </w:tabs>
              <w:rPr>
                <w:rFonts w:eastAsia="Arial Unicode MS" w:cs="Arial Unicode MS"/>
              </w:rPr>
            </w:pPr>
            <w:r>
              <w:t>Selling</w:t>
            </w:r>
            <w:r>
              <w:tab/>
            </w:r>
          </w:p>
        </w:tc>
        <w:tc>
          <w:tcPr>
            <w:tcW w:w="1620" w:type="dxa"/>
            <w:tcBorders>
              <w:top w:val="nil"/>
              <w:left w:val="nil"/>
              <w:bottom w:val="nil"/>
              <w:right w:val="nil"/>
            </w:tcBorders>
            <w:noWrap/>
            <w:tcMar>
              <w:top w:w="15" w:type="dxa"/>
              <w:left w:w="15" w:type="dxa"/>
              <w:bottom w:w="0" w:type="dxa"/>
              <w:right w:w="15" w:type="dxa"/>
            </w:tcMar>
            <w:vAlign w:val="bottom"/>
          </w:tcPr>
          <w:p w:rsidR="00772374" w:rsidRDefault="00772374" w:rsidP="00FF4181">
            <w:pPr>
              <w:pStyle w:val="TextRight"/>
              <w:rPr>
                <w:rFonts w:eastAsia="Arial Unicode MS" w:cs="Arial Unicode MS"/>
              </w:rPr>
            </w:pPr>
            <w:r>
              <w:t>$1,090.00</w:t>
            </w:r>
          </w:p>
        </w:tc>
        <w:tc>
          <w:tcPr>
            <w:tcW w:w="3240" w:type="dxa"/>
            <w:tcBorders>
              <w:top w:val="nil"/>
              <w:left w:val="nil"/>
              <w:bottom w:val="nil"/>
              <w:right w:val="nil"/>
            </w:tcBorders>
            <w:tcMar>
              <w:top w:w="15" w:type="dxa"/>
              <w:left w:w="15" w:type="dxa"/>
              <w:bottom w:w="0" w:type="dxa"/>
              <w:right w:w="15" w:type="dxa"/>
            </w:tcMar>
            <w:vAlign w:val="bottom"/>
          </w:tcPr>
          <w:p w:rsidR="00772374" w:rsidRDefault="00772374" w:rsidP="00FF4181">
            <w:pPr>
              <w:pStyle w:val="TextLeft"/>
            </w:pPr>
            <w:r>
              <w:t>per sales call</w:t>
            </w:r>
          </w:p>
        </w:tc>
        <w:tc>
          <w:tcPr>
            <w:tcW w:w="782" w:type="dxa"/>
            <w:tcBorders>
              <w:top w:val="nil"/>
              <w:left w:val="nil"/>
              <w:bottom w:val="nil"/>
              <w:right w:val="nil"/>
            </w:tcBorders>
            <w:noWrap/>
            <w:tcMar>
              <w:top w:w="15" w:type="dxa"/>
              <w:left w:w="15" w:type="dxa"/>
              <w:bottom w:w="0" w:type="dxa"/>
              <w:right w:w="15" w:type="dxa"/>
            </w:tcMar>
            <w:vAlign w:val="bottom"/>
          </w:tcPr>
          <w:p w:rsidR="00772374" w:rsidRDefault="00772374" w:rsidP="00FF4181">
            <w:pPr>
              <w:pStyle w:val="TextRight"/>
              <w:rPr>
                <w:rFonts w:eastAsia="Arial Unicode MS" w:cs="Arial Unicode MS"/>
              </w:rPr>
            </w:pPr>
            <w:r>
              <w:t>2</w:t>
            </w:r>
          </w:p>
        </w:tc>
        <w:tc>
          <w:tcPr>
            <w:tcW w:w="2818" w:type="dxa"/>
            <w:tcBorders>
              <w:top w:val="nil"/>
              <w:left w:val="nil"/>
              <w:bottom w:val="nil"/>
              <w:right w:val="nil"/>
            </w:tcBorders>
            <w:tcMar>
              <w:top w:w="15" w:type="dxa"/>
              <w:left w:w="15" w:type="dxa"/>
              <w:bottom w:w="0" w:type="dxa"/>
              <w:right w:w="15" w:type="dxa"/>
            </w:tcMar>
            <w:vAlign w:val="bottom"/>
          </w:tcPr>
          <w:p w:rsidR="00772374" w:rsidRDefault="00772374" w:rsidP="00FF4181">
            <w:pPr>
              <w:pStyle w:val="TextLeft"/>
              <w:rPr>
                <w:rFonts w:eastAsia="Arial Unicode MS" w:cs="Arial Unicode MS"/>
              </w:rPr>
            </w:pPr>
            <w:r>
              <w:t>sales calls</w:t>
            </w:r>
          </w:p>
        </w:tc>
        <w:tc>
          <w:tcPr>
            <w:tcW w:w="1440" w:type="dxa"/>
            <w:tcBorders>
              <w:top w:val="nil"/>
              <w:left w:val="nil"/>
              <w:bottom w:val="nil"/>
              <w:right w:val="nil"/>
            </w:tcBorders>
            <w:noWrap/>
            <w:tcMar>
              <w:top w:w="15" w:type="dxa"/>
              <w:left w:w="15" w:type="dxa"/>
              <w:bottom w:w="0" w:type="dxa"/>
              <w:right w:w="15" w:type="dxa"/>
            </w:tcMar>
            <w:vAlign w:val="bottom"/>
          </w:tcPr>
          <w:p w:rsidR="00772374" w:rsidRDefault="00772374" w:rsidP="00FF4181">
            <w:pPr>
              <w:pStyle w:val="TextRight"/>
              <w:ind w:right="165"/>
              <w:rPr>
                <w:rFonts w:eastAsia="Arial Unicode MS" w:cs="Arial Unicode MS"/>
                <w:u w:val="single"/>
              </w:rPr>
            </w:pPr>
            <w:r>
              <w:rPr>
                <w:u w:val="single"/>
              </w:rPr>
              <w:t>  2,180</w:t>
            </w:r>
          </w:p>
        </w:tc>
      </w:tr>
      <w:tr w:rsidR="00772374" w:rsidTr="00FF4181">
        <w:trPr>
          <w:trHeight w:val="255"/>
        </w:trPr>
        <w:tc>
          <w:tcPr>
            <w:tcW w:w="2355" w:type="dxa"/>
            <w:tcBorders>
              <w:top w:val="nil"/>
              <w:left w:val="nil"/>
              <w:bottom w:val="nil"/>
              <w:right w:val="nil"/>
            </w:tcBorders>
            <w:noWrap/>
            <w:tcMar>
              <w:top w:w="15" w:type="dxa"/>
              <w:left w:w="15" w:type="dxa"/>
              <w:bottom w:w="0" w:type="dxa"/>
              <w:right w:w="15" w:type="dxa"/>
            </w:tcMar>
            <w:vAlign w:val="bottom"/>
          </w:tcPr>
          <w:p w:rsidR="00772374" w:rsidRDefault="00772374" w:rsidP="00FF4181">
            <w:pPr>
              <w:pStyle w:val="TextLeader"/>
              <w:tabs>
                <w:tab w:val="clear" w:pos="7200"/>
                <w:tab w:val="right" w:leader="dot" w:pos="2160"/>
              </w:tabs>
              <w:rPr>
                <w:rFonts w:eastAsia="Arial Unicode MS" w:cs="Arial Unicode MS"/>
              </w:rPr>
            </w:pPr>
            <w:r>
              <w:t>Total</w:t>
            </w:r>
            <w:r>
              <w:tab/>
            </w:r>
          </w:p>
        </w:tc>
        <w:tc>
          <w:tcPr>
            <w:tcW w:w="1620" w:type="dxa"/>
            <w:tcBorders>
              <w:top w:val="nil"/>
              <w:left w:val="nil"/>
              <w:bottom w:val="nil"/>
              <w:right w:val="nil"/>
            </w:tcBorders>
            <w:noWrap/>
            <w:tcMar>
              <w:top w:w="15" w:type="dxa"/>
              <w:left w:w="15" w:type="dxa"/>
              <w:bottom w:w="0" w:type="dxa"/>
              <w:right w:w="15" w:type="dxa"/>
            </w:tcMar>
            <w:vAlign w:val="bottom"/>
          </w:tcPr>
          <w:p w:rsidR="00772374" w:rsidRDefault="00772374" w:rsidP="00FF4181">
            <w:pPr>
              <w:pStyle w:val="TextRight"/>
              <w:rPr>
                <w:rFonts w:eastAsia="Arial Unicode MS" w:cs="Arial Unicode MS"/>
              </w:rPr>
            </w:pPr>
          </w:p>
        </w:tc>
        <w:tc>
          <w:tcPr>
            <w:tcW w:w="3240" w:type="dxa"/>
            <w:tcBorders>
              <w:top w:val="nil"/>
              <w:left w:val="nil"/>
              <w:bottom w:val="nil"/>
              <w:right w:val="nil"/>
            </w:tcBorders>
            <w:tcMar>
              <w:top w:w="15" w:type="dxa"/>
              <w:left w:w="15" w:type="dxa"/>
              <w:bottom w:w="0" w:type="dxa"/>
              <w:right w:w="15" w:type="dxa"/>
            </w:tcMar>
            <w:vAlign w:val="bottom"/>
          </w:tcPr>
          <w:p w:rsidR="00772374" w:rsidRDefault="00772374" w:rsidP="00FF4181">
            <w:pPr>
              <w:pStyle w:val="TextLeft"/>
              <w:rPr>
                <w:rFonts w:eastAsia="Arial Unicode MS" w:cs="Arial Unicode MS"/>
              </w:rPr>
            </w:pPr>
          </w:p>
        </w:tc>
        <w:tc>
          <w:tcPr>
            <w:tcW w:w="782" w:type="dxa"/>
            <w:tcBorders>
              <w:top w:val="nil"/>
              <w:left w:val="nil"/>
              <w:bottom w:val="nil"/>
              <w:right w:val="nil"/>
            </w:tcBorders>
            <w:noWrap/>
            <w:tcMar>
              <w:top w:w="15" w:type="dxa"/>
              <w:left w:w="15" w:type="dxa"/>
              <w:bottom w:w="0" w:type="dxa"/>
              <w:right w:w="15" w:type="dxa"/>
            </w:tcMar>
            <w:vAlign w:val="bottom"/>
          </w:tcPr>
          <w:p w:rsidR="00772374" w:rsidRDefault="00772374" w:rsidP="00FF4181">
            <w:pPr>
              <w:pStyle w:val="TextRight"/>
              <w:rPr>
                <w:rFonts w:eastAsia="Arial Unicode MS" w:cs="Arial Unicode MS"/>
              </w:rPr>
            </w:pPr>
          </w:p>
        </w:tc>
        <w:tc>
          <w:tcPr>
            <w:tcW w:w="2818" w:type="dxa"/>
            <w:tcBorders>
              <w:top w:val="nil"/>
              <w:left w:val="nil"/>
              <w:bottom w:val="nil"/>
              <w:right w:val="nil"/>
            </w:tcBorders>
            <w:noWrap/>
            <w:tcMar>
              <w:top w:w="15" w:type="dxa"/>
              <w:left w:w="15" w:type="dxa"/>
              <w:bottom w:w="0" w:type="dxa"/>
              <w:right w:w="15" w:type="dxa"/>
            </w:tcMar>
            <w:vAlign w:val="bottom"/>
          </w:tcPr>
          <w:p w:rsidR="00772374" w:rsidRDefault="00772374" w:rsidP="00FF4181">
            <w:pPr>
              <w:pStyle w:val="TextLeft"/>
              <w:rPr>
                <w:rFonts w:eastAsia="Arial Unicode MS" w:cs="Arial Unicode MS"/>
              </w:rPr>
            </w:pPr>
          </w:p>
        </w:tc>
        <w:tc>
          <w:tcPr>
            <w:tcW w:w="1440" w:type="dxa"/>
            <w:tcBorders>
              <w:top w:val="nil"/>
              <w:left w:val="nil"/>
              <w:bottom w:val="nil"/>
              <w:right w:val="nil"/>
            </w:tcBorders>
            <w:noWrap/>
            <w:tcMar>
              <w:top w:w="15" w:type="dxa"/>
              <w:left w:w="15" w:type="dxa"/>
              <w:bottom w:w="0" w:type="dxa"/>
              <w:right w:w="15" w:type="dxa"/>
            </w:tcMar>
            <w:vAlign w:val="bottom"/>
          </w:tcPr>
          <w:p w:rsidR="00772374" w:rsidRDefault="00772374" w:rsidP="00FF4181">
            <w:pPr>
              <w:pStyle w:val="TextRight"/>
              <w:ind w:right="165"/>
              <w:rPr>
                <w:rFonts w:eastAsia="Arial Unicode MS" w:cs="Arial Unicode MS"/>
                <w:u w:val="double"/>
              </w:rPr>
            </w:pPr>
            <w:r>
              <w:rPr>
                <w:u w:val="double"/>
              </w:rPr>
              <w:t>$6,226</w:t>
            </w:r>
          </w:p>
        </w:tc>
      </w:tr>
    </w:tbl>
    <w:p w:rsidR="00772374" w:rsidRDefault="00772374" w:rsidP="00772374">
      <w:pPr>
        <w:pStyle w:val="NumberedPart"/>
      </w:pPr>
    </w:p>
    <w:p w:rsidR="00772374" w:rsidRDefault="00772374" w:rsidP="00772374">
      <w:pPr>
        <w:pStyle w:val="NumberedPart"/>
      </w:pPr>
      <w:r>
        <w:t>According to these calculations, the total overhead cost of the order was $6,226.</w:t>
      </w:r>
    </w:p>
    <w:p w:rsidR="00FF4181" w:rsidRDefault="00FF4181">
      <w:pPr>
        <w:rPr>
          <w:color w:val="000000"/>
          <w:szCs w:val="20"/>
        </w:rPr>
      </w:pPr>
      <w:r>
        <w:br w:type="page"/>
      </w:r>
    </w:p>
    <w:p w:rsidR="00FF4181" w:rsidRDefault="00FF4181" w:rsidP="00FF4181">
      <w:pPr>
        <w:pStyle w:val="ProblemNumber"/>
      </w:pPr>
      <w:r>
        <w:rPr>
          <w:b/>
        </w:rPr>
        <w:lastRenderedPageBreak/>
        <w:t xml:space="preserve">Exercise 7-10 </w:t>
      </w:r>
      <w:r>
        <w:t>(30 minutes)</w:t>
      </w:r>
    </w:p>
    <w:p w:rsidR="00FF4181" w:rsidRDefault="00FF4181" w:rsidP="00FF4181">
      <w:pPr>
        <w:pStyle w:val="NumberedPart"/>
      </w:pPr>
      <w:r>
        <w:t>1. Total revenue received:</w:t>
      </w:r>
    </w:p>
    <w:p w:rsidR="00FF4181" w:rsidRDefault="00FF4181" w:rsidP="00FF4181">
      <w:pPr>
        <w:pStyle w:val="NumberedPart"/>
      </w:pPr>
    </w:p>
    <w:tbl>
      <w:tblPr>
        <w:tblW w:w="9090" w:type="dxa"/>
        <w:tblInd w:w="288" w:type="dxa"/>
        <w:tblLook w:val="04A0" w:firstRow="1" w:lastRow="0" w:firstColumn="1" w:lastColumn="0" w:noHBand="0" w:noVBand="1"/>
      </w:tblPr>
      <w:tblGrid>
        <w:gridCol w:w="5490"/>
        <w:gridCol w:w="1800"/>
        <w:gridCol w:w="1800"/>
      </w:tblGrid>
      <w:tr w:rsidR="00FF4181" w:rsidTr="00FF4181">
        <w:tc>
          <w:tcPr>
            <w:tcW w:w="5490" w:type="dxa"/>
          </w:tcPr>
          <w:p w:rsidR="00FF4181" w:rsidRDefault="00FF4181" w:rsidP="00FF4181">
            <w:pPr>
              <w:pStyle w:val="NumberedPart"/>
              <w:ind w:left="0" w:firstLine="0"/>
            </w:pPr>
          </w:p>
        </w:tc>
        <w:tc>
          <w:tcPr>
            <w:tcW w:w="1800" w:type="dxa"/>
          </w:tcPr>
          <w:p w:rsidR="00FF4181" w:rsidRDefault="00FF4181" w:rsidP="00FF4181">
            <w:pPr>
              <w:pStyle w:val="NumberedPart"/>
              <w:ind w:left="0" w:firstLine="0"/>
              <w:jc w:val="center"/>
              <w:rPr>
                <w:i/>
              </w:rPr>
            </w:pPr>
          </w:p>
          <w:p w:rsidR="00FF4181" w:rsidRPr="001321C2" w:rsidRDefault="00FF4181" w:rsidP="00FF4181">
            <w:pPr>
              <w:pStyle w:val="NumberedPart"/>
              <w:ind w:left="0" w:firstLine="0"/>
              <w:jc w:val="center"/>
              <w:rPr>
                <w:i/>
              </w:rPr>
            </w:pPr>
            <w:r>
              <w:rPr>
                <w:i/>
              </w:rPr>
              <w:t>University</w:t>
            </w:r>
          </w:p>
        </w:tc>
        <w:tc>
          <w:tcPr>
            <w:tcW w:w="1800" w:type="dxa"/>
          </w:tcPr>
          <w:p w:rsidR="00FF4181" w:rsidRDefault="00FF4181" w:rsidP="00FF4181">
            <w:pPr>
              <w:pStyle w:val="NumberedPart"/>
              <w:ind w:left="0" w:firstLine="0"/>
              <w:jc w:val="center"/>
              <w:rPr>
                <w:i/>
              </w:rPr>
            </w:pPr>
          </w:p>
          <w:p w:rsidR="00FF4181" w:rsidRPr="001321C2" w:rsidRDefault="00FF4181" w:rsidP="00FF4181">
            <w:pPr>
              <w:pStyle w:val="NumberedPart"/>
              <w:ind w:left="0" w:firstLine="0"/>
              <w:jc w:val="center"/>
              <w:rPr>
                <w:i/>
              </w:rPr>
            </w:pPr>
            <w:r>
              <w:rPr>
                <w:i/>
              </w:rPr>
              <w:t>Memorial</w:t>
            </w:r>
          </w:p>
        </w:tc>
      </w:tr>
      <w:tr w:rsidR="00FF4181" w:rsidTr="00FF4181">
        <w:tc>
          <w:tcPr>
            <w:tcW w:w="5490" w:type="dxa"/>
          </w:tcPr>
          <w:p w:rsidR="00FF4181" w:rsidRDefault="00FF4181" w:rsidP="00FF4181">
            <w:pPr>
              <w:pStyle w:val="NumberedPart"/>
              <w:ind w:left="0" w:firstLine="0"/>
            </w:pPr>
            <w:r>
              <w:t>Cost of goods sold to the hospital (a)</w:t>
            </w:r>
          </w:p>
        </w:tc>
        <w:tc>
          <w:tcPr>
            <w:tcW w:w="1800" w:type="dxa"/>
          </w:tcPr>
          <w:p w:rsidR="00FF4181" w:rsidRDefault="00FF4181" w:rsidP="00FF4181">
            <w:pPr>
              <w:pStyle w:val="NumberedPart"/>
              <w:ind w:left="0" w:firstLine="0"/>
              <w:jc w:val="right"/>
            </w:pPr>
            <w:r>
              <w:t>$30,000</w:t>
            </w:r>
          </w:p>
        </w:tc>
        <w:tc>
          <w:tcPr>
            <w:tcW w:w="1800" w:type="dxa"/>
          </w:tcPr>
          <w:p w:rsidR="00FF4181" w:rsidRDefault="00FF4181" w:rsidP="00FF4181">
            <w:pPr>
              <w:pStyle w:val="NumberedPart"/>
              <w:ind w:left="0" w:firstLine="0"/>
              <w:jc w:val="right"/>
            </w:pPr>
            <w:r>
              <w:t>$30,000</w:t>
            </w:r>
          </w:p>
        </w:tc>
      </w:tr>
      <w:tr w:rsidR="00FF4181" w:rsidTr="00FF4181">
        <w:tc>
          <w:tcPr>
            <w:tcW w:w="5490" w:type="dxa"/>
          </w:tcPr>
          <w:p w:rsidR="00FF4181" w:rsidRDefault="00FF4181" w:rsidP="00FF4181">
            <w:pPr>
              <w:pStyle w:val="NumberedPart"/>
              <w:ind w:left="0" w:firstLine="0"/>
            </w:pPr>
            <w:r>
              <w:t>Markup percentage</w:t>
            </w:r>
          </w:p>
        </w:tc>
        <w:tc>
          <w:tcPr>
            <w:tcW w:w="1800" w:type="dxa"/>
          </w:tcPr>
          <w:p w:rsidR="00FF4181" w:rsidRPr="00FA3D45" w:rsidRDefault="00FF4181" w:rsidP="00FF4181">
            <w:pPr>
              <w:pStyle w:val="NumberedPart"/>
              <w:ind w:left="0" w:firstLine="0"/>
              <w:jc w:val="right"/>
              <w:rPr>
                <w:u w:val="single"/>
              </w:rPr>
            </w:pPr>
            <w:r>
              <w:t xml:space="preserve"> </w:t>
            </w:r>
            <w:r w:rsidRPr="00FA3D45">
              <w:rPr>
                <w:rFonts w:cs="Tahoma"/>
                <w:u w:val="single"/>
              </w:rPr>
              <w:t xml:space="preserve">× </w:t>
            </w:r>
            <w:r w:rsidRPr="00FA3D45">
              <w:rPr>
                <w:u w:val="single"/>
              </w:rPr>
              <w:t>5%</w:t>
            </w:r>
          </w:p>
        </w:tc>
        <w:tc>
          <w:tcPr>
            <w:tcW w:w="1800" w:type="dxa"/>
          </w:tcPr>
          <w:p w:rsidR="00FF4181" w:rsidRPr="00FA3D45" w:rsidRDefault="00FF4181" w:rsidP="00FF4181">
            <w:pPr>
              <w:pStyle w:val="NumberedPart"/>
              <w:ind w:left="0" w:firstLine="0"/>
              <w:jc w:val="right"/>
              <w:rPr>
                <w:u w:val="single"/>
              </w:rPr>
            </w:pPr>
            <w:r w:rsidRPr="00FA3D45">
              <w:rPr>
                <w:rFonts w:cs="Tahoma"/>
                <w:u w:val="single"/>
              </w:rPr>
              <w:t xml:space="preserve">× </w:t>
            </w:r>
            <w:r w:rsidRPr="00FA3D45">
              <w:rPr>
                <w:u w:val="single"/>
              </w:rPr>
              <w:t>5%</w:t>
            </w:r>
          </w:p>
        </w:tc>
      </w:tr>
      <w:tr w:rsidR="00FF4181" w:rsidTr="00FF4181">
        <w:tc>
          <w:tcPr>
            <w:tcW w:w="5490" w:type="dxa"/>
          </w:tcPr>
          <w:p w:rsidR="00FF4181" w:rsidRDefault="00FF4181" w:rsidP="00FF4181">
            <w:pPr>
              <w:pStyle w:val="NumberedPart"/>
              <w:ind w:left="0" w:firstLine="0"/>
            </w:pPr>
            <w:r>
              <w:t>Markup in dollars (b)</w:t>
            </w:r>
          </w:p>
        </w:tc>
        <w:tc>
          <w:tcPr>
            <w:tcW w:w="1800" w:type="dxa"/>
          </w:tcPr>
          <w:p w:rsidR="00FF4181" w:rsidRDefault="00FF4181" w:rsidP="00FF4181">
            <w:pPr>
              <w:pStyle w:val="NumberedPart"/>
              <w:ind w:left="0" w:firstLine="0"/>
              <w:jc w:val="right"/>
            </w:pPr>
            <w:r>
              <w:t>$1,500</w:t>
            </w:r>
          </w:p>
        </w:tc>
        <w:tc>
          <w:tcPr>
            <w:tcW w:w="1800" w:type="dxa"/>
          </w:tcPr>
          <w:p w:rsidR="00FF4181" w:rsidRDefault="00FF4181" w:rsidP="00FF4181">
            <w:pPr>
              <w:pStyle w:val="NumberedPart"/>
              <w:ind w:left="0" w:firstLine="0"/>
              <w:jc w:val="right"/>
            </w:pPr>
            <w:r>
              <w:t>$1,500</w:t>
            </w:r>
          </w:p>
        </w:tc>
      </w:tr>
      <w:tr w:rsidR="00FF4181" w:rsidTr="00FF4181">
        <w:tc>
          <w:tcPr>
            <w:tcW w:w="5490" w:type="dxa"/>
          </w:tcPr>
          <w:p w:rsidR="00FF4181" w:rsidRDefault="00FF4181" w:rsidP="00FF4181">
            <w:pPr>
              <w:pStyle w:val="NumberedPart"/>
              <w:ind w:left="0" w:firstLine="0"/>
            </w:pPr>
            <w:r>
              <w:t>Revenue received from hospitals (a) + (b)</w:t>
            </w:r>
          </w:p>
        </w:tc>
        <w:tc>
          <w:tcPr>
            <w:tcW w:w="1800" w:type="dxa"/>
          </w:tcPr>
          <w:p w:rsidR="00FF4181" w:rsidRDefault="00FF4181" w:rsidP="00FF4181">
            <w:pPr>
              <w:pStyle w:val="NumberedPart"/>
              <w:ind w:left="0" w:firstLine="0"/>
              <w:jc w:val="right"/>
            </w:pPr>
            <w:r>
              <w:t>$31,500</w:t>
            </w:r>
          </w:p>
        </w:tc>
        <w:tc>
          <w:tcPr>
            <w:tcW w:w="1800" w:type="dxa"/>
          </w:tcPr>
          <w:p w:rsidR="00FF4181" w:rsidRDefault="00FF4181" w:rsidP="00FF4181">
            <w:pPr>
              <w:pStyle w:val="NumberedPart"/>
              <w:ind w:left="0" w:firstLine="0"/>
              <w:jc w:val="right"/>
            </w:pPr>
            <w:r>
              <w:t>$31,500</w:t>
            </w:r>
          </w:p>
        </w:tc>
      </w:tr>
    </w:tbl>
    <w:p w:rsidR="00FF4181" w:rsidRDefault="00FF4181" w:rsidP="00FF4181">
      <w:pPr>
        <w:pStyle w:val="NumberedPart"/>
      </w:pPr>
    </w:p>
    <w:p w:rsidR="00FF4181" w:rsidRDefault="00FF4181" w:rsidP="00FF4181">
      <w:pPr>
        <w:pStyle w:val="NumberedPart"/>
      </w:pPr>
    </w:p>
    <w:p w:rsidR="00FF4181" w:rsidRDefault="00FF4181" w:rsidP="00FF4181">
      <w:pPr>
        <w:pStyle w:val="NumberedPart"/>
      </w:pPr>
      <w:r>
        <w:t>2. Activity Rates:</w:t>
      </w:r>
    </w:p>
    <w:p w:rsidR="00FF4181" w:rsidRDefault="00FF4181" w:rsidP="00FF4181">
      <w:pPr>
        <w:pStyle w:val="NumberedPart"/>
      </w:pPr>
    </w:p>
    <w:tbl>
      <w:tblPr>
        <w:tblW w:w="0" w:type="auto"/>
        <w:tblInd w:w="360" w:type="dxa"/>
        <w:tblLook w:val="04A0" w:firstRow="1" w:lastRow="0" w:firstColumn="1" w:lastColumn="0" w:noHBand="0" w:noVBand="1"/>
      </w:tblPr>
      <w:tblGrid>
        <w:gridCol w:w="3618"/>
        <w:gridCol w:w="1800"/>
        <w:gridCol w:w="1260"/>
        <w:gridCol w:w="1440"/>
        <w:gridCol w:w="1530"/>
        <w:gridCol w:w="3168"/>
      </w:tblGrid>
      <w:tr w:rsidR="00FF4181" w:rsidTr="00FF4181">
        <w:tc>
          <w:tcPr>
            <w:tcW w:w="3618" w:type="dxa"/>
          </w:tcPr>
          <w:p w:rsidR="00FF4181" w:rsidRPr="00FA3D45" w:rsidRDefault="00FF4181" w:rsidP="00FF4181">
            <w:pPr>
              <w:pStyle w:val="NumberedPart"/>
              <w:ind w:left="0" w:firstLine="0"/>
              <w:jc w:val="center"/>
              <w:rPr>
                <w:i/>
              </w:rPr>
            </w:pPr>
          </w:p>
          <w:p w:rsidR="00FF4181" w:rsidRPr="00FA3D45" w:rsidRDefault="00FF4181" w:rsidP="00FF4181">
            <w:pPr>
              <w:pStyle w:val="NumberedPart"/>
              <w:ind w:left="0" w:firstLine="0"/>
              <w:jc w:val="center"/>
              <w:rPr>
                <w:i/>
              </w:rPr>
            </w:pPr>
          </w:p>
          <w:p w:rsidR="00FF4181" w:rsidRPr="00FA3D45" w:rsidRDefault="00FF4181" w:rsidP="00FF4181">
            <w:pPr>
              <w:pStyle w:val="NumberedPart"/>
              <w:ind w:left="0" w:firstLine="0"/>
              <w:jc w:val="center"/>
              <w:rPr>
                <w:i/>
              </w:rPr>
            </w:pPr>
          </w:p>
          <w:p w:rsidR="00FF4181" w:rsidRPr="00FA3D45" w:rsidRDefault="00FF4181" w:rsidP="00FF4181">
            <w:pPr>
              <w:pStyle w:val="NumberedPart"/>
              <w:ind w:left="0" w:firstLine="0"/>
              <w:jc w:val="center"/>
              <w:rPr>
                <w:i/>
              </w:rPr>
            </w:pPr>
            <w:r w:rsidRPr="00FA3D45">
              <w:rPr>
                <w:i/>
              </w:rPr>
              <w:t>Activity Cost Pool</w:t>
            </w:r>
          </w:p>
        </w:tc>
        <w:tc>
          <w:tcPr>
            <w:tcW w:w="1800" w:type="dxa"/>
          </w:tcPr>
          <w:p w:rsidR="00FF4181" w:rsidRPr="00FA3D45" w:rsidRDefault="00FF4181" w:rsidP="00FF4181">
            <w:pPr>
              <w:pStyle w:val="NumberedPart"/>
              <w:ind w:left="0" w:firstLine="0"/>
              <w:jc w:val="center"/>
              <w:rPr>
                <w:i/>
              </w:rPr>
            </w:pPr>
            <w:r w:rsidRPr="00FA3D45">
              <w:rPr>
                <w:i/>
              </w:rPr>
              <w:t>(a)</w:t>
            </w:r>
          </w:p>
          <w:p w:rsidR="00FF4181" w:rsidRPr="00FA3D45" w:rsidRDefault="00FF4181" w:rsidP="00FF4181">
            <w:pPr>
              <w:pStyle w:val="NumberedPart"/>
              <w:ind w:left="0" w:firstLine="0"/>
              <w:jc w:val="center"/>
              <w:rPr>
                <w:i/>
              </w:rPr>
            </w:pPr>
            <w:r w:rsidRPr="00FA3D45">
              <w:rPr>
                <w:i/>
              </w:rPr>
              <w:t>Estimated Overhead</w:t>
            </w:r>
          </w:p>
          <w:p w:rsidR="00FF4181" w:rsidRPr="00FA3D45" w:rsidRDefault="00FF4181" w:rsidP="00FF4181">
            <w:pPr>
              <w:pStyle w:val="NumberedPart"/>
              <w:ind w:left="0" w:firstLine="0"/>
              <w:jc w:val="center"/>
              <w:rPr>
                <w:i/>
              </w:rPr>
            </w:pPr>
            <w:r w:rsidRPr="00FA3D45">
              <w:rPr>
                <w:i/>
              </w:rPr>
              <w:t>Cost</w:t>
            </w:r>
          </w:p>
        </w:tc>
        <w:tc>
          <w:tcPr>
            <w:tcW w:w="2700" w:type="dxa"/>
            <w:gridSpan w:val="2"/>
          </w:tcPr>
          <w:p w:rsidR="00FF4181" w:rsidRPr="00FA3D45" w:rsidRDefault="00FF4181" w:rsidP="00FF4181">
            <w:pPr>
              <w:pStyle w:val="NumberedPart"/>
              <w:ind w:left="0" w:firstLine="0"/>
              <w:jc w:val="center"/>
              <w:rPr>
                <w:i/>
              </w:rPr>
            </w:pPr>
          </w:p>
          <w:p w:rsidR="00FF4181" w:rsidRPr="00FA3D45" w:rsidRDefault="00FF4181" w:rsidP="00FF4181">
            <w:pPr>
              <w:pStyle w:val="NumberedPart"/>
              <w:ind w:left="0" w:firstLine="0"/>
              <w:jc w:val="center"/>
              <w:rPr>
                <w:i/>
              </w:rPr>
            </w:pPr>
            <w:r w:rsidRPr="00FA3D45">
              <w:rPr>
                <w:i/>
              </w:rPr>
              <w:t>(b)</w:t>
            </w:r>
          </w:p>
          <w:p w:rsidR="00FF4181" w:rsidRPr="00FA3D45" w:rsidRDefault="00FF4181" w:rsidP="00FF4181">
            <w:pPr>
              <w:pStyle w:val="NumberedPart"/>
              <w:ind w:left="0" w:firstLine="0"/>
              <w:jc w:val="center"/>
              <w:rPr>
                <w:i/>
              </w:rPr>
            </w:pPr>
            <w:r w:rsidRPr="00FA3D45">
              <w:rPr>
                <w:i/>
              </w:rPr>
              <w:t>Expected</w:t>
            </w:r>
          </w:p>
          <w:p w:rsidR="00FF4181" w:rsidRPr="00FA3D45" w:rsidRDefault="00FF4181" w:rsidP="00FF4181">
            <w:pPr>
              <w:pStyle w:val="NumberedPart"/>
              <w:ind w:left="0" w:firstLine="0"/>
              <w:jc w:val="center"/>
              <w:rPr>
                <w:i/>
              </w:rPr>
            </w:pPr>
            <w:r w:rsidRPr="00FA3D45">
              <w:rPr>
                <w:i/>
              </w:rPr>
              <w:t>Activity</w:t>
            </w:r>
          </w:p>
        </w:tc>
        <w:tc>
          <w:tcPr>
            <w:tcW w:w="4698" w:type="dxa"/>
            <w:gridSpan w:val="2"/>
          </w:tcPr>
          <w:p w:rsidR="00FF4181" w:rsidRPr="00FA3D45" w:rsidRDefault="00FF4181" w:rsidP="00FF4181">
            <w:pPr>
              <w:pStyle w:val="NumberedPart"/>
              <w:ind w:left="0" w:firstLine="0"/>
              <w:jc w:val="center"/>
              <w:rPr>
                <w:i/>
              </w:rPr>
            </w:pPr>
          </w:p>
          <w:p w:rsidR="00FF4181" w:rsidRPr="00FA3D45" w:rsidRDefault="00FF4181" w:rsidP="00FF4181">
            <w:pPr>
              <w:pStyle w:val="NumberedPart"/>
              <w:ind w:left="0" w:firstLine="0"/>
              <w:jc w:val="center"/>
              <w:rPr>
                <w:i/>
              </w:rPr>
            </w:pPr>
            <w:r w:rsidRPr="00FA3D45">
              <w:rPr>
                <w:i/>
              </w:rPr>
              <w:t xml:space="preserve">(a) </w:t>
            </w:r>
            <w:r w:rsidRPr="00FA3D45">
              <w:rPr>
                <w:rFonts w:cs="Tahoma"/>
                <w:i/>
              </w:rPr>
              <w:t>÷</w:t>
            </w:r>
            <w:r w:rsidRPr="00FA3D45">
              <w:rPr>
                <w:i/>
              </w:rPr>
              <w:t xml:space="preserve"> (b)</w:t>
            </w:r>
          </w:p>
          <w:p w:rsidR="00FF4181" w:rsidRPr="00FA3D45" w:rsidRDefault="00FF4181" w:rsidP="00FF4181">
            <w:pPr>
              <w:pStyle w:val="NumberedPart"/>
              <w:ind w:left="0" w:firstLine="0"/>
              <w:jc w:val="center"/>
              <w:rPr>
                <w:i/>
              </w:rPr>
            </w:pPr>
            <w:r w:rsidRPr="00FA3D45">
              <w:rPr>
                <w:i/>
              </w:rPr>
              <w:t>Activity</w:t>
            </w:r>
          </w:p>
          <w:p w:rsidR="00FF4181" w:rsidRPr="00FA3D45" w:rsidRDefault="00FF4181" w:rsidP="00FF4181">
            <w:pPr>
              <w:pStyle w:val="NumberedPart"/>
              <w:ind w:left="0" w:firstLine="0"/>
              <w:jc w:val="center"/>
              <w:rPr>
                <w:i/>
              </w:rPr>
            </w:pPr>
            <w:r w:rsidRPr="00FA3D45">
              <w:rPr>
                <w:i/>
              </w:rPr>
              <w:t>rate</w:t>
            </w:r>
          </w:p>
        </w:tc>
      </w:tr>
      <w:tr w:rsidR="00FF4181" w:rsidTr="00FF4181">
        <w:tc>
          <w:tcPr>
            <w:tcW w:w="3618" w:type="dxa"/>
          </w:tcPr>
          <w:p w:rsidR="00FF4181" w:rsidRDefault="00FF4181" w:rsidP="00FF4181">
            <w:pPr>
              <w:pStyle w:val="NumberedPart"/>
              <w:ind w:left="0" w:firstLine="0"/>
            </w:pPr>
            <w:r>
              <w:t>Customer deliveries</w:t>
            </w:r>
          </w:p>
        </w:tc>
        <w:tc>
          <w:tcPr>
            <w:tcW w:w="1800" w:type="dxa"/>
          </w:tcPr>
          <w:p w:rsidR="00FF4181" w:rsidRDefault="00FF4181" w:rsidP="00FF4181">
            <w:pPr>
              <w:pStyle w:val="NumberedPart"/>
              <w:ind w:left="0" w:firstLine="0"/>
              <w:jc w:val="right"/>
            </w:pPr>
            <w:r>
              <w:t>$500,000</w:t>
            </w:r>
          </w:p>
        </w:tc>
        <w:tc>
          <w:tcPr>
            <w:tcW w:w="1260" w:type="dxa"/>
          </w:tcPr>
          <w:p w:rsidR="00FF4181" w:rsidRDefault="00FF4181" w:rsidP="00FF4181">
            <w:pPr>
              <w:pStyle w:val="NumberedPart"/>
              <w:ind w:left="0" w:firstLine="0"/>
              <w:jc w:val="right"/>
            </w:pPr>
            <w:r>
              <w:t>5,000</w:t>
            </w:r>
          </w:p>
        </w:tc>
        <w:tc>
          <w:tcPr>
            <w:tcW w:w="1440" w:type="dxa"/>
          </w:tcPr>
          <w:p w:rsidR="00FF4181" w:rsidRDefault="00FF4181" w:rsidP="00FF4181">
            <w:pPr>
              <w:pStyle w:val="NumberedPart"/>
              <w:ind w:left="0" w:firstLine="0"/>
              <w:jc w:val="both"/>
            </w:pPr>
            <w:r>
              <w:t>deliveries</w:t>
            </w:r>
          </w:p>
        </w:tc>
        <w:tc>
          <w:tcPr>
            <w:tcW w:w="1530" w:type="dxa"/>
          </w:tcPr>
          <w:p w:rsidR="00FF4181" w:rsidRDefault="00FF4181" w:rsidP="00FF4181">
            <w:pPr>
              <w:pStyle w:val="NumberedPart"/>
              <w:ind w:left="0" w:firstLine="0"/>
              <w:jc w:val="right"/>
            </w:pPr>
            <w:r>
              <w:t>$100.00</w:t>
            </w:r>
          </w:p>
        </w:tc>
        <w:tc>
          <w:tcPr>
            <w:tcW w:w="3168" w:type="dxa"/>
          </w:tcPr>
          <w:p w:rsidR="00FF4181" w:rsidRDefault="00FF4181" w:rsidP="00FF4181">
            <w:pPr>
              <w:pStyle w:val="NumberedPart"/>
              <w:ind w:left="0" w:firstLine="0"/>
            </w:pPr>
            <w:r>
              <w:t>per delivery</w:t>
            </w:r>
          </w:p>
        </w:tc>
      </w:tr>
      <w:tr w:rsidR="00FF4181" w:rsidTr="00FF4181">
        <w:tc>
          <w:tcPr>
            <w:tcW w:w="3618" w:type="dxa"/>
          </w:tcPr>
          <w:p w:rsidR="00FF4181" w:rsidRDefault="00FF4181" w:rsidP="00FF4181">
            <w:pPr>
              <w:pStyle w:val="NumberedPart"/>
              <w:ind w:left="0" w:firstLine="0"/>
            </w:pPr>
            <w:r>
              <w:t>Manual order processing</w:t>
            </w:r>
          </w:p>
        </w:tc>
        <w:tc>
          <w:tcPr>
            <w:tcW w:w="1800" w:type="dxa"/>
          </w:tcPr>
          <w:p w:rsidR="00FF4181" w:rsidRDefault="00FF4181" w:rsidP="00FF4181">
            <w:pPr>
              <w:pStyle w:val="NumberedPart"/>
              <w:ind w:left="0" w:firstLine="0"/>
              <w:jc w:val="right"/>
            </w:pPr>
            <w:r>
              <w:t>$248,000</w:t>
            </w:r>
          </w:p>
        </w:tc>
        <w:tc>
          <w:tcPr>
            <w:tcW w:w="1260" w:type="dxa"/>
          </w:tcPr>
          <w:p w:rsidR="00FF4181" w:rsidRDefault="00FF4181" w:rsidP="00FF4181">
            <w:pPr>
              <w:pStyle w:val="NumberedPart"/>
              <w:ind w:left="0" w:firstLine="0"/>
              <w:jc w:val="right"/>
            </w:pPr>
            <w:r>
              <w:t>4,000</w:t>
            </w:r>
          </w:p>
        </w:tc>
        <w:tc>
          <w:tcPr>
            <w:tcW w:w="1440" w:type="dxa"/>
          </w:tcPr>
          <w:p w:rsidR="00FF4181" w:rsidRDefault="00FF4181" w:rsidP="00FF4181">
            <w:pPr>
              <w:pStyle w:val="NumberedPart"/>
              <w:ind w:left="0" w:firstLine="0"/>
              <w:jc w:val="both"/>
            </w:pPr>
            <w:r>
              <w:t>orders</w:t>
            </w:r>
          </w:p>
        </w:tc>
        <w:tc>
          <w:tcPr>
            <w:tcW w:w="1530" w:type="dxa"/>
          </w:tcPr>
          <w:p w:rsidR="00FF4181" w:rsidRDefault="00FF4181" w:rsidP="00FF4181">
            <w:pPr>
              <w:pStyle w:val="NumberedPart"/>
              <w:ind w:left="0" w:firstLine="0"/>
              <w:jc w:val="right"/>
            </w:pPr>
            <w:r>
              <w:t>$62.00</w:t>
            </w:r>
          </w:p>
        </w:tc>
        <w:tc>
          <w:tcPr>
            <w:tcW w:w="3168" w:type="dxa"/>
          </w:tcPr>
          <w:p w:rsidR="00FF4181" w:rsidRDefault="00FF4181" w:rsidP="00FF4181">
            <w:pPr>
              <w:pStyle w:val="NumberedPart"/>
              <w:ind w:left="0" w:firstLine="0"/>
            </w:pPr>
            <w:r>
              <w:t>per manual order</w:t>
            </w:r>
          </w:p>
        </w:tc>
      </w:tr>
      <w:tr w:rsidR="00FF4181" w:rsidTr="00FF4181">
        <w:tc>
          <w:tcPr>
            <w:tcW w:w="3618" w:type="dxa"/>
          </w:tcPr>
          <w:p w:rsidR="00FF4181" w:rsidRDefault="00FF4181" w:rsidP="00FF4181">
            <w:pPr>
              <w:pStyle w:val="NumberedPart"/>
              <w:ind w:left="0" w:firstLine="0"/>
            </w:pPr>
            <w:r>
              <w:t>Electronic order processing</w:t>
            </w:r>
          </w:p>
        </w:tc>
        <w:tc>
          <w:tcPr>
            <w:tcW w:w="1800" w:type="dxa"/>
          </w:tcPr>
          <w:p w:rsidR="00FF4181" w:rsidRDefault="00FF4181" w:rsidP="00FF4181">
            <w:pPr>
              <w:pStyle w:val="NumberedPart"/>
              <w:ind w:left="0" w:firstLine="0"/>
              <w:jc w:val="right"/>
            </w:pPr>
            <w:r>
              <w:t>$200,000</w:t>
            </w:r>
          </w:p>
        </w:tc>
        <w:tc>
          <w:tcPr>
            <w:tcW w:w="1260" w:type="dxa"/>
          </w:tcPr>
          <w:p w:rsidR="00FF4181" w:rsidRDefault="00FF4181" w:rsidP="00FF4181">
            <w:pPr>
              <w:pStyle w:val="NumberedPart"/>
              <w:ind w:left="0" w:firstLine="0"/>
              <w:jc w:val="right"/>
            </w:pPr>
            <w:r>
              <w:t>12,500</w:t>
            </w:r>
          </w:p>
        </w:tc>
        <w:tc>
          <w:tcPr>
            <w:tcW w:w="1440" w:type="dxa"/>
          </w:tcPr>
          <w:p w:rsidR="00FF4181" w:rsidRDefault="00FF4181" w:rsidP="00FF4181">
            <w:pPr>
              <w:pStyle w:val="NumberedPart"/>
              <w:ind w:left="0" w:firstLine="0"/>
              <w:jc w:val="both"/>
            </w:pPr>
            <w:r>
              <w:t>orders</w:t>
            </w:r>
          </w:p>
        </w:tc>
        <w:tc>
          <w:tcPr>
            <w:tcW w:w="1530" w:type="dxa"/>
          </w:tcPr>
          <w:p w:rsidR="00FF4181" w:rsidRDefault="00FF4181" w:rsidP="00FF4181">
            <w:pPr>
              <w:pStyle w:val="NumberedPart"/>
              <w:ind w:left="0" w:firstLine="0"/>
              <w:jc w:val="right"/>
            </w:pPr>
            <w:r>
              <w:t>$16.00</w:t>
            </w:r>
          </w:p>
        </w:tc>
        <w:tc>
          <w:tcPr>
            <w:tcW w:w="3168" w:type="dxa"/>
          </w:tcPr>
          <w:p w:rsidR="00FF4181" w:rsidRDefault="00FF4181" w:rsidP="00FF4181">
            <w:pPr>
              <w:pStyle w:val="NumberedPart"/>
              <w:ind w:left="0" w:firstLine="0"/>
            </w:pPr>
            <w:r>
              <w:t>per electronic order</w:t>
            </w:r>
          </w:p>
        </w:tc>
      </w:tr>
      <w:tr w:rsidR="00FF4181" w:rsidTr="00FF4181">
        <w:tc>
          <w:tcPr>
            <w:tcW w:w="3618" w:type="dxa"/>
          </w:tcPr>
          <w:p w:rsidR="00FF4181" w:rsidRDefault="00FF4181" w:rsidP="00FF4181">
            <w:pPr>
              <w:pStyle w:val="NumberedPart"/>
              <w:ind w:left="0" w:firstLine="0"/>
            </w:pPr>
            <w:r>
              <w:t>Line item picking</w:t>
            </w:r>
          </w:p>
        </w:tc>
        <w:tc>
          <w:tcPr>
            <w:tcW w:w="1800" w:type="dxa"/>
          </w:tcPr>
          <w:p w:rsidR="00FF4181" w:rsidRDefault="00FF4181" w:rsidP="00FF4181">
            <w:pPr>
              <w:pStyle w:val="NumberedPart"/>
              <w:ind w:left="0" w:firstLine="0"/>
              <w:jc w:val="right"/>
            </w:pPr>
            <w:r>
              <w:t>$450,000</w:t>
            </w:r>
          </w:p>
        </w:tc>
        <w:tc>
          <w:tcPr>
            <w:tcW w:w="1260" w:type="dxa"/>
          </w:tcPr>
          <w:p w:rsidR="00FF4181" w:rsidRDefault="00FF4181" w:rsidP="00FF4181">
            <w:pPr>
              <w:pStyle w:val="NumberedPart"/>
              <w:ind w:left="0" w:firstLine="0"/>
              <w:jc w:val="right"/>
            </w:pPr>
            <w:r>
              <w:t>450,000</w:t>
            </w:r>
          </w:p>
        </w:tc>
        <w:tc>
          <w:tcPr>
            <w:tcW w:w="1440" w:type="dxa"/>
          </w:tcPr>
          <w:p w:rsidR="00FF4181" w:rsidRDefault="00FF4181" w:rsidP="00FF4181">
            <w:pPr>
              <w:pStyle w:val="NumberedPart"/>
              <w:ind w:left="0" w:firstLine="0"/>
              <w:jc w:val="both"/>
            </w:pPr>
            <w:r>
              <w:t>line items</w:t>
            </w:r>
          </w:p>
        </w:tc>
        <w:tc>
          <w:tcPr>
            <w:tcW w:w="1530" w:type="dxa"/>
          </w:tcPr>
          <w:p w:rsidR="00FF4181" w:rsidRDefault="00FF4181" w:rsidP="00FF4181">
            <w:pPr>
              <w:pStyle w:val="NumberedPart"/>
              <w:ind w:left="0" w:firstLine="0"/>
              <w:jc w:val="right"/>
            </w:pPr>
            <w:r>
              <w:t>$1.00</w:t>
            </w:r>
          </w:p>
        </w:tc>
        <w:tc>
          <w:tcPr>
            <w:tcW w:w="3168" w:type="dxa"/>
          </w:tcPr>
          <w:p w:rsidR="00FF4181" w:rsidRDefault="00FF4181" w:rsidP="00FF4181">
            <w:pPr>
              <w:pStyle w:val="NumberedPart"/>
              <w:ind w:left="0" w:firstLine="0"/>
            </w:pPr>
            <w:r>
              <w:t xml:space="preserve">per line item picked </w:t>
            </w:r>
          </w:p>
        </w:tc>
      </w:tr>
    </w:tbl>
    <w:p w:rsidR="00FF4181" w:rsidRDefault="00FF4181" w:rsidP="00FF4181">
      <w:pPr>
        <w:pStyle w:val="NumberedPart"/>
        <w:sectPr w:rsidR="00FF4181" w:rsidSect="00ED2FC5">
          <w:pgSz w:w="15840" w:h="12240" w:orient="landscape" w:code="1"/>
          <w:pgMar w:top="1440" w:right="1440" w:bottom="1440" w:left="1440" w:header="720" w:footer="720" w:gutter="0"/>
          <w:paperSrc w:first="52" w:other="52"/>
          <w:cols w:space="720"/>
          <w:docGrid w:linePitch="381"/>
        </w:sectPr>
      </w:pPr>
    </w:p>
    <w:p w:rsidR="00FF4181" w:rsidRPr="003D0104" w:rsidRDefault="00FF4181" w:rsidP="00FF4181">
      <w:pPr>
        <w:pStyle w:val="NumberedPart"/>
      </w:pPr>
      <w:r>
        <w:rPr>
          <w:b/>
        </w:rPr>
        <w:lastRenderedPageBreak/>
        <w:t xml:space="preserve">Exercise 7-10 </w:t>
      </w:r>
      <w:r w:rsidRPr="001E21E5">
        <w:t>(continued)</w:t>
      </w:r>
    </w:p>
    <w:p w:rsidR="00FF4181" w:rsidRDefault="00FF4181" w:rsidP="00FF4181">
      <w:pPr>
        <w:pStyle w:val="NumberedPart"/>
      </w:pPr>
    </w:p>
    <w:p w:rsidR="00FF4181" w:rsidRDefault="00FF4181" w:rsidP="00FF4181">
      <w:pPr>
        <w:pStyle w:val="NumberedPart"/>
        <w:rPr>
          <w:rFonts w:cs="Tahoma"/>
        </w:rPr>
      </w:pPr>
      <w:r>
        <w:t xml:space="preserve">3. </w:t>
      </w:r>
      <w:r>
        <w:tab/>
        <w:t>Activity costs are assigned to the two hospitals as follows:</w:t>
      </w:r>
    </w:p>
    <w:p w:rsidR="00FF4181" w:rsidRDefault="00FF4181" w:rsidP="00FF4181">
      <w:pPr>
        <w:pStyle w:val="6pointlinespace"/>
      </w:pPr>
    </w:p>
    <w:p w:rsidR="00FF4181" w:rsidRPr="003B5666" w:rsidRDefault="00FF4181" w:rsidP="00FF4181">
      <w:pPr>
        <w:pStyle w:val="NumberedPart"/>
        <w:rPr>
          <w:i/>
        </w:rPr>
      </w:pPr>
      <w:r w:rsidRPr="003B5666">
        <w:rPr>
          <w:i/>
        </w:rPr>
        <w:tab/>
      </w:r>
      <w:r w:rsidRPr="003B5666">
        <w:rPr>
          <w:i/>
        </w:rPr>
        <w:tab/>
      </w:r>
      <w:r>
        <w:rPr>
          <w:i/>
        </w:rPr>
        <w:t>University:</w:t>
      </w:r>
    </w:p>
    <w:tbl>
      <w:tblPr>
        <w:tblW w:w="10260" w:type="dxa"/>
        <w:tblLayout w:type="fixed"/>
        <w:tblCellMar>
          <w:left w:w="0" w:type="dxa"/>
          <w:right w:w="0" w:type="dxa"/>
        </w:tblCellMar>
        <w:tblLook w:val="0000" w:firstRow="0" w:lastRow="0" w:firstColumn="0" w:lastColumn="0" w:noHBand="0" w:noVBand="0"/>
      </w:tblPr>
      <w:tblGrid>
        <w:gridCol w:w="360"/>
        <w:gridCol w:w="3600"/>
        <w:gridCol w:w="990"/>
        <w:gridCol w:w="180"/>
        <w:gridCol w:w="1440"/>
        <w:gridCol w:w="180"/>
        <w:gridCol w:w="630"/>
        <w:gridCol w:w="1530"/>
        <w:gridCol w:w="1350"/>
      </w:tblGrid>
      <w:tr w:rsidR="00FF4181" w:rsidTr="00FF4181">
        <w:trPr>
          <w:cantSplit/>
          <w:trHeight w:val="255"/>
        </w:trPr>
        <w:tc>
          <w:tcPr>
            <w:tcW w:w="360" w:type="dxa"/>
            <w:tcBorders>
              <w:top w:val="nil"/>
              <w:left w:val="nil"/>
              <w:bottom w:val="nil"/>
              <w:right w:val="nil"/>
            </w:tcBorders>
          </w:tcPr>
          <w:p w:rsidR="00FF4181" w:rsidRDefault="00FF4181" w:rsidP="00FF4181">
            <w:pPr>
              <w:pStyle w:val="ColumnHead"/>
              <w:ind w:left="-360" w:firstLine="432"/>
            </w:pPr>
          </w:p>
        </w:tc>
        <w:tc>
          <w:tcPr>
            <w:tcW w:w="3600" w:type="dxa"/>
            <w:tcBorders>
              <w:top w:val="nil"/>
              <w:left w:val="nil"/>
              <w:bottom w:val="nil"/>
              <w:right w:val="nil"/>
            </w:tcBorders>
            <w:noWrap/>
            <w:tcMar>
              <w:top w:w="15" w:type="dxa"/>
              <w:left w:w="15" w:type="dxa"/>
              <w:bottom w:w="0" w:type="dxa"/>
              <w:right w:w="15" w:type="dxa"/>
            </w:tcMar>
            <w:vAlign w:val="bottom"/>
          </w:tcPr>
          <w:p w:rsidR="00FF4181" w:rsidRDefault="00FF4181" w:rsidP="00FF4181">
            <w:pPr>
              <w:pStyle w:val="ColumnHead"/>
            </w:pPr>
            <w:r>
              <w:t>Activity Cost Pool</w:t>
            </w:r>
          </w:p>
        </w:tc>
        <w:tc>
          <w:tcPr>
            <w:tcW w:w="2610" w:type="dxa"/>
            <w:gridSpan w:val="3"/>
            <w:tcBorders>
              <w:top w:val="nil"/>
              <w:left w:val="nil"/>
              <w:bottom w:val="nil"/>
              <w:right w:val="nil"/>
            </w:tcBorders>
            <w:noWrap/>
            <w:tcMar>
              <w:top w:w="15" w:type="dxa"/>
              <w:left w:w="15" w:type="dxa"/>
              <w:bottom w:w="0" w:type="dxa"/>
              <w:right w:w="15" w:type="dxa"/>
            </w:tcMar>
            <w:vAlign w:val="bottom"/>
          </w:tcPr>
          <w:p w:rsidR="00FF4181" w:rsidRDefault="00FF4181" w:rsidP="00FF4181">
            <w:pPr>
              <w:pStyle w:val="ColumnHead"/>
            </w:pPr>
            <w:r>
              <w:t>(a)</w:t>
            </w:r>
            <w:r>
              <w:br/>
              <w:t>Activity Rate</w:t>
            </w:r>
          </w:p>
        </w:tc>
        <w:tc>
          <w:tcPr>
            <w:tcW w:w="2340" w:type="dxa"/>
            <w:gridSpan w:val="3"/>
            <w:tcBorders>
              <w:top w:val="nil"/>
              <w:left w:val="nil"/>
              <w:bottom w:val="nil"/>
              <w:right w:val="nil"/>
            </w:tcBorders>
            <w:noWrap/>
            <w:tcMar>
              <w:top w:w="15" w:type="dxa"/>
              <w:left w:w="15" w:type="dxa"/>
              <w:bottom w:w="0" w:type="dxa"/>
              <w:right w:w="15" w:type="dxa"/>
            </w:tcMar>
            <w:vAlign w:val="bottom"/>
          </w:tcPr>
          <w:p w:rsidR="00FF4181" w:rsidRDefault="00FF4181" w:rsidP="00FF4181">
            <w:pPr>
              <w:pStyle w:val="ColumnHead"/>
            </w:pPr>
            <w:r>
              <w:t>(b)</w:t>
            </w:r>
            <w:r>
              <w:br/>
              <w:t xml:space="preserve">Activity </w:t>
            </w:r>
          </w:p>
        </w:tc>
        <w:tc>
          <w:tcPr>
            <w:tcW w:w="1350" w:type="dxa"/>
            <w:tcBorders>
              <w:top w:val="nil"/>
              <w:left w:val="nil"/>
              <w:bottom w:val="nil"/>
              <w:right w:val="nil"/>
            </w:tcBorders>
            <w:noWrap/>
            <w:tcMar>
              <w:top w:w="15" w:type="dxa"/>
              <w:left w:w="15" w:type="dxa"/>
              <w:bottom w:w="0" w:type="dxa"/>
              <w:right w:w="15" w:type="dxa"/>
            </w:tcMar>
            <w:vAlign w:val="bottom"/>
          </w:tcPr>
          <w:p w:rsidR="00FF4181" w:rsidRDefault="00FF4181" w:rsidP="00FF4181">
            <w:pPr>
              <w:pStyle w:val="ColumnHead"/>
            </w:pPr>
            <w:r>
              <w:t xml:space="preserve">(a) </w:t>
            </w:r>
            <w:r>
              <w:rPr>
                <w:rFonts w:cs="Tahoma"/>
              </w:rPr>
              <w:t>×</w:t>
            </w:r>
            <w:r>
              <w:t xml:space="preserve"> (b)</w:t>
            </w:r>
            <w:r>
              <w:br/>
              <w:t>ABC Cost</w:t>
            </w:r>
          </w:p>
        </w:tc>
      </w:tr>
      <w:tr w:rsidR="00FF4181" w:rsidTr="00FF4181">
        <w:trPr>
          <w:trHeight w:val="255"/>
        </w:trPr>
        <w:tc>
          <w:tcPr>
            <w:tcW w:w="360" w:type="dxa"/>
            <w:tcBorders>
              <w:top w:val="nil"/>
              <w:left w:val="nil"/>
              <w:bottom w:val="nil"/>
              <w:right w:val="nil"/>
            </w:tcBorders>
          </w:tcPr>
          <w:p w:rsidR="00FF4181" w:rsidRDefault="00FF4181" w:rsidP="00FF4181">
            <w:pPr>
              <w:pStyle w:val="TextLeader"/>
              <w:ind w:right="0"/>
            </w:pPr>
          </w:p>
        </w:tc>
        <w:tc>
          <w:tcPr>
            <w:tcW w:w="3600" w:type="dxa"/>
            <w:tcBorders>
              <w:top w:val="nil"/>
              <w:left w:val="nil"/>
              <w:bottom w:val="nil"/>
              <w:right w:val="nil"/>
            </w:tcBorders>
            <w:noWrap/>
            <w:tcMar>
              <w:top w:w="15" w:type="dxa"/>
              <w:left w:w="15" w:type="dxa"/>
              <w:bottom w:w="0" w:type="dxa"/>
              <w:right w:w="15" w:type="dxa"/>
            </w:tcMar>
          </w:tcPr>
          <w:p w:rsidR="00FF4181" w:rsidRDefault="00FF4181" w:rsidP="00FF4181">
            <w:pPr>
              <w:pStyle w:val="TextLeader"/>
              <w:tabs>
                <w:tab w:val="clear" w:pos="7200"/>
                <w:tab w:val="right" w:leader="dot" w:pos="3765"/>
              </w:tabs>
            </w:pPr>
            <w:r>
              <w:t>Customer deliveries</w:t>
            </w:r>
            <w:r>
              <w:tab/>
            </w:r>
          </w:p>
        </w:tc>
        <w:tc>
          <w:tcPr>
            <w:tcW w:w="1170" w:type="dxa"/>
            <w:gridSpan w:val="2"/>
            <w:tcBorders>
              <w:top w:val="nil"/>
              <w:left w:val="nil"/>
              <w:bottom w:val="nil"/>
              <w:right w:val="nil"/>
            </w:tcBorders>
            <w:noWrap/>
            <w:tcMar>
              <w:top w:w="15" w:type="dxa"/>
              <w:left w:w="15" w:type="dxa"/>
              <w:bottom w:w="0" w:type="dxa"/>
              <w:right w:w="15" w:type="dxa"/>
            </w:tcMar>
          </w:tcPr>
          <w:p w:rsidR="00FF4181" w:rsidRDefault="00FF4181" w:rsidP="00FF4181">
            <w:pPr>
              <w:pStyle w:val="TextRight"/>
            </w:pPr>
            <w:r w:rsidRPr="00CC2B3D">
              <w:t>$</w:t>
            </w:r>
            <w:r>
              <w:t>100.00</w:t>
            </w:r>
          </w:p>
        </w:tc>
        <w:tc>
          <w:tcPr>
            <w:tcW w:w="1620" w:type="dxa"/>
            <w:gridSpan w:val="2"/>
            <w:tcBorders>
              <w:top w:val="nil"/>
              <w:left w:val="nil"/>
              <w:bottom w:val="nil"/>
              <w:right w:val="nil"/>
            </w:tcBorders>
          </w:tcPr>
          <w:p w:rsidR="00FF4181" w:rsidRDefault="00FF4181" w:rsidP="00FF4181">
            <w:pPr>
              <w:pStyle w:val="TextLeft"/>
            </w:pPr>
            <w:r w:rsidRPr="00CC2B3D">
              <w:t xml:space="preserve">per </w:t>
            </w:r>
            <w:r>
              <w:t>delivery</w:t>
            </w:r>
          </w:p>
        </w:tc>
        <w:tc>
          <w:tcPr>
            <w:tcW w:w="630" w:type="dxa"/>
            <w:tcBorders>
              <w:top w:val="nil"/>
              <w:left w:val="nil"/>
              <w:bottom w:val="nil"/>
              <w:right w:val="nil"/>
            </w:tcBorders>
            <w:noWrap/>
            <w:tcMar>
              <w:top w:w="15" w:type="dxa"/>
              <w:left w:w="15" w:type="dxa"/>
              <w:bottom w:w="0" w:type="dxa"/>
              <w:right w:w="15" w:type="dxa"/>
            </w:tcMar>
          </w:tcPr>
          <w:p w:rsidR="00FF4181" w:rsidRDefault="00FF4181" w:rsidP="00FF4181">
            <w:pPr>
              <w:pStyle w:val="TextRight"/>
              <w:rPr>
                <w:rFonts w:eastAsia="Arial Unicode MS" w:cs="Arial Unicode MS"/>
              </w:rPr>
            </w:pPr>
            <w:r>
              <w:t>10</w:t>
            </w:r>
          </w:p>
        </w:tc>
        <w:tc>
          <w:tcPr>
            <w:tcW w:w="1530" w:type="dxa"/>
            <w:tcBorders>
              <w:top w:val="nil"/>
              <w:left w:val="nil"/>
              <w:bottom w:val="nil"/>
              <w:right w:val="nil"/>
            </w:tcBorders>
            <w:tcMar>
              <w:top w:w="15" w:type="dxa"/>
              <w:left w:w="15" w:type="dxa"/>
              <w:bottom w:w="0" w:type="dxa"/>
              <w:right w:w="15" w:type="dxa"/>
            </w:tcMar>
          </w:tcPr>
          <w:p w:rsidR="00FF4181" w:rsidRDefault="00FF4181" w:rsidP="00FF4181">
            <w:pPr>
              <w:pStyle w:val="TextCentered"/>
              <w:jc w:val="left"/>
            </w:pPr>
            <w:r>
              <w:t>deliveries</w:t>
            </w:r>
          </w:p>
        </w:tc>
        <w:tc>
          <w:tcPr>
            <w:tcW w:w="1350" w:type="dxa"/>
            <w:tcBorders>
              <w:top w:val="nil"/>
              <w:left w:val="nil"/>
              <w:bottom w:val="nil"/>
              <w:right w:val="nil"/>
            </w:tcBorders>
            <w:noWrap/>
            <w:tcMar>
              <w:top w:w="15" w:type="dxa"/>
              <w:left w:w="15" w:type="dxa"/>
              <w:bottom w:w="0" w:type="dxa"/>
              <w:right w:w="15" w:type="dxa"/>
            </w:tcMar>
          </w:tcPr>
          <w:p w:rsidR="00FF4181" w:rsidRDefault="00FF4181" w:rsidP="00FF4181">
            <w:pPr>
              <w:pStyle w:val="TextRight"/>
              <w:ind w:right="165"/>
              <w:rPr>
                <w:rFonts w:eastAsia="Arial Unicode MS" w:cs="Arial Unicode MS"/>
              </w:rPr>
            </w:pPr>
            <w:r w:rsidRPr="00CC2B3D">
              <w:t>$</w:t>
            </w:r>
            <w:r>
              <w:t>1,0</w:t>
            </w:r>
            <w:r w:rsidRPr="00CC2B3D">
              <w:t>00</w:t>
            </w:r>
          </w:p>
        </w:tc>
      </w:tr>
      <w:tr w:rsidR="00FF4181" w:rsidTr="00FF4181">
        <w:trPr>
          <w:trHeight w:val="255"/>
        </w:trPr>
        <w:tc>
          <w:tcPr>
            <w:tcW w:w="360" w:type="dxa"/>
            <w:tcBorders>
              <w:top w:val="nil"/>
              <w:left w:val="nil"/>
              <w:bottom w:val="nil"/>
              <w:right w:val="nil"/>
            </w:tcBorders>
          </w:tcPr>
          <w:p w:rsidR="00FF4181" w:rsidRDefault="00FF4181" w:rsidP="00FF4181">
            <w:pPr>
              <w:pStyle w:val="TextLeader"/>
              <w:ind w:right="0"/>
            </w:pPr>
          </w:p>
        </w:tc>
        <w:tc>
          <w:tcPr>
            <w:tcW w:w="3600" w:type="dxa"/>
            <w:tcBorders>
              <w:top w:val="nil"/>
              <w:left w:val="nil"/>
              <w:bottom w:val="nil"/>
              <w:right w:val="nil"/>
            </w:tcBorders>
            <w:noWrap/>
            <w:tcMar>
              <w:top w:w="15" w:type="dxa"/>
              <w:left w:w="15" w:type="dxa"/>
              <w:bottom w:w="0" w:type="dxa"/>
              <w:right w:w="15" w:type="dxa"/>
            </w:tcMar>
          </w:tcPr>
          <w:p w:rsidR="00FF4181" w:rsidRDefault="00FF4181" w:rsidP="00FF4181">
            <w:pPr>
              <w:pStyle w:val="TextLeader"/>
              <w:tabs>
                <w:tab w:val="clear" w:pos="7200"/>
                <w:tab w:val="right" w:leader="dot" w:pos="3765"/>
              </w:tabs>
            </w:pPr>
            <w:r>
              <w:t>Manual order processing</w:t>
            </w:r>
            <w:r>
              <w:tab/>
            </w:r>
          </w:p>
        </w:tc>
        <w:tc>
          <w:tcPr>
            <w:tcW w:w="1170" w:type="dxa"/>
            <w:gridSpan w:val="2"/>
            <w:tcBorders>
              <w:top w:val="nil"/>
              <w:left w:val="nil"/>
              <w:bottom w:val="nil"/>
              <w:right w:val="nil"/>
            </w:tcBorders>
            <w:noWrap/>
            <w:tcMar>
              <w:top w:w="15" w:type="dxa"/>
              <w:left w:w="15" w:type="dxa"/>
              <w:bottom w:w="0" w:type="dxa"/>
              <w:right w:w="15" w:type="dxa"/>
            </w:tcMar>
          </w:tcPr>
          <w:p w:rsidR="00FF4181" w:rsidRDefault="00FF4181" w:rsidP="00FF4181">
            <w:pPr>
              <w:pStyle w:val="TextRight"/>
            </w:pPr>
            <w:r w:rsidRPr="00CC2B3D">
              <w:t>$</w:t>
            </w:r>
            <w:r>
              <w:t>62.00</w:t>
            </w:r>
          </w:p>
        </w:tc>
        <w:tc>
          <w:tcPr>
            <w:tcW w:w="1620" w:type="dxa"/>
            <w:gridSpan w:val="2"/>
            <w:tcBorders>
              <w:top w:val="nil"/>
              <w:left w:val="nil"/>
              <w:bottom w:val="nil"/>
              <w:right w:val="nil"/>
            </w:tcBorders>
          </w:tcPr>
          <w:p w:rsidR="00FF4181" w:rsidRDefault="00FF4181" w:rsidP="00FF4181">
            <w:pPr>
              <w:pStyle w:val="TextLeft"/>
            </w:pPr>
            <w:r>
              <w:t>per order</w:t>
            </w:r>
          </w:p>
        </w:tc>
        <w:tc>
          <w:tcPr>
            <w:tcW w:w="630" w:type="dxa"/>
            <w:tcBorders>
              <w:top w:val="nil"/>
              <w:left w:val="nil"/>
              <w:bottom w:val="nil"/>
              <w:right w:val="nil"/>
            </w:tcBorders>
            <w:noWrap/>
            <w:tcMar>
              <w:top w:w="15" w:type="dxa"/>
              <w:left w:w="15" w:type="dxa"/>
              <w:bottom w:w="0" w:type="dxa"/>
              <w:right w:w="15" w:type="dxa"/>
            </w:tcMar>
          </w:tcPr>
          <w:p w:rsidR="00FF4181" w:rsidRDefault="00FF4181" w:rsidP="00FF4181">
            <w:pPr>
              <w:pStyle w:val="TextRight"/>
              <w:rPr>
                <w:rFonts w:eastAsia="Arial Unicode MS" w:cs="Arial Unicode MS"/>
              </w:rPr>
            </w:pPr>
            <w:r>
              <w:t>0</w:t>
            </w:r>
          </w:p>
        </w:tc>
        <w:tc>
          <w:tcPr>
            <w:tcW w:w="1530" w:type="dxa"/>
            <w:tcBorders>
              <w:top w:val="nil"/>
              <w:left w:val="nil"/>
              <w:bottom w:val="nil"/>
              <w:right w:val="nil"/>
            </w:tcBorders>
            <w:tcMar>
              <w:top w:w="15" w:type="dxa"/>
              <w:left w:w="15" w:type="dxa"/>
              <w:bottom w:w="0" w:type="dxa"/>
              <w:right w:w="15" w:type="dxa"/>
            </w:tcMar>
          </w:tcPr>
          <w:p w:rsidR="00FF4181" w:rsidRDefault="00FF4181" w:rsidP="00FF4181">
            <w:pPr>
              <w:pStyle w:val="TextCentered"/>
              <w:jc w:val="left"/>
            </w:pPr>
            <w:r>
              <w:t>orders</w:t>
            </w:r>
          </w:p>
        </w:tc>
        <w:tc>
          <w:tcPr>
            <w:tcW w:w="1350" w:type="dxa"/>
            <w:tcBorders>
              <w:top w:val="nil"/>
              <w:left w:val="nil"/>
              <w:bottom w:val="nil"/>
              <w:right w:val="nil"/>
            </w:tcBorders>
            <w:noWrap/>
            <w:tcMar>
              <w:top w:w="15" w:type="dxa"/>
              <w:left w:w="15" w:type="dxa"/>
              <w:bottom w:w="0" w:type="dxa"/>
              <w:right w:w="15" w:type="dxa"/>
            </w:tcMar>
          </w:tcPr>
          <w:p w:rsidR="00FF4181" w:rsidRDefault="00FF4181" w:rsidP="00FF4181">
            <w:pPr>
              <w:pStyle w:val="TextRight"/>
              <w:ind w:right="165"/>
              <w:rPr>
                <w:rFonts w:eastAsia="Arial Unicode MS" w:cs="Arial Unicode MS"/>
              </w:rPr>
            </w:pPr>
            <w:r w:rsidRPr="00CC2B3D">
              <w:t>0</w:t>
            </w:r>
          </w:p>
        </w:tc>
      </w:tr>
      <w:tr w:rsidR="00FF4181" w:rsidTr="00FF4181">
        <w:trPr>
          <w:trHeight w:val="255"/>
        </w:trPr>
        <w:tc>
          <w:tcPr>
            <w:tcW w:w="360" w:type="dxa"/>
            <w:tcBorders>
              <w:top w:val="nil"/>
              <w:left w:val="nil"/>
              <w:bottom w:val="nil"/>
              <w:right w:val="nil"/>
            </w:tcBorders>
          </w:tcPr>
          <w:p w:rsidR="00FF4181" w:rsidRDefault="00FF4181" w:rsidP="00FF4181">
            <w:pPr>
              <w:pStyle w:val="TextLeader"/>
              <w:ind w:right="0"/>
            </w:pPr>
          </w:p>
        </w:tc>
        <w:tc>
          <w:tcPr>
            <w:tcW w:w="3600" w:type="dxa"/>
            <w:tcBorders>
              <w:top w:val="nil"/>
              <w:left w:val="nil"/>
              <w:bottom w:val="nil"/>
              <w:right w:val="nil"/>
            </w:tcBorders>
            <w:noWrap/>
            <w:tcMar>
              <w:top w:w="15" w:type="dxa"/>
              <w:left w:w="15" w:type="dxa"/>
              <w:bottom w:w="0" w:type="dxa"/>
              <w:right w:w="15" w:type="dxa"/>
            </w:tcMar>
          </w:tcPr>
          <w:p w:rsidR="00FF4181" w:rsidRDefault="00FF4181" w:rsidP="00FF4181">
            <w:pPr>
              <w:pStyle w:val="TextLeader"/>
              <w:tabs>
                <w:tab w:val="clear" w:pos="7200"/>
                <w:tab w:val="right" w:leader="dot" w:pos="3765"/>
              </w:tabs>
            </w:pPr>
            <w:r>
              <w:t>Electronic order processing</w:t>
            </w:r>
            <w:r>
              <w:tab/>
            </w:r>
          </w:p>
        </w:tc>
        <w:tc>
          <w:tcPr>
            <w:tcW w:w="1170" w:type="dxa"/>
            <w:gridSpan w:val="2"/>
            <w:tcBorders>
              <w:top w:val="nil"/>
              <w:left w:val="nil"/>
              <w:bottom w:val="nil"/>
              <w:right w:val="nil"/>
            </w:tcBorders>
            <w:noWrap/>
            <w:tcMar>
              <w:top w:w="15" w:type="dxa"/>
              <w:left w:w="15" w:type="dxa"/>
              <w:bottom w:w="0" w:type="dxa"/>
              <w:right w:w="15" w:type="dxa"/>
            </w:tcMar>
          </w:tcPr>
          <w:p w:rsidR="00FF4181" w:rsidRDefault="00FF4181" w:rsidP="00FF4181">
            <w:pPr>
              <w:pStyle w:val="TextRight"/>
            </w:pPr>
            <w:r w:rsidRPr="00CC2B3D">
              <w:t>$</w:t>
            </w:r>
            <w:r>
              <w:t>16.00</w:t>
            </w:r>
          </w:p>
        </w:tc>
        <w:tc>
          <w:tcPr>
            <w:tcW w:w="1620" w:type="dxa"/>
            <w:gridSpan w:val="2"/>
            <w:tcBorders>
              <w:top w:val="nil"/>
              <w:left w:val="nil"/>
              <w:bottom w:val="nil"/>
              <w:right w:val="nil"/>
            </w:tcBorders>
          </w:tcPr>
          <w:p w:rsidR="00FF4181" w:rsidRDefault="00FF4181" w:rsidP="00FF4181">
            <w:pPr>
              <w:pStyle w:val="TextLeft"/>
            </w:pPr>
            <w:r w:rsidRPr="00CC2B3D">
              <w:t xml:space="preserve">per </w:t>
            </w:r>
            <w:r>
              <w:t>order</w:t>
            </w:r>
          </w:p>
        </w:tc>
        <w:tc>
          <w:tcPr>
            <w:tcW w:w="630" w:type="dxa"/>
            <w:tcBorders>
              <w:top w:val="nil"/>
              <w:left w:val="nil"/>
              <w:bottom w:val="nil"/>
              <w:right w:val="nil"/>
            </w:tcBorders>
            <w:noWrap/>
            <w:tcMar>
              <w:top w:w="15" w:type="dxa"/>
              <w:left w:w="15" w:type="dxa"/>
              <w:bottom w:w="0" w:type="dxa"/>
              <w:right w:w="15" w:type="dxa"/>
            </w:tcMar>
          </w:tcPr>
          <w:p w:rsidR="00FF4181" w:rsidRDefault="00FF4181" w:rsidP="00FF4181">
            <w:pPr>
              <w:pStyle w:val="TextRight"/>
            </w:pPr>
            <w:r>
              <w:t>15</w:t>
            </w:r>
          </w:p>
        </w:tc>
        <w:tc>
          <w:tcPr>
            <w:tcW w:w="1530" w:type="dxa"/>
            <w:tcBorders>
              <w:top w:val="nil"/>
              <w:left w:val="nil"/>
              <w:bottom w:val="nil"/>
              <w:right w:val="nil"/>
            </w:tcBorders>
            <w:tcMar>
              <w:top w:w="15" w:type="dxa"/>
              <w:left w:w="15" w:type="dxa"/>
              <w:bottom w:w="0" w:type="dxa"/>
              <w:right w:w="15" w:type="dxa"/>
            </w:tcMar>
          </w:tcPr>
          <w:p w:rsidR="00FF4181" w:rsidRDefault="00FF4181" w:rsidP="00FF4181">
            <w:pPr>
              <w:pStyle w:val="TextCentered"/>
              <w:jc w:val="left"/>
            </w:pPr>
            <w:r>
              <w:t>orders</w:t>
            </w:r>
          </w:p>
        </w:tc>
        <w:tc>
          <w:tcPr>
            <w:tcW w:w="1350" w:type="dxa"/>
            <w:tcBorders>
              <w:top w:val="nil"/>
              <w:left w:val="nil"/>
              <w:bottom w:val="nil"/>
              <w:right w:val="nil"/>
            </w:tcBorders>
            <w:noWrap/>
            <w:tcMar>
              <w:top w:w="15" w:type="dxa"/>
              <w:left w:w="15" w:type="dxa"/>
              <w:bottom w:w="0" w:type="dxa"/>
              <w:right w:w="15" w:type="dxa"/>
            </w:tcMar>
          </w:tcPr>
          <w:p w:rsidR="00FF4181" w:rsidRPr="004E0DE3" w:rsidRDefault="00FF4181" w:rsidP="00FF4181">
            <w:pPr>
              <w:pStyle w:val="TextRight"/>
              <w:ind w:right="165"/>
            </w:pPr>
            <w:r>
              <w:t>24</w:t>
            </w:r>
            <w:r w:rsidRPr="004E0DE3">
              <w:t>0</w:t>
            </w:r>
          </w:p>
        </w:tc>
      </w:tr>
      <w:tr w:rsidR="00FF4181" w:rsidTr="00FF4181">
        <w:trPr>
          <w:trHeight w:val="255"/>
        </w:trPr>
        <w:tc>
          <w:tcPr>
            <w:tcW w:w="360" w:type="dxa"/>
            <w:tcBorders>
              <w:top w:val="nil"/>
              <w:left w:val="nil"/>
              <w:bottom w:val="nil"/>
              <w:right w:val="nil"/>
            </w:tcBorders>
          </w:tcPr>
          <w:p w:rsidR="00FF4181" w:rsidRDefault="00FF4181" w:rsidP="00FF4181">
            <w:pPr>
              <w:pStyle w:val="TextLeader"/>
              <w:ind w:right="0"/>
            </w:pPr>
          </w:p>
        </w:tc>
        <w:tc>
          <w:tcPr>
            <w:tcW w:w="3600" w:type="dxa"/>
            <w:tcBorders>
              <w:top w:val="nil"/>
              <w:left w:val="nil"/>
              <w:bottom w:val="nil"/>
              <w:right w:val="nil"/>
            </w:tcBorders>
            <w:noWrap/>
            <w:tcMar>
              <w:top w:w="15" w:type="dxa"/>
              <w:left w:w="15" w:type="dxa"/>
              <w:bottom w:w="0" w:type="dxa"/>
              <w:right w:w="15" w:type="dxa"/>
            </w:tcMar>
          </w:tcPr>
          <w:p w:rsidR="00FF4181" w:rsidRDefault="00FF4181" w:rsidP="00FF4181">
            <w:pPr>
              <w:pStyle w:val="TextLeader"/>
              <w:tabs>
                <w:tab w:val="clear" w:pos="7200"/>
                <w:tab w:val="right" w:leader="dot" w:pos="3765"/>
              </w:tabs>
            </w:pPr>
            <w:r>
              <w:t>Line item picking</w:t>
            </w:r>
            <w:r>
              <w:tab/>
            </w:r>
          </w:p>
        </w:tc>
        <w:tc>
          <w:tcPr>
            <w:tcW w:w="1170" w:type="dxa"/>
            <w:gridSpan w:val="2"/>
            <w:tcBorders>
              <w:top w:val="nil"/>
              <w:left w:val="nil"/>
              <w:bottom w:val="nil"/>
              <w:right w:val="nil"/>
            </w:tcBorders>
            <w:noWrap/>
            <w:tcMar>
              <w:top w:w="15" w:type="dxa"/>
              <w:left w:w="15" w:type="dxa"/>
              <w:bottom w:w="0" w:type="dxa"/>
              <w:right w:w="15" w:type="dxa"/>
            </w:tcMar>
          </w:tcPr>
          <w:p w:rsidR="00FF4181" w:rsidRPr="00CC2B3D" w:rsidRDefault="00FF4181" w:rsidP="00FF4181">
            <w:pPr>
              <w:pStyle w:val="TextRight"/>
            </w:pPr>
            <w:r>
              <w:t>$1.00</w:t>
            </w:r>
          </w:p>
        </w:tc>
        <w:tc>
          <w:tcPr>
            <w:tcW w:w="1620" w:type="dxa"/>
            <w:gridSpan w:val="2"/>
            <w:tcBorders>
              <w:top w:val="nil"/>
              <w:left w:val="nil"/>
              <w:bottom w:val="nil"/>
              <w:right w:val="nil"/>
            </w:tcBorders>
          </w:tcPr>
          <w:p w:rsidR="00FF4181" w:rsidRPr="00CC2B3D" w:rsidRDefault="00FF4181" w:rsidP="00FF4181">
            <w:pPr>
              <w:pStyle w:val="TextLeft"/>
            </w:pPr>
            <w:r>
              <w:t>per line item</w:t>
            </w:r>
          </w:p>
        </w:tc>
        <w:tc>
          <w:tcPr>
            <w:tcW w:w="630" w:type="dxa"/>
            <w:tcBorders>
              <w:top w:val="nil"/>
              <w:left w:val="nil"/>
              <w:bottom w:val="nil"/>
              <w:right w:val="nil"/>
            </w:tcBorders>
            <w:noWrap/>
            <w:tcMar>
              <w:top w:w="15" w:type="dxa"/>
              <w:left w:w="15" w:type="dxa"/>
              <w:bottom w:w="0" w:type="dxa"/>
              <w:right w:w="15" w:type="dxa"/>
            </w:tcMar>
          </w:tcPr>
          <w:p w:rsidR="00FF4181" w:rsidRDefault="00FF4181" w:rsidP="00FF4181">
            <w:pPr>
              <w:pStyle w:val="TextRight"/>
            </w:pPr>
            <w:r>
              <w:t>120</w:t>
            </w:r>
          </w:p>
        </w:tc>
        <w:tc>
          <w:tcPr>
            <w:tcW w:w="1530" w:type="dxa"/>
            <w:tcBorders>
              <w:top w:val="nil"/>
              <w:left w:val="nil"/>
              <w:bottom w:val="nil"/>
              <w:right w:val="nil"/>
            </w:tcBorders>
            <w:tcMar>
              <w:top w:w="15" w:type="dxa"/>
              <w:left w:w="15" w:type="dxa"/>
              <w:bottom w:w="0" w:type="dxa"/>
              <w:right w:w="15" w:type="dxa"/>
            </w:tcMar>
          </w:tcPr>
          <w:p w:rsidR="00FF4181" w:rsidRDefault="00FF4181" w:rsidP="00FF4181">
            <w:pPr>
              <w:pStyle w:val="TextCentered"/>
              <w:jc w:val="left"/>
            </w:pPr>
            <w:r>
              <w:t>line items</w:t>
            </w:r>
          </w:p>
        </w:tc>
        <w:tc>
          <w:tcPr>
            <w:tcW w:w="1350" w:type="dxa"/>
            <w:tcBorders>
              <w:top w:val="nil"/>
              <w:left w:val="nil"/>
              <w:bottom w:val="nil"/>
              <w:right w:val="nil"/>
            </w:tcBorders>
            <w:noWrap/>
            <w:tcMar>
              <w:top w:w="15" w:type="dxa"/>
              <w:left w:w="15" w:type="dxa"/>
              <w:bottom w:w="0" w:type="dxa"/>
              <w:right w:w="15" w:type="dxa"/>
            </w:tcMar>
          </w:tcPr>
          <w:p w:rsidR="00FF4181" w:rsidRDefault="00FF4181" w:rsidP="00FF4181">
            <w:pPr>
              <w:pStyle w:val="TextRight"/>
              <w:ind w:right="165"/>
              <w:rPr>
                <w:u w:val="single"/>
              </w:rPr>
            </w:pPr>
            <w:r w:rsidRPr="00FF4181">
              <w:rPr>
                <w:u w:val="single"/>
              </w:rPr>
              <w:t>   </w:t>
            </w:r>
            <w:r>
              <w:rPr>
                <w:u w:val="single"/>
              </w:rPr>
              <w:t>120</w:t>
            </w:r>
          </w:p>
        </w:tc>
      </w:tr>
      <w:tr w:rsidR="00FF4181" w:rsidTr="00FF4181">
        <w:trPr>
          <w:trHeight w:val="255"/>
        </w:trPr>
        <w:tc>
          <w:tcPr>
            <w:tcW w:w="360" w:type="dxa"/>
            <w:tcBorders>
              <w:top w:val="nil"/>
              <w:left w:val="nil"/>
              <w:bottom w:val="nil"/>
              <w:right w:val="nil"/>
            </w:tcBorders>
          </w:tcPr>
          <w:p w:rsidR="00FF4181" w:rsidRDefault="00FF4181" w:rsidP="00FF4181">
            <w:pPr>
              <w:pStyle w:val="TextLeader"/>
            </w:pPr>
          </w:p>
        </w:tc>
        <w:tc>
          <w:tcPr>
            <w:tcW w:w="3600" w:type="dxa"/>
            <w:tcBorders>
              <w:top w:val="nil"/>
              <w:left w:val="nil"/>
              <w:bottom w:val="nil"/>
              <w:right w:val="nil"/>
            </w:tcBorders>
            <w:noWrap/>
            <w:tcMar>
              <w:top w:w="15" w:type="dxa"/>
              <w:left w:w="15" w:type="dxa"/>
              <w:bottom w:w="0" w:type="dxa"/>
              <w:right w:w="15" w:type="dxa"/>
            </w:tcMar>
            <w:vAlign w:val="bottom"/>
          </w:tcPr>
          <w:p w:rsidR="00FF4181" w:rsidRDefault="00FF4181" w:rsidP="00FF4181">
            <w:pPr>
              <w:pStyle w:val="TextLeader"/>
              <w:tabs>
                <w:tab w:val="clear" w:pos="7200"/>
                <w:tab w:val="right" w:leader="dot" w:pos="3765"/>
              </w:tabs>
              <w:rPr>
                <w:rFonts w:eastAsia="Arial Unicode MS" w:cs="Arial Unicode MS"/>
              </w:rPr>
            </w:pPr>
            <w:r w:rsidRPr="00CC2B3D">
              <w:t>Total</w:t>
            </w:r>
            <w:r>
              <w:t xml:space="preserve"> activity costs</w:t>
            </w:r>
            <w:r>
              <w:tab/>
            </w:r>
          </w:p>
        </w:tc>
        <w:tc>
          <w:tcPr>
            <w:tcW w:w="990" w:type="dxa"/>
            <w:tcBorders>
              <w:top w:val="nil"/>
              <w:left w:val="nil"/>
              <w:bottom w:val="nil"/>
              <w:right w:val="nil"/>
            </w:tcBorders>
            <w:noWrap/>
            <w:tcMar>
              <w:top w:w="15" w:type="dxa"/>
              <w:left w:w="15" w:type="dxa"/>
              <w:bottom w:w="0" w:type="dxa"/>
              <w:right w:w="15" w:type="dxa"/>
            </w:tcMar>
            <w:vAlign w:val="bottom"/>
          </w:tcPr>
          <w:p w:rsidR="00FF4181" w:rsidRDefault="00FF4181" w:rsidP="00FF4181">
            <w:pPr>
              <w:pStyle w:val="TextRight"/>
              <w:rPr>
                <w:rFonts w:eastAsia="Arial Unicode MS" w:cs="Arial Unicode MS"/>
              </w:rPr>
            </w:pPr>
          </w:p>
        </w:tc>
        <w:tc>
          <w:tcPr>
            <w:tcW w:w="1620" w:type="dxa"/>
            <w:gridSpan w:val="2"/>
            <w:tcBorders>
              <w:top w:val="nil"/>
              <w:left w:val="nil"/>
              <w:bottom w:val="nil"/>
              <w:right w:val="nil"/>
            </w:tcBorders>
            <w:vAlign w:val="bottom"/>
          </w:tcPr>
          <w:p w:rsidR="00FF4181" w:rsidRDefault="00FF4181" w:rsidP="00FF4181">
            <w:pPr>
              <w:pStyle w:val="TextLeft"/>
              <w:rPr>
                <w:rFonts w:eastAsia="Arial Unicode MS" w:cs="Arial Unicode MS"/>
              </w:rPr>
            </w:pPr>
          </w:p>
        </w:tc>
        <w:tc>
          <w:tcPr>
            <w:tcW w:w="810" w:type="dxa"/>
            <w:gridSpan w:val="2"/>
            <w:tcBorders>
              <w:top w:val="nil"/>
              <w:left w:val="nil"/>
              <w:bottom w:val="nil"/>
              <w:right w:val="nil"/>
            </w:tcBorders>
            <w:noWrap/>
            <w:tcMar>
              <w:top w:w="15" w:type="dxa"/>
              <w:left w:w="15" w:type="dxa"/>
              <w:bottom w:w="0" w:type="dxa"/>
              <w:right w:w="15" w:type="dxa"/>
            </w:tcMar>
            <w:vAlign w:val="bottom"/>
          </w:tcPr>
          <w:p w:rsidR="00FF4181" w:rsidRDefault="00FF4181" w:rsidP="00FF4181">
            <w:pPr>
              <w:pStyle w:val="TextRight"/>
              <w:rPr>
                <w:rFonts w:eastAsia="Arial Unicode MS" w:cs="Arial Unicode MS"/>
              </w:rPr>
            </w:pPr>
          </w:p>
        </w:tc>
        <w:tc>
          <w:tcPr>
            <w:tcW w:w="1530" w:type="dxa"/>
            <w:tcBorders>
              <w:top w:val="nil"/>
              <w:left w:val="nil"/>
              <w:bottom w:val="nil"/>
              <w:right w:val="nil"/>
            </w:tcBorders>
            <w:noWrap/>
            <w:tcMar>
              <w:top w:w="15" w:type="dxa"/>
              <w:left w:w="15" w:type="dxa"/>
              <w:bottom w:w="0" w:type="dxa"/>
              <w:right w:w="15" w:type="dxa"/>
            </w:tcMar>
            <w:vAlign w:val="bottom"/>
          </w:tcPr>
          <w:p w:rsidR="00FF4181" w:rsidRDefault="00FF4181" w:rsidP="00FF4181">
            <w:pPr>
              <w:pStyle w:val="TextLeft"/>
              <w:rPr>
                <w:rFonts w:eastAsia="Arial Unicode MS" w:cs="Arial Unicode MS"/>
              </w:rPr>
            </w:pPr>
          </w:p>
        </w:tc>
        <w:tc>
          <w:tcPr>
            <w:tcW w:w="1350" w:type="dxa"/>
            <w:tcBorders>
              <w:top w:val="nil"/>
              <w:left w:val="nil"/>
              <w:bottom w:val="nil"/>
              <w:right w:val="nil"/>
            </w:tcBorders>
            <w:noWrap/>
            <w:tcMar>
              <w:top w:w="15" w:type="dxa"/>
              <w:left w:w="15" w:type="dxa"/>
              <w:bottom w:w="0" w:type="dxa"/>
              <w:right w:w="15" w:type="dxa"/>
            </w:tcMar>
            <w:vAlign w:val="bottom"/>
          </w:tcPr>
          <w:p w:rsidR="00FF4181" w:rsidRPr="00A81086" w:rsidRDefault="00FF4181" w:rsidP="00FF4181">
            <w:pPr>
              <w:pStyle w:val="TextRight"/>
              <w:ind w:right="165"/>
              <w:rPr>
                <w:rFonts w:eastAsia="Arial Unicode MS" w:cs="Arial Unicode MS"/>
                <w:u w:val="double"/>
              </w:rPr>
            </w:pPr>
            <w:r w:rsidRPr="00A81086">
              <w:rPr>
                <w:u w:val="double"/>
              </w:rPr>
              <w:t>$</w:t>
            </w:r>
            <w:r>
              <w:rPr>
                <w:u w:val="double"/>
              </w:rPr>
              <w:t>1</w:t>
            </w:r>
            <w:r w:rsidRPr="00A81086">
              <w:rPr>
                <w:u w:val="double"/>
              </w:rPr>
              <w:t>,</w:t>
            </w:r>
            <w:r>
              <w:rPr>
                <w:u w:val="double"/>
              </w:rPr>
              <w:t>360</w:t>
            </w:r>
          </w:p>
        </w:tc>
      </w:tr>
    </w:tbl>
    <w:p w:rsidR="00FF4181" w:rsidRDefault="00FF4181" w:rsidP="00FF4181">
      <w:pPr>
        <w:pStyle w:val="6pointlinespace"/>
      </w:pPr>
    </w:p>
    <w:p w:rsidR="00FF4181" w:rsidRDefault="00FF4181" w:rsidP="00FF4181">
      <w:pPr>
        <w:pStyle w:val="NumberedPart"/>
        <w:rPr>
          <w:i/>
        </w:rPr>
      </w:pPr>
      <w:r w:rsidRPr="003B5666">
        <w:rPr>
          <w:i/>
        </w:rPr>
        <w:tab/>
      </w:r>
      <w:r w:rsidRPr="003B5666">
        <w:rPr>
          <w:i/>
        </w:rPr>
        <w:tab/>
      </w:r>
    </w:p>
    <w:p w:rsidR="00FF4181" w:rsidRPr="003B5666" w:rsidRDefault="00FF4181" w:rsidP="00FF4181">
      <w:pPr>
        <w:pStyle w:val="NumberedPart"/>
        <w:rPr>
          <w:i/>
        </w:rPr>
      </w:pPr>
      <w:r>
        <w:rPr>
          <w:i/>
        </w:rPr>
        <w:tab/>
      </w:r>
      <w:r>
        <w:rPr>
          <w:i/>
        </w:rPr>
        <w:tab/>
        <w:t>Memorial:</w:t>
      </w:r>
    </w:p>
    <w:tbl>
      <w:tblPr>
        <w:tblW w:w="10260" w:type="dxa"/>
        <w:tblLayout w:type="fixed"/>
        <w:tblCellMar>
          <w:left w:w="0" w:type="dxa"/>
          <w:right w:w="0" w:type="dxa"/>
        </w:tblCellMar>
        <w:tblLook w:val="0000" w:firstRow="0" w:lastRow="0" w:firstColumn="0" w:lastColumn="0" w:noHBand="0" w:noVBand="0"/>
      </w:tblPr>
      <w:tblGrid>
        <w:gridCol w:w="360"/>
        <w:gridCol w:w="3600"/>
        <w:gridCol w:w="990"/>
        <w:gridCol w:w="180"/>
        <w:gridCol w:w="1440"/>
        <w:gridCol w:w="180"/>
        <w:gridCol w:w="810"/>
        <w:gridCol w:w="1260"/>
        <w:gridCol w:w="1440"/>
      </w:tblGrid>
      <w:tr w:rsidR="00FF4181" w:rsidTr="00FF4181">
        <w:trPr>
          <w:cantSplit/>
          <w:trHeight w:val="255"/>
        </w:trPr>
        <w:tc>
          <w:tcPr>
            <w:tcW w:w="360" w:type="dxa"/>
            <w:tcBorders>
              <w:top w:val="nil"/>
              <w:left w:val="nil"/>
              <w:bottom w:val="nil"/>
              <w:right w:val="nil"/>
            </w:tcBorders>
          </w:tcPr>
          <w:p w:rsidR="00FF4181" w:rsidRDefault="00FF4181" w:rsidP="00FF4181">
            <w:pPr>
              <w:pStyle w:val="ColumnHead"/>
              <w:ind w:left="-360" w:firstLine="432"/>
            </w:pPr>
          </w:p>
        </w:tc>
        <w:tc>
          <w:tcPr>
            <w:tcW w:w="3600" w:type="dxa"/>
            <w:tcBorders>
              <w:top w:val="nil"/>
              <w:left w:val="nil"/>
              <w:bottom w:val="nil"/>
              <w:right w:val="nil"/>
            </w:tcBorders>
            <w:noWrap/>
            <w:tcMar>
              <w:top w:w="15" w:type="dxa"/>
              <w:left w:w="15" w:type="dxa"/>
              <w:bottom w:w="0" w:type="dxa"/>
              <w:right w:w="15" w:type="dxa"/>
            </w:tcMar>
            <w:vAlign w:val="bottom"/>
          </w:tcPr>
          <w:p w:rsidR="00FF4181" w:rsidRDefault="00FF4181" w:rsidP="00FF4181">
            <w:pPr>
              <w:pStyle w:val="ColumnHead"/>
            </w:pPr>
            <w:r>
              <w:t>Activity Cost Pool</w:t>
            </w:r>
          </w:p>
        </w:tc>
        <w:tc>
          <w:tcPr>
            <w:tcW w:w="2610" w:type="dxa"/>
            <w:gridSpan w:val="3"/>
            <w:tcBorders>
              <w:top w:val="nil"/>
              <w:left w:val="nil"/>
              <w:bottom w:val="nil"/>
              <w:right w:val="nil"/>
            </w:tcBorders>
            <w:noWrap/>
            <w:tcMar>
              <w:top w:w="15" w:type="dxa"/>
              <w:left w:w="15" w:type="dxa"/>
              <w:bottom w:w="0" w:type="dxa"/>
              <w:right w:w="15" w:type="dxa"/>
            </w:tcMar>
            <w:vAlign w:val="bottom"/>
          </w:tcPr>
          <w:p w:rsidR="00FF4181" w:rsidRDefault="00FF4181" w:rsidP="00FF4181">
            <w:pPr>
              <w:pStyle w:val="ColumnHead"/>
            </w:pPr>
            <w:r>
              <w:t>(a)</w:t>
            </w:r>
            <w:r>
              <w:br/>
              <w:t>Activity Rate</w:t>
            </w:r>
          </w:p>
        </w:tc>
        <w:tc>
          <w:tcPr>
            <w:tcW w:w="2250" w:type="dxa"/>
            <w:gridSpan w:val="3"/>
            <w:tcBorders>
              <w:top w:val="nil"/>
              <w:left w:val="nil"/>
              <w:bottom w:val="nil"/>
              <w:right w:val="nil"/>
            </w:tcBorders>
            <w:noWrap/>
            <w:tcMar>
              <w:top w:w="15" w:type="dxa"/>
              <w:left w:w="15" w:type="dxa"/>
              <w:bottom w:w="0" w:type="dxa"/>
              <w:right w:w="15" w:type="dxa"/>
            </w:tcMar>
            <w:vAlign w:val="bottom"/>
          </w:tcPr>
          <w:p w:rsidR="00FF4181" w:rsidRDefault="00FF4181" w:rsidP="00FF4181">
            <w:pPr>
              <w:pStyle w:val="ColumnHead"/>
            </w:pPr>
            <w:r>
              <w:t>(b)</w:t>
            </w:r>
            <w:r>
              <w:br/>
              <w:t xml:space="preserve">Activity </w:t>
            </w:r>
          </w:p>
        </w:tc>
        <w:tc>
          <w:tcPr>
            <w:tcW w:w="1440" w:type="dxa"/>
            <w:tcBorders>
              <w:top w:val="nil"/>
              <w:left w:val="nil"/>
              <w:bottom w:val="nil"/>
              <w:right w:val="nil"/>
            </w:tcBorders>
            <w:noWrap/>
            <w:tcMar>
              <w:top w:w="15" w:type="dxa"/>
              <w:left w:w="15" w:type="dxa"/>
              <w:bottom w:w="0" w:type="dxa"/>
              <w:right w:w="15" w:type="dxa"/>
            </w:tcMar>
            <w:vAlign w:val="bottom"/>
          </w:tcPr>
          <w:p w:rsidR="00FF4181" w:rsidRDefault="00FF4181" w:rsidP="00FF4181">
            <w:pPr>
              <w:pStyle w:val="ColumnHead"/>
            </w:pPr>
            <w:r>
              <w:t xml:space="preserve">(a) </w:t>
            </w:r>
            <w:r>
              <w:rPr>
                <w:rFonts w:cs="Tahoma"/>
              </w:rPr>
              <w:t>×</w:t>
            </w:r>
            <w:r>
              <w:t xml:space="preserve"> (b)</w:t>
            </w:r>
            <w:r>
              <w:br/>
              <w:t>ABC Cost</w:t>
            </w:r>
          </w:p>
        </w:tc>
      </w:tr>
      <w:tr w:rsidR="00FF4181" w:rsidTr="00FF4181">
        <w:trPr>
          <w:trHeight w:val="255"/>
        </w:trPr>
        <w:tc>
          <w:tcPr>
            <w:tcW w:w="360" w:type="dxa"/>
            <w:tcBorders>
              <w:top w:val="nil"/>
              <w:left w:val="nil"/>
              <w:bottom w:val="nil"/>
              <w:right w:val="nil"/>
            </w:tcBorders>
          </w:tcPr>
          <w:p w:rsidR="00FF4181" w:rsidRDefault="00FF4181" w:rsidP="00FF4181">
            <w:pPr>
              <w:pStyle w:val="TextLeader"/>
              <w:ind w:right="0"/>
            </w:pPr>
          </w:p>
        </w:tc>
        <w:tc>
          <w:tcPr>
            <w:tcW w:w="3600" w:type="dxa"/>
            <w:tcBorders>
              <w:top w:val="nil"/>
              <w:left w:val="nil"/>
              <w:bottom w:val="nil"/>
              <w:right w:val="nil"/>
            </w:tcBorders>
            <w:noWrap/>
            <w:tcMar>
              <w:top w:w="15" w:type="dxa"/>
              <w:left w:w="15" w:type="dxa"/>
              <w:bottom w:w="0" w:type="dxa"/>
              <w:right w:w="15" w:type="dxa"/>
            </w:tcMar>
          </w:tcPr>
          <w:p w:rsidR="00FF4181" w:rsidRDefault="00FF4181" w:rsidP="00FF4181">
            <w:pPr>
              <w:pStyle w:val="TextLeader"/>
              <w:tabs>
                <w:tab w:val="clear" w:pos="7200"/>
                <w:tab w:val="right" w:leader="dot" w:pos="3765"/>
              </w:tabs>
            </w:pPr>
            <w:r>
              <w:t>Customer deliveries</w:t>
            </w:r>
            <w:r>
              <w:tab/>
            </w:r>
          </w:p>
        </w:tc>
        <w:tc>
          <w:tcPr>
            <w:tcW w:w="1170" w:type="dxa"/>
            <w:gridSpan w:val="2"/>
            <w:tcBorders>
              <w:top w:val="nil"/>
              <w:left w:val="nil"/>
              <w:bottom w:val="nil"/>
              <w:right w:val="nil"/>
            </w:tcBorders>
            <w:noWrap/>
            <w:tcMar>
              <w:top w:w="15" w:type="dxa"/>
              <w:left w:w="15" w:type="dxa"/>
              <w:bottom w:w="0" w:type="dxa"/>
              <w:right w:w="15" w:type="dxa"/>
            </w:tcMar>
          </w:tcPr>
          <w:p w:rsidR="00FF4181" w:rsidRDefault="00FF4181" w:rsidP="00FF4181">
            <w:pPr>
              <w:pStyle w:val="TextRight"/>
            </w:pPr>
            <w:r w:rsidRPr="00CC2B3D">
              <w:t>$</w:t>
            </w:r>
            <w:r>
              <w:t>100.00</w:t>
            </w:r>
          </w:p>
        </w:tc>
        <w:tc>
          <w:tcPr>
            <w:tcW w:w="1620" w:type="dxa"/>
            <w:gridSpan w:val="2"/>
            <w:tcBorders>
              <w:top w:val="nil"/>
              <w:left w:val="nil"/>
              <w:bottom w:val="nil"/>
              <w:right w:val="nil"/>
            </w:tcBorders>
          </w:tcPr>
          <w:p w:rsidR="00FF4181" w:rsidRDefault="00FF4181" w:rsidP="00FF4181">
            <w:pPr>
              <w:pStyle w:val="TextLeft"/>
            </w:pPr>
            <w:r w:rsidRPr="00CC2B3D">
              <w:t xml:space="preserve">per </w:t>
            </w:r>
            <w:r>
              <w:t>delivery</w:t>
            </w:r>
          </w:p>
        </w:tc>
        <w:tc>
          <w:tcPr>
            <w:tcW w:w="810" w:type="dxa"/>
            <w:tcBorders>
              <w:top w:val="nil"/>
              <w:left w:val="nil"/>
              <w:bottom w:val="nil"/>
              <w:right w:val="nil"/>
            </w:tcBorders>
            <w:noWrap/>
            <w:tcMar>
              <w:top w:w="15" w:type="dxa"/>
              <w:left w:w="15" w:type="dxa"/>
              <w:bottom w:w="0" w:type="dxa"/>
              <w:right w:w="15" w:type="dxa"/>
            </w:tcMar>
          </w:tcPr>
          <w:p w:rsidR="00FF4181" w:rsidRDefault="00FF4181" w:rsidP="00FF4181">
            <w:pPr>
              <w:pStyle w:val="TextRight"/>
              <w:rPr>
                <w:rFonts w:eastAsia="Arial Unicode MS" w:cs="Arial Unicode MS"/>
              </w:rPr>
            </w:pPr>
            <w:r>
              <w:t>25</w:t>
            </w:r>
          </w:p>
        </w:tc>
        <w:tc>
          <w:tcPr>
            <w:tcW w:w="1260" w:type="dxa"/>
            <w:tcBorders>
              <w:top w:val="nil"/>
              <w:left w:val="nil"/>
              <w:bottom w:val="nil"/>
              <w:right w:val="nil"/>
            </w:tcBorders>
            <w:tcMar>
              <w:top w:w="15" w:type="dxa"/>
              <w:left w:w="15" w:type="dxa"/>
              <w:bottom w:w="0" w:type="dxa"/>
              <w:right w:w="15" w:type="dxa"/>
            </w:tcMar>
          </w:tcPr>
          <w:p w:rsidR="00FF4181" w:rsidRDefault="00FF4181" w:rsidP="00FF4181">
            <w:pPr>
              <w:pStyle w:val="TextCentered"/>
              <w:jc w:val="left"/>
            </w:pPr>
            <w:r>
              <w:t>deliveries</w:t>
            </w:r>
          </w:p>
        </w:tc>
        <w:tc>
          <w:tcPr>
            <w:tcW w:w="1440" w:type="dxa"/>
            <w:tcBorders>
              <w:top w:val="nil"/>
              <w:left w:val="nil"/>
              <w:bottom w:val="nil"/>
              <w:right w:val="nil"/>
            </w:tcBorders>
            <w:noWrap/>
            <w:tcMar>
              <w:top w:w="15" w:type="dxa"/>
              <w:left w:w="15" w:type="dxa"/>
              <w:bottom w:w="0" w:type="dxa"/>
              <w:right w:w="15" w:type="dxa"/>
            </w:tcMar>
            <w:vAlign w:val="bottom"/>
          </w:tcPr>
          <w:p w:rsidR="00FF4181" w:rsidRDefault="00FF4181" w:rsidP="00FF4181">
            <w:pPr>
              <w:pStyle w:val="TextRight"/>
              <w:ind w:right="165"/>
              <w:rPr>
                <w:rFonts w:eastAsia="Arial Unicode MS" w:cs="Arial Unicode MS"/>
              </w:rPr>
            </w:pPr>
            <w:r w:rsidRPr="00CC2B3D">
              <w:t>$</w:t>
            </w:r>
            <w:r>
              <w:t>   2,500</w:t>
            </w:r>
          </w:p>
        </w:tc>
      </w:tr>
      <w:tr w:rsidR="00FF4181" w:rsidTr="00FF4181">
        <w:trPr>
          <w:trHeight w:val="255"/>
        </w:trPr>
        <w:tc>
          <w:tcPr>
            <w:tcW w:w="360" w:type="dxa"/>
            <w:tcBorders>
              <w:top w:val="nil"/>
              <w:left w:val="nil"/>
              <w:bottom w:val="nil"/>
              <w:right w:val="nil"/>
            </w:tcBorders>
          </w:tcPr>
          <w:p w:rsidR="00FF4181" w:rsidRDefault="00FF4181" w:rsidP="00FF4181">
            <w:pPr>
              <w:pStyle w:val="TextLeader"/>
              <w:ind w:right="0"/>
            </w:pPr>
          </w:p>
        </w:tc>
        <w:tc>
          <w:tcPr>
            <w:tcW w:w="3600" w:type="dxa"/>
            <w:tcBorders>
              <w:top w:val="nil"/>
              <w:left w:val="nil"/>
              <w:bottom w:val="nil"/>
              <w:right w:val="nil"/>
            </w:tcBorders>
            <w:noWrap/>
            <w:tcMar>
              <w:top w:w="15" w:type="dxa"/>
              <w:left w:w="15" w:type="dxa"/>
              <w:bottom w:w="0" w:type="dxa"/>
              <w:right w:w="15" w:type="dxa"/>
            </w:tcMar>
          </w:tcPr>
          <w:p w:rsidR="00FF4181" w:rsidRDefault="00FF4181" w:rsidP="00FF4181">
            <w:pPr>
              <w:pStyle w:val="TextLeader"/>
              <w:tabs>
                <w:tab w:val="clear" w:pos="7200"/>
                <w:tab w:val="right" w:leader="dot" w:pos="3765"/>
              </w:tabs>
            </w:pPr>
            <w:r>
              <w:t>Manual order processing</w:t>
            </w:r>
            <w:r>
              <w:tab/>
            </w:r>
          </w:p>
        </w:tc>
        <w:tc>
          <w:tcPr>
            <w:tcW w:w="1170" w:type="dxa"/>
            <w:gridSpan w:val="2"/>
            <w:tcBorders>
              <w:top w:val="nil"/>
              <w:left w:val="nil"/>
              <w:bottom w:val="nil"/>
              <w:right w:val="nil"/>
            </w:tcBorders>
            <w:noWrap/>
            <w:tcMar>
              <w:top w:w="15" w:type="dxa"/>
              <w:left w:w="15" w:type="dxa"/>
              <w:bottom w:w="0" w:type="dxa"/>
              <w:right w:w="15" w:type="dxa"/>
            </w:tcMar>
          </w:tcPr>
          <w:p w:rsidR="00FF4181" w:rsidRDefault="00FF4181" w:rsidP="00FF4181">
            <w:pPr>
              <w:pStyle w:val="TextRight"/>
            </w:pPr>
            <w:r w:rsidRPr="00CC2B3D">
              <w:t>$</w:t>
            </w:r>
            <w:r>
              <w:t>62.00</w:t>
            </w:r>
          </w:p>
        </w:tc>
        <w:tc>
          <w:tcPr>
            <w:tcW w:w="1620" w:type="dxa"/>
            <w:gridSpan w:val="2"/>
            <w:tcBorders>
              <w:top w:val="nil"/>
              <w:left w:val="nil"/>
              <w:bottom w:val="nil"/>
              <w:right w:val="nil"/>
            </w:tcBorders>
          </w:tcPr>
          <w:p w:rsidR="00FF4181" w:rsidRDefault="00FF4181" w:rsidP="00FF4181">
            <w:pPr>
              <w:pStyle w:val="TextLeft"/>
            </w:pPr>
            <w:r>
              <w:t>per order</w:t>
            </w:r>
          </w:p>
        </w:tc>
        <w:tc>
          <w:tcPr>
            <w:tcW w:w="810" w:type="dxa"/>
            <w:tcBorders>
              <w:top w:val="nil"/>
              <w:left w:val="nil"/>
              <w:bottom w:val="nil"/>
              <w:right w:val="nil"/>
            </w:tcBorders>
            <w:noWrap/>
            <w:tcMar>
              <w:top w:w="15" w:type="dxa"/>
              <w:left w:w="15" w:type="dxa"/>
              <w:bottom w:w="0" w:type="dxa"/>
              <w:right w:w="15" w:type="dxa"/>
            </w:tcMar>
          </w:tcPr>
          <w:p w:rsidR="00FF4181" w:rsidRDefault="00FF4181" w:rsidP="00FF4181">
            <w:pPr>
              <w:pStyle w:val="TextRight"/>
              <w:rPr>
                <w:rFonts w:eastAsia="Arial Unicode MS" w:cs="Arial Unicode MS"/>
              </w:rPr>
            </w:pPr>
            <w:r>
              <w:rPr>
                <w:rFonts w:eastAsia="Arial Unicode MS" w:cs="Arial Unicode MS"/>
              </w:rPr>
              <w:t>30</w:t>
            </w:r>
          </w:p>
        </w:tc>
        <w:tc>
          <w:tcPr>
            <w:tcW w:w="1260" w:type="dxa"/>
            <w:tcBorders>
              <w:top w:val="nil"/>
              <w:left w:val="nil"/>
              <w:bottom w:val="nil"/>
              <w:right w:val="nil"/>
            </w:tcBorders>
            <w:tcMar>
              <w:top w:w="15" w:type="dxa"/>
              <w:left w:w="15" w:type="dxa"/>
              <w:bottom w:w="0" w:type="dxa"/>
              <w:right w:w="15" w:type="dxa"/>
            </w:tcMar>
          </w:tcPr>
          <w:p w:rsidR="00FF4181" w:rsidRDefault="00FF4181" w:rsidP="00FF4181">
            <w:pPr>
              <w:pStyle w:val="TextCentered"/>
              <w:jc w:val="left"/>
            </w:pPr>
            <w:r>
              <w:t>orders</w:t>
            </w:r>
          </w:p>
        </w:tc>
        <w:tc>
          <w:tcPr>
            <w:tcW w:w="1440" w:type="dxa"/>
            <w:tcBorders>
              <w:top w:val="nil"/>
              <w:left w:val="nil"/>
              <w:bottom w:val="nil"/>
              <w:right w:val="nil"/>
            </w:tcBorders>
            <w:noWrap/>
            <w:tcMar>
              <w:top w:w="15" w:type="dxa"/>
              <w:left w:w="15" w:type="dxa"/>
              <w:bottom w:w="0" w:type="dxa"/>
              <w:right w:w="15" w:type="dxa"/>
            </w:tcMar>
            <w:vAlign w:val="bottom"/>
          </w:tcPr>
          <w:p w:rsidR="00FF4181" w:rsidRDefault="00FF4181" w:rsidP="00FF4181">
            <w:pPr>
              <w:pStyle w:val="TextRight"/>
              <w:ind w:right="165"/>
              <w:rPr>
                <w:rFonts w:eastAsia="Arial Unicode MS" w:cs="Arial Unicode MS"/>
              </w:rPr>
            </w:pPr>
            <w:r>
              <w:t>1,860</w:t>
            </w:r>
          </w:p>
        </w:tc>
      </w:tr>
      <w:tr w:rsidR="00FF4181" w:rsidTr="00FF4181">
        <w:trPr>
          <w:trHeight w:val="255"/>
        </w:trPr>
        <w:tc>
          <w:tcPr>
            <w:tcW w:w="360" w:type="dxa"/>
            <w:tcBorders>
              <w:top w:val="nil"/>
              <w:left w:val="nil"/>
              <w:bottom w:val="nil"/>
              <w:right w:val="nil"/>
            </w:tcBorders>
          </w:tcPr>
          <w:p w:rsidR="00FF4181" w:rsidRDefault="00FF4181" w:rsidP="00FF4181">
            <w:pPr>
              <w:pStyle w:val="TextLeader"/>
              <w:ind w:right="0"/>
            </w:pPr>
          </w:p>
        </w:tc>
        <w:tc>
          <w:tcPr>
            <w:tcW w:w="3600" w:type="dxa"/>
            <w:tcBorders>
              <w:top w:val="nil"/>
              <w:left w:val="nil"/>
              <w:bottom w:val="nil"/>
              <w:right w:val="nil"/>
            </w:tcBorders>
            <w:noWrap/>
            <w:tcMar>
              <w:top w:w="15" w:type="dxa"/>
              <w:left w:w="15" w:type="dxa"/>
              <w:bottom w:w="0" w:type="dxa"/>
              <w:right w:w="15" w:type="dxa"/>
            </w:tcMar>
          </w:tcPr>
          <w:p w:rsidR="00FF4181" w:rsidRDefault="00FF4181" w:rsidP="00FF4181">
            <w:pPr>
              <w:pStyle w:val="TextLeader"/>
              <w:tabs>
                <w:tab w:val="clear" w:pos="7200"/>
                <w:tab w:val="right" w:leader="dot" w:pos="3765"/>
              </w:tabs>
            </w:pPr>
            <w:r>
              <w:t>Electronic order processing</w:t>
            </w:r>
            <w:r>
              <w:tab/>
            </w:r>
          </w:p>
        </w:tc>
        <w:tc>
          <w:tcPr>
            <w:tcW w:w="1170" w:type="dxa"/>
            <w:gridSpan w:val="2"/>
            <w:tcBorders>
              <w:top w:val="nil"/>
              <w:left w:val="nil"/>
              <w:bottom w:val="nil"/>
              <w:right w:val="nil"/>
            </w:tcBorders>
            <w:noWrap/>
            <w:tcMar>
              <w:top w:w="15" w:type="dxa"/>
              <w:left w:w="15" w:type="dxa"/>
              <w:bottom w:w="0" w:type="dxa"/>
              <w:right w:w="15" w:type="dxa"/>
            </w:tcMar>
          </w:tcPr>
          <w:p w:rsidR="00FF4181" w:rsidRDefault="00FF4181" w:rsidP="00FF4181">
            <w:pPr>
              <w:pStyle w:val="TextRight"/>
            </w:pPr>
            <w:r w:rsidRPr="00CC2B3D">
              <w:t>$</w:t>
            </w:r>
            <w:r>
              <w:t>16.00</w:t>
            </w:r>
          </w:p>
        </w:tc>
        <w:tc>
          <w:tcPr>
            <w:tcW w:w="1620" w:type="dxa"/>
            <w:gridSpan w:val="2"/>
            <w:tcBorders>
              <w:top w:val="nil"/>
              <w:left w:val="nil"/>
              <w:bottom w:val="nil"/>
              <w:right w:val="nil"/>
            </w:tcBorders>
          </w:tcPr>
          <w:p w:rsidR="00FF4181" w:rsidRDefault="00FF4181" w:rsidP="00FF4181">
            <w:pPr>
              <w:pStyle w:val="TextLeft"/>
            </w:pPr>
            <w:r w:rsidRPr="00CC2B3D">
              <w:t xml:space="preserve">per </w:t>
            </w:r>
            <w:r>
              <w:t>order</w:t>
            </w:r>
          </w:p>
        </w:tc>
        <w:tc>
          <w:tcPr>
            <w:tcW w:w="810" w:type="dxa"/>
            <w:tcBorders>
              <w:top w:val="nil"/>
              <w:left w:val="nil"/>
              <w:bottom w:val="nil"/>
              <w:right w:val="nil"/>
            </w:tcBorders>
            <w:noWrap/>
            <w:tcMar>
              <w:top w:w="15" w:type="dxa"/>
              <w:left w:w="15" w:type="dxa"/>
              <w:bottom w:w="0" w:type="dxa"/>
              <w:right w:w="15" w:type="dxa"/>
            </w:tcMar>
          </w:tcPr>
          <w:p w:rsidR="00FF4181" w:rsidRDefault="00FF4181" w:rsidP="00FF4181">
            <w:pPr>
              <w:pStyle w:val="TextRight"/>
            </w:pPr>
            <w:r>
              <w:t>0</w:t>
            </w:r>
          </w:p>
        </w:tc>
        <w:tc>
          <w:tcPr>
            <w:tcW w:w="1260" w:type="dxa"/>
            <w:tcBorders>
              <w:top w:val="nil"/>
              <w:left w:val="nil"/>
              <w:bottom w:val="nil"/>
              <w:right w:val="nil"/>
            </w:tcBorders>
            <w:tcMar>
              <w:top w:w="15" w:type="dxa"/>
              <w:left w:w="15" w:type="dxa"/>
              <w:bottom w:w="0" w:type="dxa"/>
              <w:right w:w="15" w:type="dxa"/>
            </w:tcMar>
          </w:tcPr>
          <w:p w:rsidR="00FF4181" w:rsidRDefault="00FF4181" w:rsidP="00FF4181">
            <w:pPr>
              <w:pStyle w:val="TextCentered"/>
              <w:jc w:val="left"/>
            </w:pPr>
            <w:r>
              <w:t>orders</w:t>
            </w:r>
          </w:p>
        </w:tc>
        <w:tc>
          <w:tcPr>
            <w:tcW w:w="1440" w:type="dxa"/>
            <w:tcBorders>
              <w:top w:val="nil"/>
              <w:left w:val="nil"/>
              <w:bottom w:val="nil"/>
              <w:right w:val="nil"/>
            </w:tcBorders>
            <w:noWrap/>
            <w:tcMar>
              <w:top w:w="15" w:type="dxa"/>
              <w:left w:w="15" w:type="dxa"/>
              <w:bottom w:w="0" w:type="dxa"/>
              <w:right w:w="15" w:type="dxa"/>
            </w:tcMar>
            <w:vAlign w:val="bottom"/>
          </w:tcPr>
          <w:p w:rsidR="00FF4181" w:rsidRPr="004E0DE3" w:rsidRDefault="00FF4181" w:rsidP="00FF4181">
            <w:pPr>
              <w:pStyle w:val="TextRight"/>
              <w:ind w:right="165"/>
            </w:pPr>
            <w:r w:rsidRPr="004E0DE3">
              <w:t> 0</w:t>
            </w:r>
          </w:p>
        </w:tc>
      </w:tr>
      <w:tr w:rsidR="00FF4181" w:rsidTr="00FF4181">
        <w:trPr>
          <w:trHeight w:val="255"/>
        </w:trPr>
        <w:tc>
          <w:tcPr>
            <w:tcW w:w="360" w:type="dxa"/>
            <w:tcBorders>
              <w:top w:val="nil"/>
              <w:left w:val="nil"/>
              <w:bottom w:val="nil"/>
              <w:right w:val="nil"/>
            </w:tcBorders>
          </w:tcPr>
          <w:p w:rsidR="00FF4181" w:rsidRDefault="00FF4181" w:rsidP="00FF4181">
            <w:pPr>
              <w:pStyle w:val="TextLeader"/>
              <w:ind w:right="0"/>
            </w:pPr>
          </w:p>
        </w:tc>
        <w:tc>
          <w:tcPr>
            <w:tcW w:w="3600" w:type="dxa"/>
            <w:tcBorders>
              <w:top w:val="nil"/>
              <w:left w:val="nil"/>
              <w:bottom w:val="nil"/>
              <w:right w:val="nil"/>
            </w:tcBorders>
            <w:noWrap/>
            <w:tcMar>
              <w:top w:w="15" w:type="dxa"/>
              <w:left w:w="15" w:type="dxa"/>
              <w:bottom w:w="0" w:type="dxa"/>
              <w:right w:w="15" w:type="dxa"/>
            </w:tcMar>
          </w:tcPr>
          <w:p w:rsidR="00FF4181" w:rsidRDefault="00FF4181" w:rsidP="00FF4181">
            <w:pPr>
              <w:pStyle w:val="TextLeader"/>
              <w:tabs>
                <w:tab w:val="clear" w:pos="7200"/>
                <w:tab w:val="right" w:leader="dot" w:pos="3765"/>
              </w:tabs>
            </w:pPr>
            <w:r>
              <w:t>Line item picking</w:t>
            </w:r>
            <w:r>
              <w:tab/>
            </w:r>
          </w:p>
        </w:tc>
        <w:tc>
          <w:tcPr>
            <w:tcW w:w="1170" w:type="dxa"/>
            <w:gridSpan w:val="2"/>
            <w:tcBorders>
              <w:top w:val="nil"/>
              <w:left w:val="nil"/>
              <w:bottom w:val="nil"/>
              <w:right w:val="nil"/>
            </w:tcBorders>
            <w:noWrap/>
            <w:tcMar>
              <w:top w:w="15" w:type="dxa"/>
              <w:left w:w="15" w:type="dxa"/>
              <w:bottom w:w="0" w:type="dxa"/>
              <w:right w:w="15" w:type="dxa"/>
            </w:tcMar>
          </w:tcPr>
          <w:p w:rsidR="00FF4181" w:rsidRPr="00CC2B3D" w:rsidRDefault="00FF4181" w:rsidP="00FF4181">
            <w:pPr>
              <w:pStyle w:val="TextRight"/>
            </w:pPr>
            <w:r>
              <w:t>$1.00</w:t>
            </w:r>
          </w:p>
        </w:tc>
        <w:tc>
          <w:tcPr>
            <w:tcW w:w="1620" w:type="dxa"/>
            <w:gridSpan w:val="2"/>
            <w:tcBorders>
              <w:top w:val="nil"/>
              <w:left w:val="nil"/>
              <w:bottom w:val="nil"/>
              <w:right w:val="nil"/>
            </w:tcBorders>
          </w:tcPr>
          <w:p w:rsidR="00FF4181" w:rsidRPr="00CC2B3D" w:rsidRDefault="00FF4181" w:rsidP="00FF4181">
            <w:pPr>
              <w:pStyle w:val="TextLeft"/>
            </w:pPr>
            <w:r>
              <w:t>per line item</w:t>
            </w:r>
          </w:p>
        </w:tc>
        <w:tc>
          <w:tcPr>
            <w:tcW w:w="810" w:type="dxa"/>
            <w:tcBorders>
              <w:top w:val="nil"/>
              <w:left w:val="nil"/>
              <w:bottom w:val="nil"/>
              <w:right w:val="nil"/>
            </w:tcBorders>
            <w:noWrap/>
            <w:tcMar>
              <w:top w:w="15" w:type="dxa"/>
              <w:left w:w="15" w:type="dxa"/>
              <w:bottom w:w="0" w:type="dxa"/>
              <w:right w:w="15" w:type="dxa"/>
            </w:tcMar>
          </w:tcPr>
          <w:p w:rsidR="00FF4181" w:rsidRDefault="00FF4181" w:rsidP="00FF4181">
            <w:pPr>
              <w:pStyle w:val="TextRight"/>
            </w:pPr>
            <w:r>
              <w:t>250</w:t>
            </w:r>
          </w:p>
        </w:tc>
        <w:tc>
          <w:tcPr>
            <w:tcW w:w="1260" w:type="dxa"/>
            <w:tcBorders>
              <w:top w:val="nil"/>
              <w:left w:val="nil"/>
              <w:bottom w:val="nil"/>
              <w:right w:val="nil"/>
            </w:tcBorders>
            <w:tcMar>
              <w:top w:w="15" w:type="dxa"/>
              <w:left w:w="15" w:type="dxa"/>
              <w:bottom w:w="0" w:type="dxa"/>
              <w:right w:w="15" w:type="dxa"/>
            </w:tcMar>
          </w:tcPr>
          <w:p w:rsidR="00FF4181" w:rsidRDefault="00FF4181" w:rsidP="00FF4181">
            <w:pPr>
              <w:pStyle w:val="TextCentered"/>
              <w:jc w:val="left"/>
            </w:pPr>
            <w:r>
              <w:t>line items</w:t>
            </w:r>
          </w:p>
        </w:tc>
        <w:tc>
          <w:tcPr>
            <w:tcW w:w="1440" w:type="dxa"/>
            <w:tcBorders>
              <w:top w:val="nil"/>
              <w:left w:val="nil"/>
              <w:bottom w:val="nil"/>
              <w:right w:val="nil"/>
            </w:tcBorders>
            <w:noWrap/>
            <w:tcMar>
              <w:top w:w="15" w:type="dxa"/>
              <w:left w:w="15" w:type="dxa"/>
              <w:bottom w:w="0" w:type="dxa"/>
              <w:right w:w="15" w:type="dxa"/>
            </w:tcMar>
            <w:vAlign w:val="bottom"/>
          </w:tcPr>
          <w:p w:rsidR="00FF4181" w:rsidRDefault="00FF4181" w:rsidP="00FF4181">
            <w:pPr>
              <w:pStyle w:val="TextRight"/>
              <w:ind w:right="165"/>
              <w:rPr>
                <w:u w:val="single"/>
              </w:rPr>
            </w:pPr>
            <w:r w:rsidRPr="00FF4181">
              <w:rPr>
                <w:u w:val="single"/>
              </w:rPr>
              <w:t>   </w:t>
            </w:r>
            <w:r>
              <w:rPr>
                <w:u w:val="single"/>
              </w:rPr>
              <w:t>250</w:t>
            </w:r>
          </w:p>
        </w:tc>
      </w:tr>
      <w:tr w:rsidR="00FF4181" w:rsidTr="00FF4181">
        <w:trPr>
          <w:trHeight w:val="255"/>
        </w:trPr>
        <w:tc>
          <w:tcPr>
            <w:tcW w:w="360" w:type="dxa"/>
            <w:tcBorders>
              <w:top w:val="nil"/>
              <w:left w:val="nil"/>
              <w:bottom w:val="nil"/>
              <w:right w:val="nil"/>
            </w:tcBorders>
          </w:tcPr>
          <w:p w:rsidR="00FF4181" w:rsidRDefault="00FF4181" w:rsidP="00FF4181">
            <w:pPr>
              <w:pStyle w:val="TextLeader"/>
            </w:pPr>
          </w:p>
        </w:tc>
        <w:tc>
          <w:tcPr>
            <w:tcW w:w="3600" w:type="dxa"/>
            <w:tcBorders>
              <w:top w:val="nil"/>
              <w:left w:val="nil"/>
              <w:bottom w:val="nil"/>
              <w:right w:val="nil"/>
            </w:tcBorders>
            <w:noWrap/>
            <w:tcMar>
              <w:top w:w="15" w:type="dxa"/>
              <w:left w:w="15" w:type="dxa"/>
              <w:bottom w:w="0" w:type="dxa"/>
              <w:right w:w="15" w:type="dxa"/>
            </w:tcMar>
            <w:vAlign w:val="bottom"/>
          </w:tcPr>
          <w:p w:rsidR="00FF4181" w:rsidRDefault="00FF4181" w:rsidP="00FF4181">
            <w:pPr>
              <w:pStyle w:val="TextLeader"/>
              <w:tabs>
                <w:tab w:val="clear" w:pos="7200"/>
                <w:tab w:val="right" w:leader="dot" w:pos="3765"/>
              </w:tabs>
              <w:rPr>
                <w:rFonts w:eastAsia="Arial Unicode MS" w:cs="Arial Unicode MS"/>
              </w:rPr>
            </w:pPr>
            <w:r w:rsidRPr="00CC2B3D">
              <w:t>Total</w:t>
            </w:r>
            <w:r>
              <w:t xml:space="preserve"> activity costs</w:t>
            </w:r>
            <w:r>
              <w:tab/>
            </w:r>
          </w:p>
        </w:tc>
        <w:tc>
          <w:tcPr>
            <w:tcW w:w="990" w:type="dxa"/>
            <w:tcBorders>
              <w:top w:val="nil"/>
              <w:left w:val="nil"/>
              <w:bottom w:val="nil"/>
              <w:right w:val="nil"/>
            </w:tcBorders>
            <w:noWrap/>
            <w:tcMar>
              <w:top w:w="15" w:type="dxa"/>
              <w:left w:w="15" w:type="dxa"/>
              <w:bottom w:w="0" w:type="dxa"/>
              <w:right w:w="15" w:type="dxa"/>
            </w:tcMar>
            <w:vAlign w:val="bottom"/>
          </w:tcPr>
          <w:p w:rsidR="00FF4181" w:rsidRDefault="00FF4181" w:rsidP="00FF4181">
            <w:pPr>
              <w:pStyle w:val="TextRight"/>
              <w:rPr>
                <w:rFonts w:eastAsia="Arial Unicode MS" w:cs="Arial Unicode MS"/>
              </w:rPr>
            </w:pPr>
          </w:p>
        </w:tc>
        <w:tc>
          <w:tcPr>
            <w:tcW w:w="1620" w:type="dxa"/>
            <w:gridSpan w:val="2"/>
            <w:tcBorders>
              <w:top w:val="nil"/>
              <w:left w:val="nil"/>
              <w:bottom w:val="nil"/>
              <w:right w:val="nil"/>
            </w:tcBorders>
            <w:vAlign w:val="bottom"/>
          </w:tcPr>
          <w:p w:rsidR="00FF4181" w:rsidRDefault="00FF4181" w:rsidP="00FF4181">
            <w:pPr>
              <w:pStyle w:val="TextLeft"/>
              <w:rPr>
                <w:rFonts w:eastAsia="Arial Unicode MS" w:cs="Arial Unicode MS"/>
              </w:rPr>
            </w:pPr>
          </w:p>
        </w:tc>
        <w:tc>
          <w:tcPr>
            <w:tcW w:w="990" w:type="dxa"/>
            <w:gridSpan w:val="2"/>
            <w:tcBorders>
              <w:top w:val="nil"/>
              <w:left w:val="nil"/>
              <w:bottom w:val="nil"/>
              <w:right w:val="nil"/>
            </w:tcBorders>
            <w:noWrap/>
            <w:tcMar>
              <w:top w:w="15" w:type="dxa"/>
              <w:left w:w="15" w:type="dxa"/>
              <w:bottom w:w="0" w:type="dxa"/>
              <w:right w:w="15" w:type="dxa"/>
            </w:tcMar>
            <w:vAlign w:val="bottom"/>
          </w:tcPr>
          <w:p w:rsidR="00FF4181" w:rsidRDefault="00FF4181" w:rsidP="00FF4181">
            <w:pPr>
              <w:pStyle w:val="TextRight"/>
              <w:rPr>
                <w:rFonts w:eastAsia="Arial Unicode MS" w:cs="Arial Unicode MS"/>
              </w:rPr>
            </w:pPr>
          </w:p>
        </w:tc>
        <w:tc>
          <w:tcPr>
            <w:tcW w:w="1260" w:type="dxa"/>
            <w:tcBorders>
              <w:top w:val="nil"/>
              <w:left w:val="nil"/>
              <w:bottom w:val="nil"/>
              <w:right w:val="nil"/>
            </w:tcBorders>
            <w:noWrap/>
            <w:tcMar>
              <w:top w:w="15" w:type="dxa"/>
              <w:left w:w="15" w:type="dxa"/>
              <w:bottom w:w="0" w:type="dxa"/>
              <w:right w:w="15" w:type="dxa"/>
            </w:tcMar>
            <w:vAlign w:val="bottom"/>
          </w:tcPr>
          <w:p w:rsidR="00FF4181" w:rsidRDefault="00FF4181" w:rsidP="00FF4181">
            <w:pPr>
              <w:pStyle w:val="TextLeft"/>
              <w:rPr>
                <w:rFonts w:eastAsia="Arial Unicode MS" w:cs="Arial Unicode MS"/>
              </w:rPr>
            </w:pPr>
          </w:p>
        </w:tc>
        <w:tc>
          <w:tcPr>
            <w:tcW w:w="1440" w:type="dxa"/>
            <w:tcBorders>
              <w:top w:val="nil"/>
              <w:left w:val="nil"/>
              <w:bottom w:val="nil"/>
              <w:right w:val="nil"/>
            </w:tcBorders>
            <w:noWrap/>
            <w:tcMar>
              <w:top w:w="15" w:type="dxa"/>
              <w:left w:w="15" w:type="dxa"/>
              <w:bottom w:w="0" w:type="dxa"/>
              <w:right w:w="15" w:type="dxa"/>
            </w:tcMar>
            <w:vAlign w:val="bottom"/>
          </w:tcPr>
          <w:p w:rsidR="00FF4181" w:rsidRPr="00A81086" w:rsidRDefault="00FF4181" w:rsidP="00FF4181">
            <w:pPr>
              <w:pStyle w:val="TextRight"/>
              <w:ind w:right="165"/>
              <w:rPr>
                <w:rFonts w:eastAsia="Arial Unicode MS" w:cs="Arial Unicode MS"/>
                <w:u w:val="double"/>
              </w:rPr>
            </w:pPr>
            <w:r w:rsidRPr="00A81086">
              <w:rPr>
                <w:u w:val="double"/>
              </w:rPr>
              <w:t>$</w:t>
            </w:r>
            <w:r>
              <w:rPr>
                <w:u w:val="double"/>
              </w:rPr>
              <w:t>4,610</w:t>
            </w:r>
          </w:p>
        </w:tc>
      </w:tr>
    </w:tbl>
    <w:p w:rsidR="00FF4181" w:rsidRDefault="00FF4181" w:rsidP="00FF4181">
      <w:pPr>
        <w:pStyle w:val="NumberedPart"/>
        <w:sectPr w:rsidR="00FF4181" w:rsidSect="00ED2FC5">
          <w:pgSz w:w="15840" w:h="12240" w:orient="landscape" w:code="1"/>
          <w:pgMar w:top="1440" w:right="1440" w:bottom="1440" w:left="1440" w:header="720" w:footer="720" w:gutter="0"/>
          <w:paperSrc w:first="52" w:other="52"/>
          <w:cols w:space="720"/>
          <w:docGrid w:linePitch="381"/>
        </w:sectPr>
      </w:pPr>
    </w:p>
    <w:p w:rsidR="00FF4181" w:rsidRPr="003D0104" w:rsidRDefault="00FF4181" w:rsidP="00FF4181">
      <w:pPr>
        <w:pStyle w:val="NumberedPart"/>
      </w:pPr>
      <w:r>
        <w:rPr>
          <w:b/>
        </w:rPr>
        <w:lastRenderedPageBreak/>
        <w:t xml:space="preserve">Exercise 7-10 </w:t>
      </w:r>
      <w:r w:rsidRPr="001E21E5">
        <w:t>(continued)</w:t>
      </w:r>
    </w:p>
    <w:p w:rsidR="00FF4181" w:rsidRDefault="00FF4181" w:rsidP="00FF4181">
      <w:pPr>
        <w:pStyle w:val="NumberedPart"/>
      </w:pPr>
    </w:p>
    <w:p w:rsidR="00FF4181" w:rsidRDefault="00FF4181" w:rsidP="00FF4181">
      <w:pPr>
        <w:pStyle w:val="NumberedPart"/>
      </w:pPr>
      <w:r>
        <w:t>4. Customer margins for the two hospitals:</w:t>
      </w:r>
    </w:p>
    <w:p w:rsidR="00FF4181" w:rsidRDefault="00FF4181" w:rsidP="00FF4181">
      <w:pPr>
        <w:pStyle w:val="NumberedPart"/>
      </w:pPr>
    </w:p>
    <w:tbl>
      <w:tblPr>
        <w:tblW w:w="0" w:type="auto"/>
        <w:tblInd w:w="360" w:type="dxa"/>
        <w:tblLook w:val="04A0" w:firstRow="1" w:lastRow="0" w:firstColumn="1" w:lastColumn="0" w:noHBand="0" w:noVBand="1"/>
      </w:tblPr>
      <w:tblGrid>
        <w:gridCol w:w="5238"/>
        <w:gridCol w:w="1800"/>
        <w:gridCol w:w="2178"/>
      </w:tblGrid>
      <w:tr w:rsidR="00FF4181" w:rsidTr="00FF4181">
        <w:tc>
          <w:tcPr>
            <w:tcW w:w="5238" w:type="dxa"/>
          </w:tcPr>
          <w:p w:rsidR="00FF4181" w:rsidRDefault="00FF4181" w:rsidP="00FF4181">
            <w:pPr>
              <w:pStyle w:val="NumberedPart"/>
              <w:ind w:left="0" w:firstLine="0"/>
            </w:pPr>
          </w:p>
        </w:tc>
        <w:tc>
          <w:tcPr>
            <w:tcW w:w="1800" w:type="dxa"/>
          </w:tcPr>
          <w:p w:rsidR="00FF4181" w:rsidRPr="001321C2" w:rsidRDefault="00FF4181" w:rsidP="00FF4181">
            <w:pPr>
              <w:pStyle w:val="NumberedPart"/>
              <w:ind w:left="0" w:firstLine="0"/>
              <w:jc w:val="center"/>
              <w:rPr>
                <w:i/>
              </w:rPr>
            </w:pPr>
            <w:r>
              <w:rPr>
                <w:i/>
              </w:rPr>
              <w:t>University</w:t>
            </w:r>
          </w:p>
        </w:tc>
        <w:tc>
          <w:tcPr>
            <w:tcW w:w="2178" w:type="dxa"/>
          </w:tcPr>
          <w:p w:rsidR="00FF4181" w:rsidRPr="001321C2" w:rsidRDefault="00FF4181" w:rsidP="00FF4181">
            <w:pPr>
              <w:pStyle w:val="NumberedPart"/>
              <w:ind w:left="0" w:firstLine="0"/>
              <w:jc w:val="center"/>
              <w:rPr>
                <w:i/>
              </w:rPr>
            </w:pPr>
            <w:r>
              <w:rPr>
                <w:i/>
              </w:rPr>
              <w:t>Memorial</w:t>
            </w:r>
          </w:p>
        </w:tc>
      </w:tr>
      <w:tr w:rsidR="00FF4181" w:rsidTr="00FF4181">
        <w:tc>
          <w:tcPr>
            <w:tcW w:w="5238" w:type="dxa"/>
          </w:tcPr>
          <w:p w:rsidR="00FF4181" w:rsidRDefault="00FF4181" w:rsidP="00FF4181">
            <w:pPr>
              <w:pStyle w:val="TextLeader"/>
              <w:tabs>
                <w:tab w:val="clear" w:pos="7200"/>
                <w:tab w:val="right" w:leader="dot" w:pos="5130"/>
              </w:tabs>
            </w:pPr>
            <w:r>
              <w:t>Sales</w:t>
            </w:r>
            <w:r>
              <w:tab/>
            </w:r>
          </w:p>
        </w:tc>
        <w:tc>
          <w:tcPr>
            <w:tcW w:w="1800" w:type="dxa"/>
          </w:tcPr>
          <w:p w:rsidR="00FF4181" w:rsidRDefault="00FF4181" w:rsidP="00FF4181">
            <w:pPr>
              <w:pStyle w:val="NumberedPart"/>
              <w:ind w:left="0" w:firstLine="0"/>
              <w:jc w:val="right"/>
            </w:pPr>
            <w:r>
              <w:t>$31,500</w:t>
            </w:r>
          </w:p>
        </w:tc>
        <w:tc>
          <w:tcPr>
            <w:tcW w:w="2178" w:type="dxa"/>
          </w:tcPr>
          <w:p w:rsidR="00FF4181" w:rsidRDefault="00FF4181" w:rsidP="00FF4181">
            <w:pPr>
              <w:pStyle w:val="NumberedPart"/>
              <w:ind w:left="0" w:right="90" w:firstLine="0"/>
              <w:jc w:val="right"/>
            </w:pPr>
            <w:r>
              <w:t>$31,500</w:t>
            </w:r>
          </w:p>
        </w:tc>
      </w:tr>
      <w:tr w:rsidR="00FF4181" w:rsidTr="00FF4181">
        <w:tc>
          <w:tcPr>
            <w:tcW w:w="5238" w:type="dxa"/>
          </w:tcPr>
          <w:p w:rsidR="00FF4181" w:rsidRDefault="00FF4181" w:rsidP="00FF4181">
            <w:pPr>
              <w:pStyle w:val="TextLeader"/>
              <w:tabs>
                <w:tab w:val="clear" w:pos="7200"/>
                <w:tab w:val="right" w:leader="dot" w:pos="5130"/>
              </w:tabs>
            </w:pPr>
            <w:r>
              <w:t>Cost of goods sold</w:t>
            </w:r>
            <w:r>
              <w:tab/>
            </w:r>
          </w:p>
        </w:tc>
        <w:tc>
          <w:tcPr>
            <w:tcW w:w="1800" w:type="dxa"/>
          </w:tcPr>
          <w:p w:rsidR="00FF4181" w:rsidRPr="00FA3D45" w:rsidRDefault="00FF4181" w:rsidP="00FF4181">
            <w:pPr>
              <w:pStyle w:val="NumberedPart"/>
              <w:ind w:left="0" w:firstLine="0"/>
              <w:jc w:val="right"/>
              <w:rPr>
                <w:u w:val="single"/>
              </w:rPr>
            </w:pPr>
            <w:r w:rsidRPr="00FA3D45">
              <w:rPr>
                <w:u w:val="single"/>
              </w:rPr>
              <w:t>30,000</w:t>
            </w:r>
          </w:p>
        </w:tc>
        <w:tc>
          <w:tcPr>
            <w:tcW w:w="2178" w:type="dxa"/>
          </w:tcPr>
          <w:p w:rsidR="00FF4181" w:rsidRPr="00FA3D45" w:rsidRDefault="00FF4181" w:rsidP="00FF4181">
            <w:pPr>
              <w:pStyle w:val="NumberedPart"/>
              <w:ind w:left="0" w:right="90" w:firstLine="0"/>
              <w:jc w:val="right"/>
              <w:rPr>
                <w:u w:val="single"/>
              </w:rPr>
            </w:pPr>
            <w:r w:rsidRPr="00FA3D45">
              <w:rPr>
                <w:u w:val="single"/>
              </w:rPr>
              <w:t>30,000</w:t>
            </w:r>
          </w:p>
        </w:tc>
      </w:tr>
      <w:tr w:rsidR="00FF4181" w:rsidTr="00FF4181">
        <w:tc>
          <w:tcPr>
            <w:tcW w:w="5238" w:type="dxa"/>
          </w:tcPr>
          <w:p w:rsidR="00FF4181" w:rsidRDefault="00FF4181" w:rsidP="00FF4181">
            <w:pPr>
              <w:pStyle w:val="TextLeader"/>
              <w:tabs>
                <w:tab w:val="clear" w:pos="7200"/>
                <w:tab w:val="right" w:leader="dot" w:pos="5130"/>
              </w:tabs>
            </w:pPr>
            <w:r>
              <w:t>Gross margin</w:t>
            </w:r>
            <w:r>
              <w:tab/>
            </w:r>
          </w:p>
        </w:tc>
        <w:tc>
          <w:tcPr>
            <w:tcW w:w="1800" w:type="dxa"/>
          </w:tcPr>
          <w:p w:rsidR="00FF4181" w:rsidRPr="00FA3D45" w:rsidRDefault="00FF4181" w:rsidP="00FF4181">
            <w:pPr>
              <w:pStyle w:val="NumberedPart"/>
              <w:ind w:left="0" w:firstLine="0"/>
              <w:jc w:val="right"/>
              <w:rPr>
                <w:u w:val="single"/>
              </w:rPr>
            </w:pPr>
            <w:r w:rsidRPr="00FA3D45">
              <w:rPr>
                <w:u w:val="single"/>
              </w:rPr>
              <w:t>1,500</w:t>
            </w:r>
          </w:p>
        </w:tc>
        <w:tc>
          <w:tcPr>
            <w:tcW w:w="2178" w:type="dxa"/>
          </w:tcPr>
          <w:p w:rsidR="00FF4181" w:rsidRPr="00FA3D45" w:rsidRDefault="00FF4181" w:rsidP="00FF4181">
            <w:pPr>
              <w:pStyle w:val="NumberedPart"/>
              <w:ind w:left="0" w:right="90" w:firstLine="0"/>
              <w:jc w:val="right"/>
              <w:rPr>
                <w:u w:val="single"/>
              </w:rPr>
            </w:pPr>
            <w:r w:rsidRPr="00FA3D45">
              <w:rPr>
                <w:u w:val="single"/>
              </w:rPr>
              <w:t>1,500</w:t>
            </w:r>
          </w:p>
        </w:tc>
      </w:tr>
      <w:tr w:rsidR="00FF4181" w:rsidTr="00FF4181">
        <w:tc>
          <w:tcPr>
            <w:tcW w:w="5238" w:type="dxa"/>
          </w:tcPr>
          <w:p w:rsidR="00FF4181" w:rsidRDefault="00FF4181" w:rsidP="00FF4181">
            <w:pPr>
              <w:pStyle w:val="TextLeader"/>
              <w:tabs>
                <w:tab w:val="clear" w:pos="7200"/>
                <w:tab w:val="right" w:leader="dot" w:pos="5130"/>
              </w:tabs>
            </w:pPr>
            <w:r>
              <w:t>Customer deliveries</w:t>
            </w:r>
            <w:r>
              <w:tab/>
            </w:r>
          </w:p>
        </w:tc>
        <w:tc>
          <w:tcPr>
            <w:tcW w:w="1800" w:type="dxa"/>
          </w:tcPr>
          <w:p w:rsidR="00FF4181" w:rsidRDefault="00FF4181" w:rsidP="00FF4181">
            <w:pPr>
              <w:pStyle w:val="NumberedPart"/>
              <w:ind w:left="0" w:firstLine="0"/>
              <w:jc w:val="right"/>
            </w:pPr>
            <w:r>
              <w:t>1,000</w:t>
            </w:r>
          </w:p>
        </w:tc>
        <w:tc>
          <w:tcPr>
            <w:tcW w:w="2178" w:type="dxa"/>
          </w:tcPr>
          <w:p w:rsidR="00FF4181" w:rsidRDefault="00FF4181" w:rsidP="00FF4181">
            <w:pPr>
              <w:pStyle w:val="NumberedPart"/>
              <w:ind w:left="0" w:right="90" w:firstLine="0"/>
              <w:jc w:val="right"/>
            </w:pPr>
            <w:r>
              <w:t>2,500</w:t>
            </w:r>
          </w:p>
        </w:tc>
      </w:tr>
      <w:tr w:rsidR="00FF4181" w:rsidTr="00FF4181">
        <w:tc>
          <w:tcPr>
            <w:tcW w:w="5238" w:type="dxa"/>
          </w:tcPr>
          <w:p w:rsidR="00FF4181" w:rsidRDefault="00FF4181" w:rsidP="00FF4181">
            <w:pPr>
              <w:pStyle w:val="TextLeader"/>
              <w:tabs>
                <w:tab w:val="clear" w:pos="7200"/>
                <w:tab w:val="right" w:leader="dot" w:pos="5130"/>
              </w:tabs>
            </w:pPr>
            <w:r>
              <w:t>Manual order processing</w:t>
            </w:r>
            <w:r>
              <w:tab/>
            </w:r>
          </w:p>
        </w:tc>
        <w:tc>
          <w:tcPr>
            <w:tcW w:w="1800" w:type="dxa"/>
          </w:tcPr>
          <w:p w:rsidR="00FF4181" w:rsidRDefault="00FF4181" w:rsidP="00FF4181">
            <w:pPr>
              <w:pStyle w:val="NumberedPart"/>
              <w:ind w:left="0" w:firstLine="0"/>
              <w:jc w:val="right"/>
            </w:pPr>
            <w:r>
              <w:t>0</w:t>
            </w:r>
          </w:p>
        </w:tc>
        <w:tc>
          <w:tcPr>
            <w:tcW w:w="2178" w:type="dxa"/>
          </w:tcPr>
          <w:p w:rsidR="00FF4181" w:rsidRDefault="00FF4181" w:rsidP="00FF4181">
            <w:pPr>
              <w:pStyle w:val="NumberedPart"/>
              <w:ind w:left="0" w:right="90" w:firstLine="0"/>
              <w:jc w:val="right"/>
            </w:pPr>
            <w:r>
              <w:t>1,860</w:t>
            </w:r>
          </w:p>
        </w:tc>
      </w:tr>
      <w:tr w:rsidR="00FF4181" w:rsidTr="00FF4181">
        <w:tc>
          <w:tcPr>
            <w:tcW w:w="5238" w:type="dxa"/>
          </w:tcPr>
          <w:p w:rsidR="00FF4181" w:rsidRDefault="00FF4181" w:rsidP="00FF4181">
            <w:pPr>
              <w:pStyle w:val="TextLeader"/>
              <w:tabs>
                <w:tab w:val="clear" w:pos="7200"/>
                <w:tab w:val="right" w:leader="dot" w:pos="5130"/>
              </w:tabs>
            </w:pPr>
            <w:r>
              <w:t>Electronic order processing</w:t>
            </w:r>
            <w:r>
              <w:tab/>
            </w:r>
          </w:p>
        </w:tc>
        <w:tc>
          <w:tcPr>
            <w:tcW w:w="1800" w:type="dxa"/>
          </w:tcPr>
          <w:p w:rsidR="00FF4181" w:rsidRDefault="00FF4181" w:rsidP="00FF4181">
            <w:pPr>
              <w:pStyle w:val="NumberedPart"/>
              <w:ind w:left="0" w:firstLine="0"/>
              <w:jc w:val="right"/>
            </w:pPr>
            <w:r>
              <w:t>240</w:t>
            </w:r>
          </w:p>
        </w:tc>
        <w:tc>
          <w:tcPr>
            <w:tcW w:w="2178" w:type="dxa"/>
          </w:tcPr>
          <w:p w:rsidR="00FF4181" w:rsidRDefault="00FF4181" w:rsidP="00FF4181">
            <w:pPr>
              <w:pStyle w:val="NumberedPart"/>
              <w:ind w:left="0" w:right="90" w:firstLine="0"/>
              <w:jc w:val="right"/>
            </w:pPr>
            <w:r>
              <w:t>0</w:t>
            </w:r>
          </w:p>
        </w:tc>
      </w:tr>
      <w:tr w:rsidR="00FF4181" w:rsidTr="00FF4181">
        <w:tc>
          <w:tcPr>
            <w:tcW w:w="5238" w:type="dxa"/>
          </w:tcPr>
          <w:p w:rsidR="00FF4181" w:rsidRDefault="00FF4181" w:rsidP="00FF4181">
            <w:pPr>
              <w:pStyle w:val="TextLeader"/>
              <w:tabs>
                <w:tab w:val="clear" w:pos="7200"/>
                <w:tab w:val="right" w:leader="dot" w:pos="5130"/>
              </w:tabs>
            </w:pPr>
            <w:r>
              <w:t>Line item picking</w:t>
            </w:r>
            <w:r>
              <w:tab/>
            </w:r>
          </w:p>
        </w:tc>
        <w:tc>
          <w:tcPr>
            <w:tcW w:w="1800" w:type="dxa"/>
          </w:tcPr>
          <w:p w:rsidR="00FF4181" w:rsidRPr="00FA3D45" w:rsidRDefault="00FF4181" w:rsidP="00FF4181">
            <w:pPr>
              <w:pStyle w:val="NumberedPart"/>
              <w:ind w:left="0" w:firstLine="0"/>
              <w:jc w:val="right"/>
              <w:rPr>
                <w:u w:val="single"/>
              </w:rPr>
            </w:pPr>
            <w:r w:rsidRPr="00FF4181">
              <w:rPr>
                <w:u w:val="single"/>
              </w:rPr>
              <w:t>   </w:t>
            </w:r>
            <w:r w:rsidRPr="00FA3D45">
              <w:rPr>
                <w:u w:val="single"/>
              </w:rPr>
              <w:t>12</w:t>
            </w:r>
            <w:r>
              <w:rPr>
                <w:u w:val="single"/>
              </w:rPr>
              <w:t>0</w:t>
            </w:r>
          </w:p>
        </w:tc>
        <w:tc>
          <w:tcPr>
            <w:tcW w:w="2178" w:type="dxa"/>
          </w:tcPr>
          <w:p w:rsidR="00FF4181" w:rsidRPr="00FA3D45" w:rsidRDefault="00FF4181" w:rsidP="00FF4181">
            <w:pPr>
              <w:pStyle w:val="NumberedPart"/>
              <w:ind w:left="0" w:right="90" w:firstLine="0"/>
              <w:jc w:val="right"/>
              <w:rPr>
                <w:u w:val="single"/>
              </w:rPr>
            </w:pPr>
            <w:r w:rsidRPr="00FF4181">
              <w:rPr>
                <w:u w:val="single"/>
              </w:rPr>
              <w:t>   </w:t>
            </w:r>
            <w:r>
              <w:rPr>
                <w:u w:val="single"/>
              </w:rPr>
              <w:t>2</w:t>
            </w:r>
            <w:r w:rsidRPr="00FA3D45">
              <w:rPr>
                <w:u w:val="single"/>
              </w:rPr>
              <w:t>5</w:t>
            </w:r>
            <w:r>
              <w:rPr>
                <w:u w:val="single"/>
              </w:rPr>
              <w:t>0</w:t>
            </w:r>
          </w:p>
        </w:tc>
      </w:tr>
      <w:tr w:rsidR="00FF4181" w:rsidTr="00FF4181">
        <w:tc>
          <w:tcPr>
            <w:tcW w:w="5238" w:type="dxa"/>
          </w:tcPr>
          <w:p w:rsidR="00FF4181" w:rsidRDefault="00FF4181" w:rsidP="00FF4181">
            <w:pPr>
              <w:pStyle w:val="TextLeader"/>
              <w:tabs>
                <w:tab w:val="clear" w:pos="7200"/>
                <w:tab w:val="right" w:leader="dot" w:pos="5130"/>
              </w:tabs>
            </w:pPr>
            <w:r>
              <w:t>Total activity costs</w:t>
            </w:r>
            <w:r>
              <w:tab/>
            </w:r>
          </w:p>
        </w:tc>
        <w:tc>
          <w:tcPr>
            <w:tcW w:w="1800" w:type="dxa"/>
          </w:tcPr>
          <w:p w:rsidR="00FF4181" w:rsidRPr="00FA3D45" w:rsidRDefault="00FF4181" w:rsidP="00FF4181">
            <w:pPr>
              <w:pStyle w:val="NumberedPart"/>
              <w:ind w:left="0" w:firstLine="0"/>
              <w:jc w:val="right"/>
              <w:rPr>
                <w:u w:val="single"/>
              </w:rPr>
            </w:pPr>
            <w:r w:rsidRPr="00FA3D45">
              <w:rPr>
                <w:u w:val="single"/>
              </w:rPr>
              <w:t>1,</w:t>
            </w:r>
            <w:r>
              <w:rPr>
                <w:u w:val="single"/>
              </w:rPr>
              <w:t>360</w:t>
            </w:r>
          </w:p>
        </w:tc>
        <w:tc>
          <w:tcPr>
            <w:tcW w:w="2178" w:type="dxa"/>
          </w:tcPr>
          <w:p w:rsidR="00FF4181" w:rsidRPr="00FA3D45" w:rsidRDefault="00FF4181" w:rsidP="00B144FD">
            <w:pPr>
              <w:pStyle w:val="NumberedPart"/>
              <w:ind w:left="0" w:right="90" w:firstLine="0"/>
              <w:jc w:val="right"/>
              <w:rPr>
                <w:u w:val="single"/>
              </w:rPr>
            </w:pPr>
            <w:r w:rsidRPr="00FA3D45">
              <w:rPr>
                <w:u w:val="single"/>
              </w:rPr>
              <w:t>4,</w:t>
            </w:r>
            <w:r w:rsidR="00B144FD">
              <w:rPr>
                <w:u w:val="single"/>
              </w:rPr>
              <w:t>610</w:t>
            </w:r>
          </w:p>
        </w:tc>
      </w:tr>
      <w:tr w:rsidR="00FF4181" w:rsidTr="00FF4181">
        <w:tc>
          <w:tcPr>
            <w:tcW w:w="5238" w:type="dxa"/>
          </w:tcPr>
          <w:p w:rsidR="00FF4181" w:rsidRDefault="00FF4181" w:rsidP="00FF4181">
            <w:pPr>
              <w:pStyle w:val="TextLeader"/>
              <w:tabs>
                <w:tab w:val="clear" w:pos="7200"/>
                <w:tab w:val="right" w:leader="dot" w:pos="5130"/>
              </w:tabs>
            </w:pPr>
            <w:r>
              <w:t>Customer margin</w:t>
            </w:r>
            <w:r>
              <w:tab/>
            </w:r>
          </w:p>
        </w:tc>
        <w:tc>
          <w:tcPr>
            <w:tcW w:w="1800" w:type="dxa"/>
          </w:tcPr>
          <w:p w:rsidR="00FF4181" w:rsidRPr="00B144FD" w:rsidRDefault="00FF4181" w:rsidP="00FF4181">
            <w:pPr>
              <w:pStyle w:val="NumberedPart"/>
              <w:ind w:left="0" w:firstLine="0"/>
              <w:jc w:val="right"/>
              <w:rPr>
                <w:u w:val="double"/>
              </w:rPr>
            </w:pPr>
            <w:r w:rsidRPr="00B144FD">
              <w:rPr>
                <w:u w:val="double"/>
              </w:rPr>
              <w:t>$</w:t>
            </w:r>
            <w:r w:rsidR="00B144FD" w:rsidRPr="00B144FD">
              <w:rPr>
                <w:u w:val="double"/>
              </w:rPr>
              <w:t>     </w:t>
            </w:r>
            <w:r w:rsidRPr="00B144FD">
              <w:rPr>
                <w:u w:val="double"/>
              </w:rPr>
              <w:t>140</w:t>
            </w:r>
          </w:p>
        </w:tc>
        <w:tc>
          <w:tcPr>
            <w:tcW w:w="2178" w:type="dxa"/>
          </w:tcPr>
          <w:p w:rsidR="00FF4181" w:rsidRPr="006210C9" w:rsidRDefault="00FF4181" w:rsidP="00B144FD">
            <w:pPr>
              <w:pStyle w:val="NumberedPart"/>
              <w:ind w:left="0" w:firstLine="0"/>
              <w:jc w:val="right"/>
              <w:rPr>
                <w:u w:val="double"/>
              </w:rPr>
            </w:pPr>
            <w:r w:rsidRPr="006210C9">
              <w:rPr>
                <w:u w:val="double"/>
              </w:rPr>
              <w:t>$(3,</w:t>
            </w:r>
            <w:r w:rsidR="00B144FD">
              <w:rPr>
                <w:u w:val="double"/>
              </w:rPr>
              <w:t>110</w:t>
            </w:r>
            <w:r w:rsidRPr="006210C9">
              <w:rPr>
                <w:u w:val="double"/>
              </w:rPr>
              <w:t>)</w:t>
            </w:r>
          </w:p>
        </w:tc>
      </w:tr>
    </w:tbl>
    <w:p w:rsidR="00FF4181" w:rsidRDefault="00FF4181" w:rsidP="00FF4181">
      <w:pPr>
        <w:pStyle w:val="NumberedPart"/>
      </w:pPr>
    </w:p>
    <w:p w:rsidR="00FF4181" w:rsidRDefault="00FF4181" w:rsidP="00FF4181">
      <w:pPr>
        <w:pStyle w:val="NumberedPart"/>
      </w:pPr>
      <w:r>
        <w:t>5.</w:t>
      </w:r>
      <w:r>
        <w:tab/>
        <w:t>Hospitals that require frequent deliveries, place a high volume of manual orders, and order many line items are likely to be unprofitable.</w:t>
      </w:r>
    </w:p>
    <w:p w:rsidR="00B144FD" w:rsidRDefault="00B144FD">
      <w:pPr>
        <w:rPr>
          <w:color w:val="000000"/>
          <w:szCs w:val="20"/>
        </w:rPr>
      </w:pPr>
      <w:r>
        <w:br w:type="page"/>
      </w:r>
    </w:p>
    <w:p w:rsidR="00B144FD" w:rsidRDefault="00B144FD" w:rsidP="00B144FD">
      <w:pPr>
        <w:pStyle w:val="ProblemNumber"/>
      </w:pPr>
      <w:r>
        <w:rPr>
          <w:b/>
          <w:bCs/>
        </w:rPr>
        <w:lastRenderedPageBreak/>
        <w:t>Exercise 7-11</w:t>
      </w:r>
      <w:r>
        <w:t xml:space="preserve"> (15 minutes)</w:t>
      </w:r>
    </w:p>
    <w:tbl>
      <w:tblPr>
        <w:tblW w:w="9450" w:type="dxa"/>
        <w:tblInd w:w="15" w:type="dxa"/>
        <w:tblLayout w:type="fixed"/>
        <w:tblCellMar>
          <w:left w:w="0" w:type="dxa"/>
          <w:right w:w="0" w:type="dxa"/>
        </w:tblCellMar>
        <w:tblLook w:val="0000" w:firstRow="0" w:lastRow="0" w:firstColumn="0" w:lastColumn="0" w:noHBand="0" w:noVBand="0"/>
      </w:tblPr>
      <w:tblGrid>
        <w:gridCol w:w="6210"/>
        <w:gridCol w:w="1530"/>
        <w:gridCol w:w="1710"/>
      </w:tblGrid>
      <w:tr w:rsidR="00B144FD" w:rsidTr="00E53CA1">
        <w:trPr>
          <w:trHeight w:val="255"/>
        </w:trPr>
        <w:tc>
          <w:tcPr>
            <w:tcW w:w="6210" w:type="dxa"/>
            <w:tcBorders>
              <w:top w:val="nil"/>
              <w:left w:val="nil"/>
              <w:bottom w:val="nil"/>
              <w:right w:val="nil"/>
            </w:tcBorders>
            <w:noWrap/>
            <w:tcMar>
              <w:top w:w="15" w:type="dxa"/>
              <w:left w:w="15" w:type="dxa"/>
              <w:bottom w:w="0" w:type="dxa"/>
              <w:right w:w="15" w:type="dxa"/>
            </w:tcMar>
            <w:vAlign w:val="bottom"/>
          </w:tcPr>
          <w:p w:rsidR="00B144FD" w:rsidRDefault="00B144FD" w:rsidP="00E53CA1">
            <w:pPr>
              <w:pStyle w:val="TextLeader"/>
              <w:tabs>
                <w:tab w:val="clear" w:pos="7200"/>
                <w:tab w:val="right" w:leader="dot" w:pos="5940"/>
              </w:tabs>
              <w:rPr>
                <w:rFonts w:eastAsia="Arial Unicode MS" w:cs="Arial Unicode MS"/>
                <w:i/>
                <w:iCs/>
              </w:rPr>
            </w:pPr>
            <w:r>
              <w:rPr>
                <w:i/>
                <w:iCs/>
              </w:rPr>
              <w:t>Customer Margin—ABC Analysis</w:t>
            </w:r>
          </w:p>
        </w:tc>
        <w:tc>
          <w:tcPr>
            <w:tcW w:w="1530" w:type="dxa"/>
            <w:tcBorders>
              <w:top w:val="nil"/>
              <w:left w:val="nil"/>
              <w:bottom w:val="nil"/>
              <w:right w:val="nil"/>
            </w:tcBorders>
            <w:noWrap/>
            <w:tcMar>
              <w:top w:w="15" w:type="dxa"/>
              <w:left w:w="15" w:type="dxa"/>
              <w:bottom w:w="0" w:type="dxa"/>
              <w:right w:w="15" w:type="dxa"/>
            </w:tcMar>
            <w:vAlign w:val="bottom"/>
          </w:tcPr>
          <w:p w:rsidR="00B144FD" w:rsidRDefault="00B144FD" w:rsidP="00E53CA1">
            <w:pPr>
              <w:pStyle w:val="TextRight"/>
              <w:rPr>
                <w:rFonts w:eastAsia="Arial Unicode MS" w:cs="Arial Unicode MS"/>
                <w:i/>
                <w:iCs/>
              </w:rPr>
            </w:pPr>
          </w:p>
        </w:tc>
        <w:tc>
          <w:tcPr>
            <w:tcW w:w="1710" w:type="dxa"/>
            <w:tcBorders>
              <w:top w:val="nil"/>
              <w:left w:val="nil"/>
              <w:bottom w:val="nil"/>
              <w:right w:val="nil"/>
            </w:tcBorders>
            <w:noWrap/>
            <w:tcMar>
              <w:top w:w="15" w:type="dxa"/>
              <w:left w:w="15" w:type="dxa"/>
              <w:bottom w:w="0" w:type="dxa"/>
              <w:right w:w="15" w:type="dxa"/>
            </w:tcMar>
            <w:vAlign w:val="bottom"/>
          </w:tcPr>
          <w:p w:rsidR="00B144FD" w:rsidRDefault="00B144FD" w:rsidP="00E53CA1">
            <w:pPr>
              <w:pStyle w:val="TextRight"/>
              <w:rPr>
                <w:rFonts w:eastAsia="Arial Unicode MS" w:cs="Arial Unicode MS"/>
                <w:i/>
                <w:iCs/>
              </w:rPr>
            </w:pPr>
          </w:p>
        </w:tc>
      </w:tr>
      <w:tr w:rsidR="00B144FD" w:rsidTr="00E53CA1">
        <w:trPr>
          <w:trHeight w:val="255"/>
        </w:trPr>
        <w:tc>
          <w:tcPr>
            <w:tcW w:w="6210" w:type="dxa"/>
            <w:tcBorders>
              <w:top w:val="nil"/>
              <w:left w:val="nil"/>
              <w:bottom w:val="nil"/>
              <w:right w:val="nil"/>
            </w:tcBorders>
            <w:noWrap/>
            <w:tcMar>
              <w:top w:w="15" w:type="dxa"/>
              <w:left w:w="15" w:type="dxa"/>
              <w:bottom w:w="0" w:type="dxa"/>
              <w:right w:w="15" w:type="dxa"/>
            </w:tcMar>
            <w:vAlign w:val="bottom"/>
          </w:tcPr>
          <w:p w:rsidR="00B144FD" w:rsidRDefault="00B144FD" w:rsidP="00E53CA1">
            <w:pPr>
              <w:pStyle w:val="TextLeader"/>
              <w:tabs>
                <w:tab w:val="clear" w:pos="7200"/>
                <w:tab w:val="right" w:leader="dot" w:pos="6005"/>
              </w:tabs>
              <w:rPr>
                <w:rFonts w:eastAsia="Arial Unicode MS" w:cs="Arial Unicode MS"/>
              </w:rPr>
            </w:pPr>
            <w:r>
              <w:t>Sales (1,000 seats × $20 per unit)</w:t>
            </w:r>
            <w:r>
              <w:tab/>
            </w:r>
          </w:p>
        </w:tc>
        <w:tc>
          <w:tcPr>
            <w:tcW w:w="1530" w:type="dxa"/>
            <w:tcBorders>
              <w:top w:val="nil"/>
              <w:left w:val="nil"/>
              <w:bottom w:val="nil"/>
              <w:right w:val="nil"/>
            </w:tcBorders>
            <w:noWrap/>
            <w:tcMar>
              <w:top w:w="15" w:type="dxa"/>
              <w:left w:w="15" w:type="dxa"/>
              <w:bottom w:w="0" w:type="dxa"/>
              <w:right w:w="15" w:type="dxa"/>
            </w:tcMar>
            <w:vAlign w:val="bottom"/>
          </w:tcPr>
          <w:p w:rsidR="00B144FD" w:rsidRDefault="00B144FD" w:rsidP="00E53CA1">
            <w:pPr>
              <w:pStyle w:val="TextRight"/>
              <w:rPr>
                <w:rFonts w:eastAsia="Arial Unicode MS" w:cs="Arial Unicode MS"/>
              </w:rPr>
            </w:pPr>
          </w:p>
        </w:tc>
        <w:tc>
          <w:tcPr>
            <w:tcW w:w="1710" w:type="dxa"/>
            <w:tcBorders>
              <w:top w:val="nil"/>
              <w:left w:val="nil"/>
              <w:bottom w:val="nil"/>
              <w:right w:val="nil"/>
            </w:tcBorders>
            <w:noWrap/>
            <w:tcMar>
              <w:top w:w="15" w:type="dxa"/>
              <w:left w:w="15" w:type="dxa"/>
              <w:bottom w:w="0" w:type="dxa"/>
              <w:right w:w="15" w:type="dxa"/>
            </w:tcMar>
            <w:vAlign w:val="bottom"/>
          </w:tcPr>
          <w:p w:rsidR="00B144FD" w:rsidRDefault="00B144FD" w:rsidP="00E53CA1">
            <w:pPr>
              <w:pStyle w:val="TextRight"/>
              <w:rPr>
                <w:rFonts w:eastAsia="Arial Unicode MS" w:cs="Arial Unicode MS"/>
              </w:rPr>
            </w:pPr>
            <w:r>
              <w:t>$20,000.00</w:t>
            </w:r>
          </w:p>
        </w:tc>
      </w:tr>
      <w:tr w:rsidR="00B144FD" w:rsidTr="00E53CA1">
        <w:trPr>
          <w:trHeight w:val="255"/>
        </w:trPr>
        <w:tc>
          <w:tcPr>
            <w:tcW w:w="6210" w:type="dxa"/>
            <w:tcBorders>
              <w:top w:val="nil"/>
              <w:left w:val="nil"/>
              <w:bottom w:val="nil"/>
              <w:right w:val="nil"/>
            </w:tcBorders>
            <w:noWrap/>
            <w:tcMar>
              <w:top w:w="15" w:type="dxa"/>
              <w:left w:w="15" w:type="dxa"/>
              <w:bottom w:w="0" w:type="dxa"/>
              <w:right w:w="15" w:type="dxa"/>
            </w:tcMar>
            <w:vAlign w:val="bottom"/>
          </w:tcPr>
          <w:p w:rsidR="00B144FD" w:rsidRDefault="00B144FD" w:rsidP="00E53CA1">
            <w:pPr>
              <w:pStyle w:val="TextLeader"/>
              <w:tabs>
                <w:tab w:val="clear" w:pos="7200"/>
                <w:tab w:val="right" w:leader="dot" w:pos="5940"/>
              </w:tabs>
              <w:rPr>
                <w:rFonts w:eastAsia="Arial Unicode MS" w:cs="Arial Unicode MS"/>
              </w:rPr>
            </w:pPr>
            <w:r>
              <w:t>Costs:</w:t>
            </w:r>
          </w:p>
        </w:tc>
        <w:tc>
          <w:tcPr>
            <w:tcW w:w="1530" w:type="dxa"/>
            <w:tcBorders>
              <w:top w:val="nil"/>
              <w:left w:val="nil"/>
              <w:bottom w:val="nil"/>
              <w:right w:val="nil"/>
            </w:tcBorders>
            <w:noWrap/>
            <w:tcMar>
              <w:top w:w="15" w:type="dxa"/>
              <w:left w:w="15" w:type="dxa"/>
              <w:bottom w:w="0" w:type="dxa"/>
              <w:right w:w="15" w:type="dxa"/>
            </w:tcMar>
            <w:vAlign w:val="bottom"/>
          </w:tcPr>
          <w:p w:rsidR="00B144FD" w:rsidRDefault="00B144FD" w:rsidP="00E53CA1">
            <w:pPr>
              <w:pStyle w:val="TextRight"/>
              <w:rPr>
                <w:rFonts w:eastAsia="Arial Unicode MS" w:cs="Arial Unicode MS"/>
              </w:rPr>
            </w:pPr>
          </w:p>
        </w:tc>
        <w:tc>
          <w:tcPr>
            <w:tcW w:w="1710" w:type="dxa"/>
            <w:tcBorders>
              <w:top w:val="nil"/>
              <w:left w:val="nil"/>
              <w:bottom w:val="nil"/>
              <w:right w:val="nil"/>
            </w:tcBorders>
            <w:noWrap/>
            <w:tcMar>
              <w:top w:w="15" w:type="dxa"/>
              <w:left w:w="15" w:type="dxa"/>
              <w:bottom w:w="0" w:type="dxa"/>
              <w:right w:w="15" w:type="dxa"/>
            </w:tcMar>
            <w:vAlign w:val="bottom"/>
          </w:tcPr>
          <w:p w:rsidR="00B144FD" w:rsidRDefault="00B144FD" w:rsidP="00E53CA1">
            <w:pPr>
              <w:pStyle w:val="TextRight"/>
              <w:rPr>
                <w:rFonts w:eastAsia="Arial Unicode MS" w:cs="Arial Unicode MS"/>
              </w:rPr>
            </w:pPr>
          </w:p>
        </w:tc>
      </w:tr>
      <w:tr w:rsidR="00B144FD" w:rsidTr="00E53CA1">
        <w:trPr>
          <w:trHeight w:val="255"/>
        </w:trPr>
        <w:tc>
          <w:tcPr>
            <w:tcW w:w="6210" w:type="dxa"/>
            <w:tcBorders>
              <w:top w:val="nil"/>
              <w:left w:val="nil"/>
              <w:bottom w:val="nil"/>
              <w:right w:val="nil"/>
            </w:tcBorders>
            <w:noWrap/>
            <w:tcMar>
              <w:top w:w="15" w:type="dxa"/>
              <w:left w:w="180" w:type="dxa"/>
              <w:bottom w:w="0" w:type="dxa"/>
              <w:right w:w="15" w:type="dxa"/>
            </w:tcMar>
            <w:vAlign w:val="bottom"/>
          </w:tcPr>
          <w:p w:rsidR="00B144FD" w:rsidRDefault="00B144FD" w:rsidP="00E53CA1">
            <w:pPr>
              <w:pStyle w:val="TextLeader"/>
              <w:tabs>
                <w:tab w:val="clear" w:pos="7200"/>
                <w:tab w:val="right" w:leader="dot" w:pos="5940"/>
              </w:tabs>
              <w:rPr>
                <w:rFonts w:eastAsia="Arial Unicode MS" w:cs="Arial Unicode MS"/>
              </w:rPr>
            </w:pPr>
            <w:r>
              <w:t>Direct materials ($8.50 per unit × 1,000 units)</w:t>
            </w:r>
            <w:r>
              <w:tab/>
            </w:r>
          </w:p>
        </w:tc>
        <w:tc>
          <w:tcPr>
            <w:tcW w:w="1530" w:type="dxa"/>
            <w:tcBorders>
              <w:top w:val="nil"/>
              <w:left w:val="nil"/>
              <w:bottom w:val="nil"/>
              <w:right w:val="nil"/>
            </w:tcBorders>
            <w:noWrap/>
            <w:tcMar>
              <w:top w:w="15" w:type="dxa"/>
              <w:left w:w="15" w:type="dxa"/>
              <w:bottom w:w="0" w:type="dxa"/>
              <w:right w:w="15" w:type="dxa"/>
            </w:tcMar>
            <w:vAlign w:val="bottom"/>
          </w:tcPr>
          <w:p w:rsidR="00B144FD" w:rsidRDefault="00B144FD" w:rsidP="00E53CA1">
            <w:pPr>
              <w:pStyle w:val="TextRight"/>
              <w:rPr>
                <w:rFonts w:eastAsia="Arial Unicode MS" w:cs="Arial Unicode MS"/>
              </w:rPr>
            </w:pPr>
            <w:r>
              <w:t>$8,500.00</w:t>
            </w:r>
          </w:p>
        </w:tc>
        <w:tc>
          <w:tcPr>
            <w:tcW w:w="1710" w:type="dxa"/>
            <w:tcBorders>
              <w:top w:val="nil"/>
              <w:left w:val="nil"/>
              <w:bottom w:val="nil"/>
              <w:right w:val="nil"/>
            </w:tcBorders>
            <w:noWrap/>
            <w:tcMar>
              <w:top w:w="15" w:type="dxa"/>
              <w:left w:w="180" w:type="dxa"/>
              <w:right w:w="15" w:type="dxa"/>
            </w:tcMar>
            <w:vAlign w:val="bottom"/>
          </w:tcPr>
          <w:p w:rsidR="00B144FD" w:rsidRDefault="00B144FD" w:rsidP="00E53CA1">
            <w:pPr>
              <w:pStyle w:val="TextRight"/>
              <w:rPr>
                <w:rFonts w:eastAsia="Arial Unicode MS" w:cs="Arial Unicode MS"/>
              </w:rPr>
            </w:pPr>
          </w:p>
        </w:tc>
      </w:tr>
      <w:tr w:rsidR="00B144FD" w:rsidTr="00E53CA1">
        <w:trPr>
          <w:trHeight w:val="255"/>
        </w:trPr>
        <w:tc>
          <w:tcPr>
            <w:tcW w:w="6210" w:type="dxa"/>
            <w:tcBorders>
              <w:top w:val="nil"/>
              <w:left w:val="nil"/>
              <w:bottom w:val="nil"/>
              <w:right w:val="nil"/>
            </w:tcBorders>
            <w:noWrap/>
            <w:tcMar>
              <w:top w:w="15" w:type="dxa"/>
              <w:left w:w="180" w:type="dxa"/>
              <w:bottom w:w="0" w:type="dxa"/>
              <w:right w:w="15" w:type="dxa"/>
            </w:tcMar>
            <w:vAlign w:val="bottom"/>
          </w:tcPr>
          <w:p w:rsidR="00B144FD" w:rsidRDefault="00B144FD" w:rsidP="00E53CA1">
            <w:pPr>
              <w:pStyle w:val="TextLeader"/>
              <w:tabs>
                <w:tab w:val="clear" w:pos="7200"/>
                <w:tab w:val="right" w:leader="dot" w:pos="5940"/>
              </w:tabs>
              <w:rPr>
                <w:rFonts w:eastAsia="Arial Unicode MS" w:cs="Arial Unicode MS"/>
              </w:rPr>
            </w:pPr>
            <w:r>
              <w:t>Direct labor ($6.00 per unit × 1,000 units)</w:t>
            </w:r>
            <w:r>
              <w:tab/>
            </w:r>
          </w:p>
        </w:tc>
        <w:tc>
          <w:tcPr>
            <w:tcW w:w="1530" w:type="dxa"/>
            <w:tcBorders>
              <w:top w:val="nil"/>
              <w:left w:val="nil"/>
              <w:bottom w:val="nil"/>
              <w:right w:val="nil"/>
            </w:tcBorders>
            <w:noWrap/>
            <w:tcMar>
              <w:top w:w="15" w:type="dxa"/>
              <w:left w:w="15" w:type="dxa"/>
              <w:bottom w:w="0" w:type="dxa"/>
              <w:right w:w="15" w:type="dxa"/>
            </w:tcMar>
            <w:vAlign w:val="bottom"/>
          </w:tcPr>
          <w:p w:rsidR="00B144FD" w:rsidRDefault="00B144FD" w:rsidP="00E53CA1">
            <w:pPr>
              <w:pStyle w:val="TextRight"/>
              <w:rPr>
                <w:rFonts w:eastAsia="Arial Unicode MS" w:cs="Arial Unicode MS"/>
              </w:rPr>
            </w:pPr>
            <w:r>
              <w:t>6,000.00</w:t>
            </w:r>
          </w:p>
        </w:tc>
        <w:tc>
          <w:tcPr>
            <w:tcW w:w="1710" w:type="dxa"/>
            <w:tcBorders>
              <w:top w:val="nil"/>
              <w:left w:val="nil"/>
              <w:bottom w:val="nil"/>
              <w:right w:val="nil"/>
            </w:tcBorders>
            <w:noWrap/>
            <w:tcMar>
              <w:top w:w="15" w:type="dxa"/>
              <w:left w:w="180" w:type="dxa"/>
              <w:right w:w="15" w:type="dxa"/>
            </w:tcMar>
            <w:vAlign w:val="bottom"/>
          </w:tcPr>
          <w:p w:rsidR="00B144FD" w:rsidRDefault="00B144FD" w:rsidP="00E53CA1">
            <w:pPr>
              <w:pStyle w:val="TextRight"/>
              <w:rPr>
                <w:rFonts w:eastAsia="Arial Unicode MS" w:cs="Arial Unicode MS"/>
              </w:rPr>
            </w:pPr>
          </w:p>
        </w:tc>
      </w:tr>
      <w:tr w:rsidR="00B144FD" w:rsidTr="00E53CA1">
        <w:trPr>
          <w:trHeight w:val="255"/>
        </w:trPr>
        <w:tc>
          <w:tcPr>
            <w:tcW w:w="6210" w:type="dxa"/>
            <w:tcBorders>
              <w:top w:val="nil"/>
              <w:left w:val="nil"/>
              <w:bottom w:val="nil"/>
              <w:right w:val="nil"/>
            </w:tcBorders>
            <w:noWrap/>
            <w:tcMar>
              <w:top w:w="15" w:type="dxa"/>
              <w:left w:w="180" w:type="dxa"/>
              <w:bottom w:w="0" w:type="dxa"/>
              <w:right w:w="15" w:type="dxa"/>
            </w:tcMar>
            <w:vAlign w:val="bottom"/>
          </w:tcPr>
          <w:p w:rsidR="00B144FD" w:rsidRDefault="00B144FD" w:rsidP="00E53CA1">
            <w:pPr>
              <w:pStyle w:val="TextLeader"/>
              <w:tabs>
                <w:tab w:val="clear" w:pos="7200"/>
                <w:tab w:val="right" w:leader="dot" w:pos="5940"/>
              </w:tabs>
              <w:rPr>
                <w:rFonts w:eastAsia="Arial Unicode MS" w:cs="Arial Unicode MS"/>
              </w:rPr>
            </w:pPr>
            <w:r>
              <w:t>Supporting direct labor ($5.55 per DLH × 0.25 DLH per unit × 1,000 units)</w:t>
            </w:r>
            <w:r>
              <w:tab/>
            </w:r>
          </w:p>
        </w:tc>
        <w:tc>
          <w:tcPr>
            <w:tcW w:w="1530" w:type="dxa"/>
            <w:tcBorders>
              <w:top w:val="nil"/>
              <w:left w:val="nil"/>
              <w:bottom w:val="nil"/>
              <w:right w:val="nil"/>
            </w:tcBorders>
            <w:noWrap/>
            <w:tcMar>
              <w:top w:w="15" w:type="dxa"/>
              <w:left w:w="15" w:type="dxa"/>
              <w:bottom w:w="0" w:type="dxa"/>
              <w:right w:w="15" w:type="dxa"/>
            </w:tcMar>
            <w:vAlign w:val="bottom"/>
          </w:tcPr>
          <w:p w:rsidR="00B144FD" w:rsidRDefault="00B144FD" w:rsidP="00E53CA1">
            <w:pPr>
              <w:pStyle w:val="TextRight"/>
              <w:rPr>
                <w:rFonts w:eastAsia="Arial Unicode MS" w:cs="Arial Unicode MS"/>
              </w:rPr>
            </w:pPr>
            <w:r>
              <w:t>1,387.50</w:t>
            </w:r>
          </w:p>
        </w:tc>
        <w:tc>
          <w:tcPr>
            <w:tcW w:w="1710" w:type="dxa"/>
            <w:tcBorders>
              <w:top w:val="nil"/>
              <w:left w:val="nil"/>
              <w:bottom w:val="nil"/>
              <w:right w:val="nil"/>
            </w:tcBorders>
            <w:noWrap/>
            <w:tcMar>
              <w:top w:w="15" w:type="dxa"/>
              <w:left w:w="180" w:type="dxa"/>
              <w:right w:w="15" w:type="dxa"/>
            </w:tcMar>
            <w:vAlign w:val="bottom"/>
          </w:tcPr>
          <w:p w:rsidR="00B144FD" w:rsidRDefault="00B144FD" w:rsidP="00E53CA1">
            <w:pPr>
              <w:pStyle w:val="TextRight"/>
              <w:rPr>
                <w:rFonts w:eastAsia="Arial Unicode MS" w:cs="Arial Unicode MS"/>
              </w:rPr>
            </w:pPr>
          </w:p>
        </w:tc>
      </w:tr>
      <w:tr w:rsidR="00B144FD" w:rsidTr="00E53CA1">
        <w:trPr>
          <w:trHeight w:val="255"/>
        </w:trPr>
        <w:tc>
          <w:tcPr>
            <w:tcW w:w="6210" w:type="dxa"/>
            <w:tcBorders>
              <w:top w:val="nil"/>
              <w:left w:val="nil"/>
              <w:bottom w:val="nil"/>
              <w:right w:val="nil"/>
            </w:tcBorders>
            <w:noWrap/>
            <w:tcMar>
              <w:top w:w="15" w:type="dxa"/>
              <w:left w:w="180" w:type="dxa"/>
              <w:bottom w:w="0" w:type="dxa"/>
              <w:right w:w="15" w:type="dxa"/>
            </w:tcMar>
            <w:vAlign w:val="bottom"/>
          </w:tcPr>
          <w:p w:rsidR="00B144FD" w:rsidRDefault="00B144FD" w:rsidP="00E53CA1">
            <w:pPr>
              <w:pStyle w:val="TextLeader"/>
              <w:tabs>
                <w:tab w:val="clear" w:pos="7200"/>
                <w:tab w:val="right" w:leader="dot" w:pos="5940"/>
              </w:tabs>
              <w:rPr>
                <w:rFonts w:eastAsia="Arial Unicode MS" w:cs="Arial Unicode MS"/>
              </w:rPr>
            </w:pPr>
            <w:r>
              <w:t>Batch processing (</w:t>
            </w:r>
            <w:r>
              <w:rPr>
                <w:rFonts w:eastAsia="Arial Unicode MS" w:cs="Arial Unicode MS"/>
              </w:rPr>
              <w:t>$107</w:t>
            </w:r>
            <w:r>
              <w:t xml:space="preserve"> per batch × 2 batches)</w:t>
            </w:r>
            <w:r>
              <w:tab/>
            </w:r>
          </w:p>
        </w:tc>
        <w:tc>
          <w:tcPr>
            <w:tcW w:w="1530" w:type="dxa"/>
            <w:tcBorders>
              <w:top w:val="nil"/>
              <w:left w:val="nil"/>
              <w:bottom w:val="nil"/>
              <w:right w:val="nil"/>
            </w:tcBorders>
            <w:noWrap/>
            <w:tcMar>
              <w:top w:w="15" w:type="dxa"/>
              <w:left w:w="15" w:type="dxa"/>
              <w:bottom w:w="0" w:type="dxa"/>
              <w:right w:w="15" w:type="dxa"/>
            </w:tcMar>
            <w:vAlign w:val="bottom"/>
          </w:tcPr>
          <w:p w:rsidR="00B144FD" w:rsidRDefault="00B144FD" w:rsidP="00E53CA1">
            <w:pPr>
              <w:pStyle w:val="TextRight"/>
              <w:rPr>
                <w:rFonts w:eastAsia="Arial Unicode MS" w:cs="Arial Unicode MS"/>
              </w:rPr>
            </w:pPr>
            <w:r>
              <w:t>214.00</w:t>
            </w:r>
          </w:p>
        </w:tc>
        <w:tc>
          <w:tcPr>
            <w:tcW w:w="1710" w:type="dxa"/>
            <w:tcBorders>
              <w:top w:val="nil"/>
              <w:left w:val="nil"/>
              <w:bottom w:val="nil"/>
              <w:right w:val="nil"/>
            </w:tcBorders>
            <w:noWrap/>
            <w:tcMar>
              <w:top w:w="15" w:type="dxa"/>
              <w:left w:w="180" w:type="dxa"/>
              <w:right w:w="15" w:type="dxa"/>
            </w:tcMar>
            <w:vAlign w:val="bottom"/>
          </w:tcPr>
          <w:p w:rsidR="00B144FD" w:rsidRDefault="00B144FD" w:rsidP="00E53CA1">
            <w:pPr>
              <w:pStyle w:val="TextRight"/>
              <w:rPr>
                <w:rFonts w:eastAsia="Arial Unicode MS" w:cs="Arial Unicode MS"/>
              </w:rPr>
            </w:pPr>
          </w:p>
        </w:tc>
      </w:tr>
      <w:tr w:rsidR="00B144FD" w:rsidTr="00E53CA1">
        <w:trPr>
          <w:trHeight w:val="255"/>
        </w:trPr>
        <w:tc>
          <w:tcPr>
            <w:tcW w:w="6210" w:type="dxa"/>
            <w:tcBorders>
              <w:top w:val="nil"/>
              <w:left w:val="nil"/>
              <w:bottom w:val="nil"/>
              <w:right w:val="nil"/>
            </w:tcBorders>
            <w:noWrap/>
            <w:tcMar>
              <w:top w:w="15" w:type="dxa"/>
              <w:left w:w="180" w:type="dxa"/>
              <w:bottom w:w="0" w:type="dxa"/>
              <w:right w:w="15" w:type="dxa"/>
            </w:tcMar>
            <w:vAlign w:val="bottom"/>
          </w:tcPr>
          <w:p w:rsidR="00B144FD" w:rsidRDefault="00B144FD" w:rsidP="00E53CA1">
            <w:pPr>
              <w:pStyle w:val="TextLeader"/>
              <w:tabs>
                <w:tab w:val="clear" w:pos="7200"/>
                <w:tab w:val="right" w:leader="dot" w:pos="5940"/>
              </w:tabs>
              <w:rPr>
                <w:rFonts w:eastAsia="Arial Unicode MS" w:cs="Arial Unicode MS"/>
              </w:rPr>
            </w:pPr>
            <w:r>
              <w:t>Order processing ($275 per order × 1 order)</w:t>
            </w:r>
            <w:r>
              <w:tab/>
            </w:r>
          </w:p>
        </w:tc>
        <w:tc>
          <w:tcPr>
            <w:tcW w:w="1530" w:type="dxa"/>
            <w:tcBorders>
              <w:top w:val="nil"/>
              <w:left w:val="nil"/>
              <w:bottom w:val="nil"/>
              <w:right w:val="nil"/>
            </w:tcBorders>
            <w:noWrap/>
            <w:tcMar>
              <w:top w:w="15" w:type="dxa"/>
              <w:left w:w="15" w:type="dxa"/>
              <w:bottom w:w="0" w:type="dxa"/>
              <w:right w:w="15" w:type="dxa"/>
            </w:tcMar>
            <w:vAlign w:val="bottom"/>
          </w:tcPr>
          <w:p w:rsidR="00B144FD" w:rsidRDefault="00B144FD" w:rsidP="00E53CA1">
            <w:pPr>
              <w:pStyle w:val="TextRight"/>
              <w:rPr>
                <w:rFonts w:eastAsia="Arial Unicode MS" w:cs="Arial Unicode MS"/>
              </w:rPr>
            </w:pPr>
            <w:r>
              <w:t>275.00</w:t>
            </w:r>
          </w:p>
        </w:tc>
        <w:tc>
          <w:tcPr>
            <w:tcW w:w="1710" w:type="dxa"/>
            <w:tcBorders>
              <w:top w:val="nil"/>
              <w:left w:val="nil"/>
              <w:bottom w:val="nil"/>
              <w:right w:val="nil"/>
            </w:tcBorders>
            <w:noWrap/>
            <w:tcMar>
              <w:top w:w="15" w:type="dxa"/>
              <w:left w:w="180" w:type="dxa"/>
              <w:right w:w="15" w:type="dxa"/>
            </w:tcMar>
            <w:vAlign w:val="bottom"/>
          </w:tcPr>
          <w:p w:rsidR="00B144FD" w:rsidRDefault="00B144FD" w:rsidP="00E53CA1">
            <w:pPr>
              <w:pStyle w:val="TextRight"/>
              <w:rPr>
                <w:rFonts w:eastAsia="Arial Unicode MS" w:cs="Arial Unicode MS"/>
                <w:u w:val="single"/>
              </w:rPr>
            </w:pPr>
          </w:p>
        </w:tc>
      </w:tr>
      <w:tr w:rsidR="00B144FD" w:rsidTr="00E53CA1">
        <w:trPr>
          <w:trHeight w:val="255"/>
        </w:trPr>
        <w:tc>
          <w:tcPr>
            <w:tcW w:w="6210" w:type="dxa"/>
            <w:tcBorders>
              <w:top w:val="nil"/>
              <w:left w:val="nil"/>
              <w:bottom w:val="nil"/>
              <w:right w:val="nil"/>
            </w:tcBorders>
            <w:noWrap/>
            <w:tcMar>
              <w:top w:w="15" w:type="dxa"/>
              <w:left w:w="180" w:type="dxa"/>
              <w:bottom w:w="0" w:type="dxa"/>
              <w:right w:w="15" w:type="dxa"/>
            </w:tcMar>
            <w:vAlign w:val="bottom"/>
          </w:tcPr>
          <w:p w:rsidR="00B144FD" w:rsidRDefault="00B144FD" w:rsidP="00E53CA1">
            <w:pPr>
              <w:pStyle w:val="TextLeader"/>
              <w:tabs>
                <w:tab w:val="clear" w:pos="7200"/>
                <w:tab w:val="right" w:leader="dot" w:pos="5940"/>
              </w:tabs>
            </w:pPr>
            <w:r>
              <w:t>Customer service overhead ($2,463 per customer × 1 customer)</w:t>
            </w:r>
            <w:r>
              <w:tab/>
            </w:r>
          </w:p>
        </w:tc>
        <w:tc>
          <w:tcPr>
            <w:tcW w:w="1530" w:type="dxa"/>
            <w:tcBorders>
              <w:top w:val="nil"/>
              <w:left w:val="nil"/>
              <w:bottom w:val="nil"/>
              <w:right w:val="nil"/>
            </w:tcBorders>
            <w:noWrap/>
            <w:tcMar>
              <w:top w:w="15" w:type="dxa"/>
              <w:left w:w="15" w:type="dxa"/>
              <w:bottom w:w="0" w:type="dxa"/>
              <w:right w:w="15" w:type="dxa"/>
            </w:tcMar>
            <w:vAlign w:val="bottom"/>
          </w:tcPr>
          <w:p w:rsidR="00B144FD" w:rsidRDefault="00B144FD" w:rsidP="00E53CA1">
            <w:pPr>
              <w:pStyle w:val="TextRight"/>
              <w:rPr>
                <w:rFonts w:eastAsia="Arial Unicode MS" w:cs="Arial Unicode MS"/>
              </w:rPr>
            </w:pPr>
            <w:r>
              <w:rPr>
                <w:u w:val="single"/>
              </w:rPr>
              <w:t> 2,463.00</w:t>
            </w:r>
          </w:p>
        </w:tc>
        <w:tc>
          <w:tcPr>
            <w:tcW w:w="1710" w:type="dxa"/>
            <w:tcBorders>
              <w:top w:val="nil"/>
              <w:left w:val="nil"/>
              <w:bottom w:val="nil"/>
              <w:right w:val="nil"/>
            </w:tcBorders>
            <w:noWrap/>
            <w:tcMar>
              <w:top w:w="15" w:type="dxa"/>
              <w:left w:w="180" w:type="dxa"/>
              <w:right w:w="15" w:type="dxa"/>
            </w:tcMar>
            <w:vAlign w:val="bottom"/>
          </w:tcPr>
          <w:p w:rsidR="00B144FD" w:rsidRDefault="00B144FD" w:rsidP="00E53CA1">
            <w:pPr>
              <w:pStyle w:val="TextRight"/>
              <w:rPr>
                <w:u w:val="double"/>
              </w:rPr>
            </w:pPr>
            <w:r>
              <w:rPr>
                <w:u w:val="single"/>
              </w:rPr>
              <w:t>  18,839.50</w:t>
            </w:r>
          </w:p>
        </w:tc>
      </w:tr>
      <w:tr w:rsidR="00B144FD" w:rsidTr="00E53CA1">
        <w:trPr>
          <w:trHeight w:val="255"/>
        </w:trPr>
        <w:tc>
          <w:tcPr>
            <w:tcW w:w="6210" w:type="dxa"/>
            <w:tcBorders>
              <w:top w:val="nil"/>
              <w:left w:val="nil"/>
              <w:bottom w:val="nil"/>
              <w:right w:val="nil"/>
            </w:tcBorders>
            <w:noWrap/>
            <w:tcMar>
              <w:top w:w="15" w:type="dxa"/>
              <w:left w:w="180" w:type="dxa"/>
              <w:bottom w:w="0" w:type="dxa"/>
              <w:right w:w="15" w:type="dxa"/>
            </w:tcMar>
            <w:vAlign w:val="bottom"/>
          </w:tcPr>
          <w:p w:rsidR="00B144FD" w:rsidRDefault="00B144FD" w:rsidP="00E53CA1">
            <w:pPr>
              <w:pStyle w:val="TextLeader"/>
              <w:tabs>
                <w:tab w:val="clear" w:pos="7200"/>
                <w:tab w:val="right" w:leader="dot" w:pos="5940"/>
              </w:tabs>
              <w:ind w:left="-180" w:firstLine="0"/>
              <w:rPr>
                <w:rFonts w:eastAsia="Arial Unicode MS" w:cs="Arial Unicode MS"/>
              </w:rPr>
            </w:pPr>
            <w:r>
              <w:t>Customer margin</w:t>
            </w:r>
            <w:r>
              <w:tab/>
            </w:r>
          </w:p>
        </w:tc>
        <w:tc>
          <w:tcPr>
            <w:tcW w:w="1530" w:type="dxa"/>
            <w:tcBorders>
              <w:top w:val="nil"/>
              <w:left w:val="nil"/>
              <w:bottom w:val="nil"/>
              <w:right w:val="nil"/>
            </w:tcBorders>
            <w:noWrap/>
            <w:tcMar>
              <w:top w:w="15" w:type="dxa"/>
              <w:left w:w="15" w:type="dxa"/>
              <w:bottom w:w="0" w:type="dxa"/>
              <w:right w:w="15" w:type="dxa"/>
            </w:tcMar>
            <w:vAlign w:val="bottom"/>
          </w:tcPr>
          <w:p w:rsidR="00B144FD" w:rsidRDefault="00B144FD" w:rsidP="00E53CA1">
            <w:pPr>
              <w:pStyle w:val="TextRight"/>
              <w:rPr>
                <w:rFonts w:eastAsia="Arial Unicode MS" w:cs="Arial Unicode MS"/>
              </w:rPr>
            </w:pPr>
          </w:p>
        </w:tc>
        <w:tc>
          <w:tcPr>
            <w:tcW w:w="1710" w:type="dxa"/>
            <w:tcBorders>
              <w:top w:val="nil"/>
              <w:left w:val="nil"/>
              <w:bottom w:val="nil"/>
              <w:right w:val="nil"/>
            </w:tcBorders>
            <w:noWrap/>
            <w:tcMar>
              <w:top w:w="15" w:type="dxa"/>
              <w:left w:w="180" w:type="dxa"/>
              <w:right w:w="15" w:type="dxa"/>
            </w:tcMar>
            <w:vAlign w:val="bottom"/>
          </w:tcPr>
          <w:p w:rsidR="00B144FD" w:rsidRDefault="00B144FD" w:rsidP="00E53CA1">
            <w:pPr>
              <w:pStyle w:val="TextRight"/>
              <w:rPr>
                <w:rFonts w:eastAsia="Arial Unicode MS" w:cs="Arial Unicode MS"/>
                <w:u w:val="double"/>
              </w:rPr>
            </w:pPr>
            <w:r>
              <w:rPr>
                <w:u w:val="double"/>
              </w:rPr>
              <w:t>$  1,160.50</w:t>
            </w:r>
          </w:p>
        </w:tc>
      </w:tr>
    </w:tbl>
    <w:p w:rsidR="00B144FD" w:rsidRDefault="00B144FD">
      <w:pPr>
        <w:rPr>
          <w:color w:val="000000"/>
          <w:szCs w:val="20"/>
        </w:rPr>
      </w:pPr>
      <w:r>
        <w:br w:type="page"/>
      </w:r>
    </w:p>
    <w:p w:rsidR="00B144FD" w:rsidRDefault="00B144FD" w:rsidP="00B144FD">
      <w:pPr>
        <w:pStyle w:val="ProblemNumber"/>
      </w:pPr>
      <w:r>
        <w:rPr>
          <w:b/>
          <w:bCs/>
        </w:rPr>
        <w:lastRenderedPageBreak/>
        <w:t>Exercise 7-12</w:t>
      </w:r>
      <w:r>
        <w:t xml:space="preserve"> (10 minutes)</w:t>
      </w:r>
    </w:p>
    <w:tbl>
      <w:tblPr>
        <w:tblW w:w="9466" w:type="dxa"/>
        <w:tblCellSpacing w:w="7"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57"/>
        <w:gridCol w:w="3619"/>
        <w:gridCol w:w="1800"/>
        <w:gridCol w:w="3690"/>
      </w:tblGrid>
      <w:tr w:rsidR="00B144FD" w:rsidTr="00E53CA1">
        <w:trPr>
          <w:tblCellSpacing w:w="7" w:type="dxa"/>
        </w:trPr>
        <w:tc>
          <w:tcPr>
            <w:tcW w:w="336" w:type="dxa"/>
          </w:tcPr>
          <w:p w:rsidR="00B144FD" w:rsidRDefault="00B144FD" w:rsidP="00E53CA1">
            <w:pPr>
              <w:pStyle w:val="NumberedPart"/>
              <w:rPr>
                <w:rFonts w:cs="Tahoma"/>
              </w:rPr>
            </w:pPr>
          </w:p>
        </w:tc>
        <w:tc>
          <w:tcPr>
            <w:tcW w:w="3605" w:type="dxa"/>
            <w:vAlign w:val="bottom"/>
          </w:tcPr>
          <w:p w:rsidR="00B144FD" w:rsidRDefault="00B144FD" w:rsidP="00E53CA1">
            <w:pPr>
              <w:pStyle w:val="ColumnHead"/>
              <w:rPr>
                <w:rFonts w:cs="Tahoma"/>
              </w:rPr>
            </w:pPr>
            <w:r>
              <w:rPr>
                <w:rFonts w:cs="Tahoma"/>
              </w:rPr>
              <w:t>Activity</w:t>
            </w:r>
          </w:p>
        </w:tc>
        <w:tc>
          <w:tcPr>
            <w:tcW w:w="1786" w:type="dxa"/>
            <w:vAlign w:val="bottom"/>
          </w:tcPr>
          <w:p w:rsidR="00B144FD" w:rsidRDefault="00B144FD" w:rsidP="00E53CA1">
            <w:pPr>
              <w:pStyle w:val="ColumnHead"/>
              <w:rPr>
                <w:rFonts w:cs="Tahoma"/>
              </w:rPr>
            </w:pPr>
            <w:r>
              <w:rPr>
                <w:rFonts w:cs="Tahoma"/>
              </w:rPr>
              <w:t>Activity</w:t>
            </w:r>
          </w:p>
          <w:p w:rsidR="00B144FD" w:rsidRDefault="00B144FD" w:rsidP="00E53CA1">
            <w:pPr>
              <w:pStyle w:val="ColumnHead"/>
              <w:rPr>
                <w:rFonts w:cs="Tahoma"/>
              </w:rPr>
            </w:pPr>
            <w:r>
              <w:rPr>
                <w:rFonts w:cs="Tahoma"/>
              </w:rPr>
              <w:t>Classification</w:t>
            </w:r>
          </w:p>
        </w:tc>
        <w:tc>
          <w:tcPr>
            <w:tcW w:w="3669" w:type="dxa"/>
            <w:vAlign w:val="bottom"/>
          </w:tcPr>
          <w:p w:rsidR="00B144FD" w:rsidRDefault="00B144FD" w:rsidP="00E53CA1">
            <w:pPr>
              <w:pStyle w:val="ColumnHead"/>
              <w:rPr>
                <w:rFonts w:cs="Tahoma"/>
              </w:rPr>
            </w:pPr>
            <w:r>
              <w:rPr>
                <w:rFonts w:cs="Tahoma"/>
              </w:rPr>
              <w:t>Examples of Activity</w:t>
            </w:r>
          </w:p>
          <w:p w:rsidR="00B144FD" w:rsidRDefault="00B144FD" w:rsidP="00E53CA1">
            <w:pPr>
              <w:pStyle w:val="ColumnHead"/>
              <w:rPr>
                <w:rFonts w:cs="Tahoma"/>
              </w:rPr>
            </w:pPr>
            <w:r>
              <w:rPr>
                <w:rFonts w:cs="Tahoma"/>
              </w:rPr>
              <w:t>Measures</w:t>
            </w:r>
          </w:p>
        </w:tc>
      </w:tr>
      <w:tr w:rsidR="00B144FD" w:rsidTr="00E53CA1">
        <w:trPr>
          <w:tblCellSpacing w:w="7" w:type="dxa"/>
        </w:trPr>
        <w:tc>
          <w:tcPr>
            <w:tcW w:w="336" w:type="dxa"/>
            <w:vAlign w:val="center"/>
          </w:tcPr>
          <w:p w:rsidR="00B144FD" w:rsidRDefault="00B144FD" w:rsidP="00E53CA1">
            <w:pPr>
              <w:pStyle w:val="NumberedPart"/>
              <w:jc w:val="center"/>
              <w:rPr>
                <w:rFonts w:cs="Tahoma"/>
              </w:rPr>
            </w:pPr>
            <w:r>
              <w:rPr>
                <w:rFonts w:cs="Tahoma"/>
              </w:rPr>
              <w:t>a.</w:t>
            </w:r>
          </w:p>
        </w:tc>
        <w:tc>
          <w:tcPr>
            <w:tcW w:w="3605" w:type="dxa"/>
            <w:vAlign w:val="center"/>
          </w:tcPr>
          <w:p w:rsidR="00B144FD" w:rsidRDefault="00B144FD" w:rsidP="00E53CA1">
            <w:pPr>
              <w:pStyle w:val="TextLeader"/>
            </w:pPr>
            <w:r>
              <w:t>Direct labor workers assemble a product.</w:t>
            </w:r>
          </w:p>
        </w:tc>
        <w:tc>
          <w:tcPr>
            <w:tcW w:w="1786" w:type="dxa"/>
            <w:vAlign w:val="center"/>
          </w:tcPr>
          <w:p w:rsidR="00B144FD" w:rsidRDefault="00B144FD" w:rsidP="00E53CA1">
            <w:pPr>
              <w:pStyle w:val="TextCentered"/>
              <w:rPr>
                <w:rFonts w:cs="Tahoma"/>
              </w:rPr>
            </w:pPr>
            <w:r>
              <w:rPr>
                <w:rFonts w:cs="Tahoma"/>
              </w:rPr>
              <w:t>Unit</w:t>
            </w:r>
          </w:p>
        </w:tc>
        <w:tc>
          <w:tcPr>
            <w:tcW w:w="3669" w:type="dxa"/>
            <w:vAlign w:val="center"/>
          </w:tcPr>
          <w:p w:rsidR="00B144FD" w:rsidRDefault="00B144FD" w:rsidP="00E53CA1">
            <w:pPr>
              <w:pStyle w:val="TextLeader"/>
            </w:pPr>
            <w:r>
              <w:t>Direct labor-hours</w:t>
            </w:r>
          </w:p>
        </w:tc>
      </w:tr>
      <w:tr w:rsidR="00B144FD" w:rsidTr="00E53CA1">
        <w:trPr>
          <w:tblCellSpacing w:w="7" w:type="dxa"/>
        </w:trPr>
        <w:tc>
          <w:tcPr>
            <w:tcW w:w="336" w:type="dxa"/>
            <w:vAlign w:val="center"/>
          </w:tcPr>
          <w:p w:rsidR="00B144FD" w:rsidRDefault="00B144FD" w:rsidP="00E53CA1">
            <w:pPr>
              <w:pStyle w:val="NumberedPart"/>
              <w:jc w:val="center"/>
              <w:rPr>
                <w:rFonts w:cs="Tahoma"/>
              </w:rPr>
            </w:pPr>
            <w:r>
              <w:rPr>
                <w:rFonts w:cs="Tahoma"/>
              </w:rPr>
              <w:t>b.</w:t>
            </w:r>
          </w:p>
        </w:tc>
        <w:tc>
          <w:tcPr>
            <w:tcW w:w="3605" w:type="dxa"/>
            <w:vAlign w:val="center"/>
          </w:tcPr>
          <w:p w:rsidR="00B144FD" w:rsidRDefault="00B144FD" w:rsidP="00E53CA1">
            <w:pPr>
              <w:pStyle w:val="TextLeader"/>
            </w:pPr>
            <w:r>
              <w:t>Products are designed by engineers.</w:t>
            </w:r>
          </w:p>
        </w:tc>
        <w:tc>
          <w:tcPr>
            <w:tcW w:w="1786" w:type="dxa"/>
            <w:vAlign w:val="center"/>
          </w:tcPr>
          <w:p w:rsidR="00B144FD" w:rsidRDefault="00B144FD" w:rsidP="00E53CA1">
            <w:pPr>
              <w:pStyle w:val="TextCentered"/>
              <w:rPr>
                <w:rFonts w:cs="Tahoma"/>
              </w:rPr>
            </w:pPr>
            <w:r>
              <w:rPr>
                <w:rFonts w:cs="Tahoma"/>
              </w:rPr>
              <w:t>Product</w:t>
            </w:r>
          </w:p>
        </w:tc>
        <w:tc>
          <w:tcPr>
            <w:tcW w:w="3669" w:type="dxa"/>
            <w:vAlign w:val="center"/>
          </w:tcPr>
          <w:p w:rsidR="00B144FD" w:rsidRDefault="00B144FD" w:rsidP="00E53CA1">
            <w:pPr>
              <w:pStyle w:val="TextLeader"/>
            </w:pPr>
            <w:r>
              <w:t>Number of new products designed; hours of design time</w:t>
            </w:r>
          </w:p>
        </w:tc>
      </w:tr>
      <w:tr w:rsidR="00B144FD" w:rsidTr="00E53CA1">
        <w:trPr>
          <w:tblCellSpacing w:w="7" w:type="dxa"/>
        </w:trPr>
        <w:tc>
          <w:tcPr>
            <w:tcW w:w="336" w:type="dxa"/>
            <w:vAlign w:val="center"/>
          </w:tcPr>
          <w:p w:rsidR="00B144FD" w:rsidRDefault="00B144FD" w:rsidP="00E53CA1">
            <w:pPr>
              <w:pStyle w:val="NumberedPart"/>
              <w:jc w:val="center"/>
              <w:rPr>
                <w:rFonts w:cs="Tahoma"/>
              </w:rPr>
            </w:pPr>
            <w:r>
              <w:rPr>
                <w:rFonts w:cs="Tahoma"/>
              </w:rPr>
              <w:t>c.</w:t>
            </w:r>
          </w:p>
        </w:tc>
        <w:tc>
          <w:tcPr>
            <w:tcW w:w="3605" w:type="dxa"/>
            <w:vAlign w:val="center"/>
          </w:tcPr>
          <w:p w:rsidR="00B144FD" w:rsidRDefault="00B144FD" w:rsidP="00E53CA1">
            <w:pPr>
              <w:pStyle w:val="TextLeader"/>
            </w:pPr>
            <w:r>
              <w:t>Equipment is set up.</w:t>
            </w:r>
          </w:p>
        </w:tc>
        <w:tc>
          <w:tcPr>
            <w:tcW w:w="1786" w:type="dxa"/>
            <w:vAlign w:val="center"/>
          </w:tcPr>
          <w:p w:rsidR="00B144FD" w:rsidRDefault="00B144FD" w:rsidP="00E53CA1">
            <w:pPr>
              <w:pStyle w:val="TextCentered"/>
              <w:rPr>
                <w:rFonts w:cs="Tahoma"/>
              </w:rPr>
            </w:pPr>
            <w:r>
              <w:rPr>
                <w:rFonts w:cs="Tahoma"/>
              </w:rPr>
              <w:t>Batch</w:t>
            </w:r>
          </w:p>
        </w:tc>
        <w:tc>
          <w:tcPr>
            <w:tcW w:w="3669" w:type="dxa"/>
            <w:vAlign w:val="center"/>
          </w:tcPr>
          <w:p w:rsidR="00B144FD" w:rsidRDefault="00B144FD" w:rsidP="00E53CA1">
            <w:pPr>
              <w:pStyle w:val="TextLeader"/>
            </w:pPr>
            <w:r>
              <w:t>Number of setups; setup hours</w:t>
            </w:r>
          </w:p>
        </w:tc>
      </w:tr>
      <w:tr w:rsidR="00B144FD" w:rsidTr="00E53CA1">
        <w:trPr>
          <w:tblCellSpacing w:w="7" w:type="dxa"/>
        </w:trPr>
        <w:tc>
          <w:tcPr>
            <w:tcW w:w="336" w:type="dxa"/>
            <w:vAlign w:val="center"/>
          </w:tcPr>
          <w:p w:rsidR="00B144FD" w:rsidRDefault="00B144FD" w:rsidP="00E53CA1">
            <w:pPr>
              <w:pStyle w:val="NumberedPart"/>
              <w:jc w:val="center"/>
              <w:rPr>
                <w:rFonts w:cs="Tahoma"/>
              </w:rPr>
            </w:pPr>
            <w:r>
              <w:rPr>
                <w:rFonts w:cs="Tahoma"/>
              </w:rPr>
              <w:t>d.</w:t>
            </w:r>
          </w:p>
        </w:tc>
        <w:tc>
          <w:tcPr>
            <w:tcW w:w="3605" w:type="dxa"/>
            <w:vAlign w:val="center"/>
          </w:tcPr>
          <w:p w:rsidR="00B144FD" w:rsidRDefault="00B144FD" w:rsidP="00E53CA1">
            <w:pPr>
              <w:pStyle w:val="TextLeader"/>
            </w:pPr>
            <w:r>
              <w:t>Machines are used to shape and cut materials.</w:t>
            </w:r>
          </w:p>
        </w:tc>
        <w:tc>
          <w:tcPr>
            <w:tcW w:w="1786" w:type="dxa"/>
            <w:vAlign w:val="center"/>
          </w:tcPr>
          <w:p w:rsidR="00B144FD" w:rsidRDefault="00B144FD" w:rsidP="00E53CA1">
            <w:pPr>
              <w:pStyle w:val="TextCentered"/>
              <w:rPr>
                <w:rFonts w:cs="Tahoma"/>
              </w:rPr>
            </w:pPr>
            <w:r>
              <w:rPr>
                <w:rFonts w:cs="Tahoma"/>
              </w:rPr>
              <w:t>Unit</w:t>
            </w:r>
          </w:p>
        </w:tc>
        <w:tc>
          <w:tcPr>
            <w:tcW w:w="3669" w:type="dxa"/>
            <w:vAlign w:val="center"/>
          </w:tcPr>
          <w:p w:rsidR="00B144FD" w:rsidRDefault="00B144FD" w:rsidP="00E53CA1">
            <w:pPr>
              <w:pStyle w:val="TextLeader"/>
            </w:pPr>
            <w:r>
              <w:t>Number of units processed; machine-hours</w:t>
            </w:r>
          </w:p>
        </w:tc>
      </w:tr>
      <w:tr w:rsidR="00B144FD" w:rsidTr="00E53CA1">
        <w:trPr>
          <w:tblCellSpacing w:w="7" w:type="dxa"/>
        </w:trPr>
        <w:tc>
          <w:tcPr>
            <w:tcW w:w="336" w:type="dxa"/>
            <w:vAlign w:val="center"/>
          </w:tcPr>
          <w:p w:rsidR="00B144FD" w:rsidRDefault="00B144FD" w:rsidP="00E53CA1">
            <w:pPr>
              <w:pStyle w:val="NumberedPart"/>
              <w:jc w:val="center"/>
              <w:rPr>
                <w:rFonts w:cs="Tahoma"/>
              </w:rPr>
            </w:pPr>
            <w:r>
              <w:rPr>
                <w:rFonts w:cs="Tahoma"/>
              </w:rPr>
              <w:t>e.</w:t>
            </w:r>
          </w:p>
        </w:tc>
        <w:tc>
          <w:tcPr>
            <w:tcW w:w="3605" w:type="dxa"/>
            <w:vAlign w:val="center"/>
          </w:tcPr>
          <w:p w:rsidR="00B144FD" w:rsidRDefault="00B144FD" w:rsidP="00E53CA1">
            <w:pPr>
              <w:pStyle w:val="TextLeader"/>
            </w:pPr>
            <w:r>
              <w:t>Monthly bills are sent out to regular customers.</w:t>
            </w:r>
          </w:p>
        </w:tc>
        <w:tc>
          <w:tcPr>
            <w:tcW w:w="1786" w:type="dxa"/>
            <w:vAlign w:val="center"/>
          </w:tcPr>
          <w:p w:rsidR="00B144FD" w:rsidRDefault="00B144FD" w:rsidP="00E53CA1">
            <w:pPr>
              <w:pStyle w:val="TextCentered"/>
              <w:rPr>
                <w:rFonts w:cs="Tahoma"/>
              </w:rPr>
            </w:pPr>
            <w:r>
              <w:rPr>
                <w:rFonts w:cs="Tahoma"/>
              </w:rPr>
              <w:t>Customer</w:t>
            </w:r>
          </w:p>
        </w:tc>
        <w:tc>
          <w:tcPr>
            <w:tcW w:w="3669" w:type="dxa"/>
            <w:vAlign w:val="center"/>
          </w:tcPr>
          <w:p w:rsidR="00B144FD" w:rsidRDefault="00B144FD" w:rsidP="00E53CA1">
            <w:pPr>
              <w:pStyle w:val="TextLeader"/>
            </w:pPr>
            <w:r>
              <w:t>Number of bills sent; time spent preparing bills</w:t>
            </w:r>
          </w:p>
        </w:tc>
      </w:tr>
      <w:tr w:rsidR="00B144FD" w:rsidTr="00E53CA1">
        <w:trPr>
          <w:tblCellSpacing w:w="7" w:type="dxa"/>
        </w:trPr>
        <w:tc>
          <w:tcPr>
            <w:tcW w:w="336" w:type="dxa"/>
            <w:vAlign w:val="center"/>
          </w:tcPr>
          <w:p w:rsidR="00B144FD" w:rsidRDefault="00B144FD" w:rsidP="00E53CA1">
            <w:pPr>
              <w:pStyle w:val="NumberedPart"/>
              <w:jc w:val="center"/>
              <w:rPr>
                <w:rFonts w:cs="Tahoma"/>
              </w:rPr>
            </w:pPr>
            <w:r>
              <w:rPr>
                <w:rFonts w:cs="Tahoma"/>
              </w:rPr>
              <w:t>f.</w:t>
            </w:r>
          </w:p>
        </w:tc>
        <w:tc>
          <w:tcPr>
            <w:tcW w:w="3605" w:type="dxa"/>
            <w:vAlign w:val="center"/>
          </w:tcPr>
          <w:p w:rsidR="00B144FD" w:rsidRDefault="00B144FD" w:rsidP="00E53CA1">
            <w:pPr>
              <w:pStyle w:val="TextLeader"/>
            </w:pPr>
            <w:r>
              <w:t>Materials are moved from the receiving dock to production lines.</w:t>
            </w:r>
          </w:p>
        </w:tc>
        <w:tc>
          <w:tcPr>
            <w:tcW w:w="1786" w:type="dxa"/>
            <w:vAlign w:val="center"/>
          </w:tcPr>
          <w:p w:rsidR="00B144FD" w:rsidRDefault="00B144FD" w:rsidP="00E53CA1">
            <w:pPr>
              <w:pStyle w:val="TextCentered"/>
              <w:rPr>
                <w:rFonts w:cs="Tahoma"/>
              </w:rPr>
            </w:pPr>
            <w:r>
              <w:rPr>
                <w:rFonts w:cs="Tahoma"/>
              </w:rPr>
              <w:t>Batch</w:t>
            </w:r>
          </w:p>
        </w:tc>
        <w:tc>
          <w:tcPr>
            <w:tcW w:w="3669" w:type="dxa"/>
            <w:vAlign w:val="center"/>
          </w:tcPr>
          <w:p w:rsidR="00B144FD" w:rsidRDefault="00B144FD" w:rsidP="00E53CA1">
            <w:pPr>
              <w:pStyle w:val="TextLeader"/>
            </w:pPr>
            <w:r>
              <w:t>Number of loads transferred; time spent moving materials</w:t>
            </w:r>
          </w:p>
        </w:tc>
      </w:tr>
      <w:tr w:rsidR="00B144FD" w:rsidTr="00E53CA1">
        <w:trPr>
          <w:tblCellSpacing w:w="7" w:type="dxa"/>
        </w:trPr>
        <w:tc>
          <w:tcPr>
            <w:tcW w:w="336" w:type="dxa"/>
            <w:vAlign w:val="center"/>
          </w:tcPr>
          <w:p w:rsidR="00B144FD" w:rsidRDefault="00B144FD" w:rsidP="00E53CA1">
            <w:pPr>
              <w:pStyle w:val="NumberedPart"/>
              <w:jc w:val="center"/>
              <w:rPr>
                <w:rFonts w:cs="Tahoma"/>
              </w:rPr>
            </w:pPr>
            <w:r>
              <w:rPr>
                <w:rFonts w:cs="Tahoma"/>
              </w:rPr>
              <w:t>g.</w:t>
            </w:r>
          </w:p>
        </w:tc>
        <w:tc>
          <w:tcPr>
            <w:tcW w:w="3605" w:type="dxa"/>
            <w:vAlign w:val="center"/>
          </w:tcPr>
          <w:p w:rsidR="00B144FD" w:rsidRDefault="00B144FD" w:rsidP="00E53CA1">
            <w:pPr>
              <w:pStyle w:val="TextLeader"/>
              <w:rPr>
                <w:b/>
              </w:rPr>
            </w:pPr>
            <w:r>
              <w:t>All completed units are inspected for defects.</w:t>
            </w:r>
          </w:p>
        </w:tc>
        <w:tc>
          <w:tcPr>
            <w:tcW w:w="1786" w:type="dxa"/>
            <w:vAlign w:val="center"/>
          </w:tcPr>
          <w:p w:rsidR="00B144FD" w:rsidRDefault="00B144FD" w:rsidP="00E53CA1">
            <w:pPr>
              <w:pStyle w:val="TextCentered"/>
              <w:rPr>
                <w:rFonts w:cs="Tahoma"/>
                <w:b/>
              </w:rPr>
            </w:pPr>
            <w:r>
              <w:rPr>
                <w:rFonts w:cs="Tahoma"/>
              </w:rPr>
              <w:t>Unit</w:t>
            </w:r>
          </w:p>
        </w:tc>
        <w:tc>
          <w:tcPr>
            <w:tcW w:w="3669" w:type="dxa"/>
            <w:vAlign w:val="center"/>
          </w:tcPr>
          <w:p w:rsidR="00B144FD" w:rsidRDefault="00B144FD" w:rsidP="00E53CA1">
            <w:pPr>
              <w:pStyle w:val="TextLeader"/>
            </w:pPr>
            <w:r>
              <w:t>Number of units inspected; Inspection hours</w:t>
            </w:r>
          </w:p>
        </w:tc>
      </w:tr>
    </w:tbl>
    <w:p w:rsidR="00B144FD" w:rsidRDefault="00B144FD" w:rsidP="00B144FD">
      <w:pPr>
        <w:pStyle w:val="6pointlinespace"/>
      </w:pPr>
    </w:p>
    <w:p w:rsidR="00B144FD" w:rsidRDefault="00B144FD" w:rsidP="00B144FD">
      <w:pPr>
        <w:pStyle w:val="TextLeft"/>
      </w:pPr>
      <w:r>
        <w:t>Notes:</w:t>
      </w:r>
    </w:p>
    <w:p w:rsidR="00B144FD" w:rsidRDefault="00B144FD" w:rsidP="00B144FD">
      <w:pPr>
        <w:pStyle w:val="NumberedPart"/>
      </w:pPr>
      <w:r>
        <w:t>1.</w:t>
      </w:r>
      <w:r>
        <w:tab/>
      </w:r>
      <w:proofErr w:type="gramStart"/>
      <w:r>
        <w:t>In</w:t>
      </w:r>
      <w:proofErr w:type="gramEnd"/>
      <w:r>
        <w:t xml:space="preserve"> all cases except for direct labor in part (a), two activity measures are listed. The first is a “transaction driver” and the second is a “duration driver.” Transaction drivers are simple counts of the number of times an activity occurs such as the number of times materials are moved. Duration drivers are measures of the amount of time required to perform an activity such as the time spent moving materials. In general, duration drivers are more accurate measures of the consumption of resources than transaction drivers, but they take more effort to record.</w:t>
      </w:r>
    </w:p>
    <w:p w:rsidR="00B144FD" w:rsidRDefault="00B144FD" w:rsidP="005C5615">
      <w:pPr>
        <w:pStyle w:val="ProblemNumber"/>
        <w:sectPr w:rsidR="00B144FD" w:rsidSect="00FF4181">
          <w:pgSz w:w="12240" w:h="15840" w:code="1"/>
          <w:pgMar w:top="1440" w:right="1440" w:bottom="1440" w:left="1440" w:header="720" w:footer="720" w:gutter="0"/>
          <w:paperSrc w:first="52" w:other="52"/>
          <w:cols w:space="720"/>
          <w:docGrid w:linePitch="381"/>
        </w:sectPr>
      </w:pPr>
    </w:p>
    <w:p w:rsidR="00B144FD" w:rsidRDefault="00B144FD" w:rsidP="00B144FD">
      <w:pPr>
        <w:pStyle w:val="ProblemNumber"/>
        <w:rPr>
          <w:rFonts w:cs="Tahoma"/>
        </w:rPr>
      </w:pPr>
      <w:r>
        <w:rPr>
          <w:rFonts w:cs="Tahoma"/>
          <w:b/>
          <w:bCs/>
        </w:rPr>
        <w:lastRenderedPageBreak/>
        <w:t xml:space="preserve">Exercise </w:t>
      </w:r>
      <w:r w:rsidR="00F36B55">
        <w:rPr>
          <w:rFonts w:cs="Tahoma"/>
          <w:b/>
          <w:bCs/>
        </w:rPr>
        <w:t>7</w:t>
      </w:r>
      <w:r>
        <w:rPr>
          <w:rFonts w:cs="Tahoma"/>
          <w:b/>
          <w:bCs/>
        </w:rPr>
        <w:t>-</w:t>
      </w:r>
      <w:r w:rsidR="00F36B55">
        <w:rPr>
          <w:rFonts w:cs="Tahoma"/>
          <w:b/>
          <w:bCs/>
        </w:rPr>
        <w:t>13</w:t>
      </w:r>
      <w:r>
        <w:rPr>
          <w:rFonts w:cs="Tahoma"/>
        </w:rPr>
        <w:t xml:space="preserve"> (30 minutes)</w:t>
      </w:r>
    </w:p>
    <w:p w:rsidR="00B144FD" w:rsidRDefault="00B144FD" w:rsidP="00B144FD">
      <w:pPr>
        <w:pStyle w:val="NumberedPart"/>
      </w:pPr>
      <w:r>
        <w:tab/>
        <w:t>1.</w:t>
      </w:r>
      <w:r>
        <w:tab/>
        <w:t>Activity rates are computed as follows:</w:t>
      </w:r>
    </w:p>
    <w:p w:rsidR="00B144FD" w:rsidRDefault="00B144FD" w:rsidP="00B144FD">
      <w:pPr>
        <w:pStyle w:val="6pointlinespace"/>
      </w:pPr>
    </w:p>
    <w:tbl>
      <w:tblPr>
        <w:tblW w:w="0" w:type="auto"/>
        <w:tblCellSpacing w:w="7" w:type="dxa"/>
        <w:tblInd w:w="389" w:type="dxa"/>
        <w:tblLayout w:type="fixed"/>
        <w:tblCellMar>
          <w:left w:w="0" w:type="dxa"/>
          <w:right w:w="0" w:type="dxa"/>
        </w:tblCellMar>
        <w:tblLook w:val="0000" w:firstRow="0" w:lastRow="0" w:firstColumn="0" w:lastColumn="0" w:noHBand="0" w:noVBand="0"/>
      </w:tblPr>
      <w:tblGrid>
        <w:gridCol w:w="2700"/>
        <w:gridCol w:w="1440"/>
        <w:gridCol w:w="1047"/>
        <w:gridCol w:w="846"/>
        <w:gridCol w:w="897"/>
        <w:gridCol w:w="1515"/>
      </w:tblGrid>
      <w:tr w:rsidR="00B144FD" w:rsidTr="00E53CA1">
        <w:trPr>
          <w:cantSplit/>
          <w:trHeight w:val="1399"/>
          <w:tblCellSpacing w:w="7" w:type="dxa"/>
        </w:trPr>
        <w:tc>
          <w:tcPr>
            <w:tcW w:w="2679" w:type="dxa"/>
            <w:tcBorders>
              <w:bottom w:val="nil"/>
            </w:tcBorders>
            <w:vAlign w:val="bottom"/>
          </w:tcPr>
          <w:p w:rsidR="00B144FD" w:rsidRDefault="00B144FD" w:rsidP="00E53CA1">
            <w:pPr>
              <w:pStyle w:val="ColumnHead"/>
            </w:pPr>
            <w:r>
              <w:t>Activity Cost Pool</w:t>
            </w:r>
          </w:p>
        </w:tc>
        <w:tc>
          <w:tcPr>
            <w:tcW w:w="1426" w:type="dxa"/>
            <w:tcBorders>
              <w:bottom w:val="nil"/>
            </w:tcBorders>
            <w:vAlign w:val="bottom"/>
          </w:tcPr>
          <w:p w:rsidR="00B144FD" w:rsidRDefault="00B144FD" w:rsidP="00E53CA1">
            <w:pPr>
              <w:pStyle w:val="ColumnHead"/>
            </w:pPr>
            <w:r>
              <w:t>(a)</w:t>
            </w:r>
          </w:p>
          <w:p w:rsidR="00B144FD" w:rsidRDefault="00B144FD" w:rsidP="00E53CA1">
            <w:pPr>
              <w:pStyle w:val="ColumnHead"/>
            </w:pPr>
            <w:r>
              <w:t xml:space="preserve">Estimated </w:t>
            </w:r>
          </w:p>
          <w:p w:rsidR="00B144FD" w:rsidRDefault="00B144FD" w:rsidP="00E53CA1">
            <w:pPr>
              <w:pStyle w:val="ColumnHead"/>
            </w:pPr>
            <w:r>
              <w:t xml:space="preserve">Overhead </w:t>
            </w:r>
          </w:p>
          <w:p w:rsidR="00B144FD" w:rsidRDefault="00B144FD" w:rsidP="00E53CA1">
            <w:pPr>
              <w:pStyle w:val="ColumnHead"/>
            </w:pPr>
            <w:r>
              <w:t>Cost</w:t>
            </w:r>
          </w:p>
        </w:tc>
        <w:tc>
          <w:tcPr>
            <w:tcW w:w="1879" w:type="dxa"/>
            <w:gridSpan w:val="2"/>
            <w:tcBorders>
              <w:bottom w:val="nil"/>
            </w:tcBorders>
            <w:vAlign w:val="bottom"/>
          </w:tcPr>
          <w:p w:rsidR="00B144FD" w:rsidRDefault="00B144FD" w:rsidP="00E53CA1">
            <w:pPr>
              <w:pStyle w:val="ColumnHead"/>
            </w:pPr>
            <w:r>
              <w:t>(b)</w:t>
            </w:r>
          </w:p>
          <w:p w:rsidR="00B144FD" w:rsidRDefault="00B144FD" w:rsidP="00E53CA1">
            <w:pPr>
              <w:pStyle w:val="ColumnHead"/>
            </w:pPr>
            <w:r>
              <w:t xml:space="preserve"> Expected</w:t>
            </w:r>
          </w:p>
          <w:p w:rsidR="00B144FD" w:rsidRDefault="00B144FD" w:rsidP="00E53CA1">
            <w:pPr>
              <w:pStyle w:val="ColumnHead"/>
            </w:pPr>
            <w:r>
              <w:t>Activity</w:t>
            </w:r>
          </w:p>
        </w:tc>
        <w:tc>
          <w:tcPr>
            <w:tcW w:w="2391" w:type="dxa"/>
            <w:gridSpan w:val="2"/>
            <w:tcBorders>
              <w:bottom w:val="nil"/>
            </w:tcBorders>
            <w:vAlign w:val="bottom"/>
          </w:tcPr>
          <w:p w:rsidR="00B144FD" w:rsidRDefault="00B144FD" w:rsidP="00E53CA1">
            <w:pPr>
              <w:pStyle w:val="ColumnHead"/>
            </w:pPr>
            <w:r>
              <w:t>(a) ÷ (b)</w:t>
            </w:r>
          </w:p>
          <w:p w:rsidR="00B144FD" w:rsidRDefault="00B144FD" w:rsidP="00E53CA1">
            <w:pPr>
              <w:pStyle w:val="ColumnHead"/>
            </w:pPr>
            <w:r>
              <w:t>Activity</w:t>
            </w:r>
          </w:p>
          <w:p w:rsidR="00B144FD" w:rsidRDefault="00B144FD" w:rsidP="00E53CA1">
            <w:pPr>
              <w:pStyle w:val="ColumnHead"/>
            </w:pPr>
            <w:r>
              <w:t>Rate</w:t>
            </w:r>
          </w:p>
        </w:tc>
      </w:tr>
      <w:tr w:rsidR="00B144FD" w:rsidTr="00E53CA1">
        <w:trPr>
          <w:tblCellSpacing w:w="7" w:type="dxa"/>
        </w:trPr>
        <w:tc>
          <w:tcPr>
            <w:tcW w:w="2679" w:type="dxa"/>
            <w:vAlign w:val="bottom"/>
          </w:tcPr>
          <w:p w:rsidR="00B144FD" w:rsidRDefault="00B144FD" w:rsidP="00E53CA1">
            <w:pPr>
              <w:pStyle w:val="TextLeader"/>
              <w:tabs>
                <w:tab w:val="clear" w:pos="7200"/>
                <w:tab w:val="right" w:leader="dot" w:pos="2491"/>
              </w:tabs>
            </w:pPr>
            <w:r>
              <w:t>Machine setups</w:t>
            </w:r>
            <w:r>
              <w:tab/>
            </w:r>
          </w:p>
        </w:tc>
        <w:tc>
          <w:tcPr>
            <w:tcW w:w="1426" w:type="dxa"/>
            <w:vAlign w:val="bottom"/>
          </w:tcPr>
          <w:p w:rsidR="00B144FD" w:rsidRDefault="00B144FD" w:rsidP="00E53CA1">
            <w:pPr>
              <w:pStyle w:val="TextRight"/>
            </w:pPr>
            <w:r>
              <w:t>$72,000</w:t>
            </w:r>
          </w:p>
        </w:tc>
        <w:tc>
          <w:tcPr>
            <w:tcW w:w="1033" w:type="dxa"/>
            <w:vAlign w:val="bottom"/>
          </w:tcPr>
          <w:p w:rsidR="00B144FD" w:rsidRDefault="00B144FD" w:rsidP="00E53CA1">
            <w:pPr>
              <w:pStyle w:val="TextRight"/>
            </w:pPr>
            <w:r>
              <w:t>400</w:t>
            </w:r>
          </w:p>
        </w:tc>
        <w:tc>
          <w:tcPr>
            <w:tcW w:w="832" w:type="dxa"/>
            <w:vAlign w:val="bottom"/>
          </w:tcPr>
          <w:p w:rsidR="00B144FD" w:rsidRDefault="00B144FD" w:rsidP="00E53CA1">
            <w:pPr>
              <w:pStyle w:val="TextLeft"/>
            </w:pPr>
            <w:r>
              <w:t>setups</w:t>
            </w:r>
          </w:p>
        </w:tc>
        <w:tc>
          <w:tcPr>
            <w:tcW w:w="883" w:type="dxa"/>
            <w:vAlign w:val="bottom"/>
          </w:tcPr>
          <w:p w:rsidR="00B144FD" w:rsidRDefault="00B144FD" w:rsidP="00E53CA1">
            <w:pPr>
              <w:pStyle w:val="TextRight"/>
              <w:ind w:right="0"/>
            </w:pPr>
            <w:r>
              <w:t>$180</w:t>
            </w:r>
          </w:p>
        </w:tc>
        <w:tc>
          <w:tcPr>
            <w:tcW w:w="1494" w:type="dxa"/>
            <w:vAlign w:val="bottom"/>
          </w:tcPr>
          <w:p w:rsidR="00B144FD" w:rsidRDefault="00B144FD" w:rsidP="00E53CA1">
            <w:pPr>
              <w:pStyle w:val="TextLeft"/>
              <w:ind w:left="68"/>
            </w:pPr>
            <w:r>
              <w:t>per setup</w:t>
            </w:r>
          </w:p>
        </w:tc>
      </w:tr>
      <w:tr w:rsidR="00B144FD" w:rsidTr="00E53CA1">
        <w:trPr>
          <w:tblCellSpacing w:w="7" w:type="dxa"/>
        </w:trPr>
        <w:tc>
          <w:tcPr>
            <w:tcW w:w="2679" w:type="dxa"/>
            <w:vAlign w:val="bottom"/>
          </w:tcPr>
          <w:p w:rsidR="00B144FD" w:rsidRDefault="00B144FD" w:rsidP="00E53CA1">
            <w:pPr>
              <w:pStyle w:val="TextLeader"/>
              <w:tabs>
                <w:tab w:val="clear" w:pos="7200"/>
                <w:tab w:val="right" w:leader="dot" w:pos="2491"/>
              </w:tabs>
            </w:pPr>
            <w:r>
              <w:t>Special processing</w:t>
            </w:r>
            <w:r>
              <w:tab/>
            </w:r>
          </w:p>
        </w:tc>
        <w:tc>
          <w:tcPr>
            <w:tcW w:w="1426" w:type="dxa"/>
            <w:vAlign w:val="bottom"/>
          </w:tcPr>
          <w:p w:rsidR="00B144FD" w:rsidRDefault="00B144FD" w:rsidP="00E53CA1">
            <w:pPr>
              <w:pStyle w:val="TextRight"/>
            </w:pPr>
            <w:r>
              <w:t>$200,000</w:t>
            </w:r>
          </w:p>
        </w:tc>
        <w:tc>
          <w:tcPr>
            <w:tcW w:w="1033" w:type="dxa"/>
            <w:vAlign w:val="bottom"/>
          </w:tcPr>
          <w:p w:rsidR="00B144FD" w:rsidRDefault="00B144FD" w:rsidP="00E53CA1">
            <w:pPr>
              <w:pStyle w:val="TextRight"/>
            </w:pPr>
            <w:r>
              <w:t>5,000</w:t>
            </w:r>
          </w:p>
        </w:tc>
        <w:tc>
          <w:tcPr>
            <w:tcW w:w="832" w:type="dxa"/>
            <w:vAlign w:val="bottom"/>
          </w:tcPr>
          <w:p w:rsidR="00B144FD" w:rsidRDefault="00B144FD" w:rsidP="00E53CA1">
            <w:pPr>
              <w:pStyle w:val="TextLeft"/>
            </w:pPr>
            <w:r>
              <w:t>MHs</w:t>
            </w:r>
          </w:p>
        </w:tc>
        <w:tc>
          <w:tcPr>
            <w:tcW w:w="883" w:type="dxa"/>
            <w:vAlign w:val="bottom"/>
          </w:tcPr>
          <w:p w:rsidR="00B144FD" w:rsidRDefault="00B144FD" w:rsidP="00E53CA1">
            <w:pPr>
              <w:pStyle w:val="TextRight"/>
              <w:ind w:right="0"/>
            </w:pPr>
            <w:r>
              <w:t>$40</w:t>
            </w:r>
          </w:p>
        </w:tc>
        <w:tc>
          <w:tcPr>
            <w:tcW w:w="1494" w:type="dxa"/>
            <w:vAlign w:val="bottom"/>
          </w:tcPr>
          <w:p w:rsidR="00B144FD" w:rsidRDefault="00B144FD" w:rsidP="00E53CA1">
            <w:pPr>
              <w:pStyle w:val="TextLeft"/>
              <w:ind w:left="68"/>
            </w:pPr>
            <w:r>
              <w:t>per MH</w:t>
            </w:r>
          </w:p>
        </w:tc>
      </w:tr>
    </w:tbl>
    <w:p w:rsidR="00B144FD" w:rsidRDefault="00B144FD" w:rsidP="00B144FD">
      <w:pPr>
        <w:ind w:left="720" w:hanging="720"/>
        <w:rPr>
          <w:rFonts w:cs="Tahoma"/>
        </w:rPr>
      </w:pPr>
    </w:p>
    <w:p w:rsidR="00B144FD" w:rsidRDefault="00B144FD" w:rsidP="00B144FD">
      <w:pPr>
        <w:ind w:left="360" w:hanging="360"/>
        <w:rPr>
          <w:rFonts w:cs="Tahoma"/>
        </w:rPr>
      </w:pPr>
      <w:r>
        <w:rPr>
          <w:rFonts w:cs="Tahoma"/>
        </w:rPr>
        <w:tab/>
        <w:t>There is no activity rate for the General Factory activity because it is an organization-sustaining activity. Organization-sustaining costs should not be allocated to products.</w:t>
      </w:r>
    </w:p>
    <w:p w:rsidR="00B144FD" w:rsidRDefault="00B144FD" w:rsidP="00B144FD">
      <w:pPr>
        <w:ind w:left="720" w:hanging="720"/>
        <w:rPr>
          <w:rFonts w:cs="Tahoma"/>
        </w:rPr>
      </w:pPr>
    </w:p>
    <w:p w:rsidR="00B144FD" w:rsidRDefault="00B144FD" w:rsidP="00B144FD">
      <w:pPr>
        <w:pStyle w:val="NumberedPart"/>
        <w:rPr>
          <w:rFonts w:cs="Tahoma"/>
        </w:rPr>
      </w:pPr>
      <w:r>
        <w:rPr>
          <w:rFonts w:cs="Tahoma"/>
        </w:rPr>
        <w:t>2.</w:t>
      </w:r>
      <w:r>
        <w:rPr>
          <w:rFonts w:cs="Tahoma"/>
        </w:rPr>
        <w:tab/>
      </w:r>
      <w:r>
        <w:t>Overhead is assigned to the two products as follows:</w:t>
      </w:r>
    </w:p>
    <w:p w:rsidR="00B144FD" w:rsidRDefault="00B144FD" w:rsidP="00B144FD">
      <w:pPr>
        <w:pStyle w:val="6pointlinespace"/>
      </w:pPr>
    </w:p>
    <w:p w:rsidR="00B144FD" w:rsidRDefault="00B144FD" w:rsidP="00B144FD">
      <w:pPr>
        <w:pStyle w:val="NumberedPart"/>
        <w:rPr>
          <w:i/>
        </w:rPr>
      </w:pPr>
      <w:r>
        <w:rPr>
          <w:i/>
        </w:rPr>
        <w:tab/>
      </w:r>
      <w:r>
        <w:rPr>
          <w:i/>
        </w:rPr>
        <w:tab/>
        <w:t>Hubs:</w:t>
      </w:r>
    </w:p>
    <w:tbl>
      <w:tblPr>
        <w:tblW w:w="10260" w:type="dxa"/>
        <w:tblLayout w:type="fixed"/>
        <w:tblCellMar>
          <w:left w:w="0" w:type="dxa"/>
          <w:right w:w="0" w:type="dxa"/>
        </w:tblCellMar>
        <w:tblLook w:val="0000" w:firstRow="0" w:lastRow="0" w:firstColumn="0" w:lastColumn="0" w:noHBand="0" w:noVBand="0"/>
      </w:tblPr>
      <w:tblGrid>
        <w:gridCol w:w="360"/>
        <w:gridCol w:w="3960"/>
        <w:gridCol w:w="900"/>
        <w:gridCol w:w="1350"/>
        <w:gridCol w:w="990"/>
        <w:gridCol w:w="1080"/>
        <w:gridCol w:w="1620"/>
      </w:tblGrid>
      <w:tr w:rsidR="00B144FD" w:rsidTr="00E53CA1">
        <w:trPr>
          <w:cantSplit/>
          <w:trHeight w:val="255"/>
        </w:trPr>
        <w:tc>
          <w:tcPr>
            <w:tcW w:w="360" w:type="dxa"/>
            <w:tcBorders>
              <w:top w:val="nil"/>
              <w:left w:val="nil"/>
              <w:bottom w:val="nil"/>
              <w:right w:val="nil"/>
            </w:tcBorders>
          </w:tcPr>
          <w:p w:rsidR="00B144FD" w:rsidRDefault="00B144FD" w:rsidP="00E53CA1">
            <w:pPr>
              <w:pStyle w:val="ColumnHead"/>
              <w:ind w:left="-360" w:firstLine="432"/>
            </w:pPr>
          </w:p>
        </w:tc>
        <w:tc>
          <w:tcPr>
            <w:tcW w:w="3960" w:type="dxa"/>
            <w:tcBorders>
              <w:top w:val="nil"/>
              <w:left w:val="nil"/>
              <w:bottom w:val="nil"/>
              <w:right w:val="nil"/>
            </w:tcBorders>
            <w:noWrap/>
            <w:tcMar>
              <w:top w:w="15" w:type="dxa"/>
              <w:left w:w="15" w:type="dxa"/>
              <w:bottom w:w="0" w:type="dxa"/>
              <w:right w:w="15" w:type="dxa"/>
            </w:tcMar>
            <w:vAlign w:val="bottom"/>
          </w:tcPr>
          <w:p w:rsidR="00B144FD" w:rsidRDefault="00B144FD" w:rsidP="00E53CA1">
            <w:pPr>
              <w:pStyle w:val="ColumnHead"/>
            </w:pPr>
            <w:r>
              <w:t>Activity Cost Pool</w:t>
            </w:r>
          </w:p>
        </w:tc>
        <w:tc>
          <w:tcPr>
            <w:tcW w:w="2250" w:type="dxa"/>
            <w:gridSpan w:val="2"/>
            <w:tcBorders>
              <w:top w:val="nil"/>
              <w:left w:val="nil"/>
              <w:bottom w:val="nil"/>
              <w:right w:val="nil"/>
            </w:tcBorders>
            <w:noWrap/>
            <w:tcMar>
              <w:top w:w="15" w:type="dxa"/>
              <w:left w:w="15" w:type="dxa"/>
              <w:bottom w:w="0" w:type="dxa"/>
              <w:right w:w="15" w:type="dxa"/>
            </w:tcMar>
            <w:vAlign w:val="bottom"/>
          </w:tcPr>
          <w:p w:rsidR="00B144FD" w:rsidRDefault="00B144FD" w:rsidP="00E53CA1">
            <w:pPr>
              <w:pStyle w:val="ColumnHead"/>
            </w:pPr>
            <w:r>
              <w:t>(a)</w:t>
            </w:r>
            <w:r>
              <w:br/>
              <w:t>Activity Rate</w:t>
            </w:r>
          </w:p>
        </w:tc>
        <w:tc>
          <w:tcPr>
            <w:tcW w:w="2070" w:type="dxa"/>
            <w:gridSpan w:val="2"/>
            <w:tcBorders>
              <w:top w:val="nil"/>
              <w:left w:val="nil"/>
              <w:bottom w:val="nil"/>
              <w:right w:val="nil"/>
            </w:tcBorders>
            <w:noWrap/>
            <w:tcMar>
              <w:top w:w="15" w:type="dxa"/>
              <w:left w:w="15" w:type="dxa"/>
              <w:bottom w:w="0" w:type="dxa"/>
              <w:right w:w="15" w:type="dxa"/>
            </w:tcMar>
            <w:vAlign w:val="bottom"/>
          </w:tcPr>
          <w:p w:rsidR="00B144FD" w:rsidRDefault="00B144FD" w:rsidP="00E53CA1">
            <w:pPr>
              <w:pStyle w:val="ColumnHead"/>
            </w:pPr>
            <w:r>
              <w:t>(b)</w:t>
            </w:r>
            <w:r>
              <w:br/>
              <w:t xml:space="preserve">Activity </w:t>
            </w:r>
          </w:p>
        </w:tc>
        <w:tc>
          <w:tcPr>
            <w:tcW w:w="1620" w:type="dxa"/>
            <w:tcBorders>
              <w:top w:val="nil"/>
              <w:left w:val="nil"/>
              <w:bottom w:val="nil"/>
              <w:right w:val="nil"/>
            </w:tcBorders>
            <w:noWrap/>
            <w:tcMar>
              <w:top w:w="15" w:type="dxa"/>
              <w:left w:w="15" w:type="dxa"/>
              <w:bottom w:w="0" w:type="dxa"/>
              <w:right w:w="15" w:type="dxa"/>
            </w:tcMar>
            <w:vAlign w:val="bottom"/>
          </w:tcPr>
          <w:p w:rsidR="00B144FD" w:rsidRDefault="00B144FD" w:rsidP="00E53CA1">
            <w:pPr>
              <w:pStyle w:val="ColumnHead"/>
            </w:pPr>
            <w:r>
              <w:t xml:space="preserve">(a) </w:t>
            </w:r>
            <w:r>
              <w:rPr>
                <w:rFonts w:cs="Tahoma"/>
              </w:rPr>
              <w:t>×</w:t>
            </w:r>
            <w:r>
              <w:t xml:space="preserve"> (b)</w:t>
            </w:r>
            <w:r>
              <w:br/>
              <w:t>ABC Cost</w:t>
            </w:r>
          </w:p>
        </w:tc>
      </w:tr>
      <w:tr w:rsidR="00B144FD" w:rsidTr="00E53CA1">
        <w:trPr>
          <w:trHeight w:val="255"/>
        </w:trPr>
        <w:tc>
          <w:tcPr>
            <w:tcW w:w="360" w:type="dxa"/>
            <w:tcBorders>
              <w:top w:val="nil"/>
              <w:left w:val="nil"/>
              <w:bottom w:val="nil"/>
              <w:right w:val="nil"/>
            </w:tcBorders>
          </w:tcPr>
          <w:p w:rsidR="00B144FD" w:rsidRDefault="00B144FD" w:rsidP="00E53CA1">
            <w:pPr>
              <w:pStyle w:val="TextLeader"/>
              <w:ind w:right="0"/>
            </w:pPr>
          </w:p>
        </w:tc>
        <w:tc>
          <w:tcPr>
            <w:tcW w:w="3960" w:type="dxa"/>
            <w:tcBorders>
              <w:top w:val="nil"/>
              <w:left w:val="nil"/>
              <w:bottom w:val="nil"/>
              <w:right w:val="nil"/>
            </w:tcBorders>
            <w:noWrap/>
            <w:tcMar>
              <w:top w:w="15" w:type="dxa"/>
              <w:left w:w="15" w:type="dxa"/>
              <w:bottom w:w="0" w:type="dxa"/>
              <w:right w:w="15" w:type="dxa"/>
            </w:tcMar>
          </w:tcPr>
          <w:p w:rsidR="00B144FD" w:rsidRDefault="00B144FD" w:rsidP="00E53CA1">
            <w:pPr>
              <w:pStyle w:val="TextLeader"/>
              <w:tabs>
                <w:tab w:val="clear" w:pos="7200"/>
                <w:tab w:val="right" w:leader="dot" w:pos="3765"/>
              </w:tabs>
            </w:pPr>
            <w:r>
              <w:t>Machine setups</w:t>
            </w:r>
            <w:r>
              <w:tab/>
            </w:r>
          </w:p>
        </w:tc>
        <w:tc>
          <w:tcPr>
            <w:tcW w:w="900" w:type="dxa"/>
            <w:tcBorders>
              <w:top w:val="nil"/>
              <w:left w:val="nil"/>
              <w:bottom w:val="nil"/>
              <w:right w:val="nil"/>
            </w:tcBorders>
            <w:noWrap/>
            <w:tcMar>
              <w:top w:w="15" w:type="dxa"/>
              <w:left w:w="15" w:type="dxa"/>
              <w:bottom w:w="0" w:type="dxa"/>
              <w:right w:w="15" w:type="dxa"/>
            </w:tcMar>
          </w:tcPr>
          <w:p w:rsidR="00B144FD" w:rsidRDefault="00B144FD" w:rsidP="00E53CA1">
            <w:pPr>
              <w:pStyle w:val="TextRight"/>
            </w:pPr>
            <w:r>
              <w:t>$180</w:t>
            </w:r>
          </w:p>
        </w:tc>
        <w:tc>
          <w:tcPr>
            <w:tcW w:w="1350" w:type="dxa"/>
            <w:tcBorders>
              <w:top w:val="nil"/>
              <w:left w:val="nil"/>
              <w:bottom w:val="nil"/>
              <w:right w:val="nil"/>
            </w:tcBorders>
            <w:tcMar>
              <w:top w:w="15" w:type="dxa"/>
              <w:left w:w="15" w:type="dxa"/>
              <w:bottom w:w="0" w:type="dxa"/>
              <w:right w:w="15" w:type="dxa"/>
            </w:tcMar>
          </w:tcPr>
          <w:p w:rsidR="00B144FD" w:rsidRDefault="00B144FD" w:rsidP="00E53CA1">
            <w:pPr>
              <w:pStyle w:val="TextLeft"/>
            </w:pPr>
            <w:r>
              <w:t>per setup</w:t>
            </w:r>
          </w:p>
        </w:tc>
        <w:tc>
          <w:tcPr>
            <w:tcW w:w="990" w:type="dxa"/>
            <w:tcBorders>
              <w:top w:val="nil"/>
              <w:left w:val="nil"/>
              <w:bottom w:val="nil"/>
              <w:right w:val="nil"/>
            </w:tcBorders>
            <w:noWrap/>
            <w:tcMar>
              <w:top w:w="15" w:type="dxa"/>
              <w:left w:w="15" w:type="dxa"/>
              <w:bottom w:w="0" w:type="dxa"/>
              <w:right w:w="15" w:type="dxa"/>
            </w:tcMar>
          </w:tcPr>
          <w:p w:rsidR="00B144FD" w:rsidRDefault="00B144FD" w:rsidP="00E53CA1">
            <w:pPr>
              <w:pStyle w:val="TextRight"/>
              <w:rPr>
                <w:rFonts w:eastAsia="Arial Unicode MS" w:cs="Arial Unicode MS"/>
              </w:rPr>
            </w:pPr>
            <w:r>
              <w:t>100</w:t>
            </w:r>
          </w:p>
        </w:tc>
        <w:tc>
          <w:tcPr>
            <w:tcW w:w="1080" w:type="dxa"/>
            <w:tcBorders>
              <w:top w:val="nil"/>
              <w:left w:val="nil"/>
              <w:bottom w:val="nil"/>
              <w:right w:val="nil"/>
            </w:tcBorders>
            <w:tcMar>
              <w:top w:w="15" w:type="dxa"/>
              <w:left w:w="15" w:type="dxa"/>
              <w:bottom w:w="0" w:type="dxa"/>
              <w:right w:w="15" w:type="dxa"/>
            </w:tcMar>
          </w:tcPr>
          <w:p w:rsidR="00B144FD" w:rsidRDefault="00B144FD" w:rsidP="00E53CA1">
            <w:pPr>
              <w:pStyle w:val="TextCentered"/>
              <w:jc w:val="left"/>
            </w:pPr>
            <w:r>
              <w:t>setups</w:t>
            </w:r>
          </w:p>
        </w:tc>
        <w:tc>
          <w:tcPr>
            <w:tcW w:w="1620" w:type="dxa"/>
            <w:tcBorders>
              <w:top w:val="nil"/>
              <w:left w:val="nil"/>
              <w:bottom w:val="nil"/>
              <w:right w:val="nil"/>
            </w:tcBorders>
            <w:noWrap/>
            <w:tcMar>
              <w:top w:w="15" w:type="dxa"/>
              <w:left w:w="15" w:type="dxa"/>
              <w:bottom w:w="0" w:type="dxa"/>
              <w:right w:w="15" w:type="dxa"/>
            </w:tcMar>
          </w:tcPr>
          <w:p w:rsidR="00B144FD" w:rsidRDefault="00B144FD" w:rsidP="00E53CA1">
            <w:pPr>
              <w:pStyle w:val="TextRight"/>
              <w:ind w:right="165"/>
              <w:rPr>
                <w:rFonts w:eastAsia="Arial Unicode MS" w:cs="Arial Unicode MS"/>
              </w:rPr>
            </w:pPr>
            <w:r>
              <w:t>$  18,000</w:t>
            </w:r>
          </w:p>
        </w:tc>
      </w:tr>
      <w:tr w:rsidR="00B144FD" w:rsidTr="00E53CA1">
        <w:trPr>
          <w:trHeight w:val="255"/>
        </w:trPr>
        <w:tc>
          <w:tcPr>
            <w:tcW w:w="360" w:type="dxa"/>
            <w:tcBorders>
              <w:top w:val="nil"/>
              <w:left w:val="nil"/>
              <w:bottom w:val="nil"/>
              <w:right w:val="nil"/>
            </w:tcBorders>
          </w:tcPr>
          <w:p w:rsidR="00B144FD" w:rsidRDefault="00B144FD" w:rsidP="00E53CA1">
            <w:pPr>
              <w:pStyle w:val="TextLeader"/>
              <w:ind w:right="0"/>
            </w:pPr>
          </w:p>
        </w:tc>
        <w:tc>
          <w:tcPr>
            <w:tcW w:w="3960" w:type="dxa"/>
            <w:tcBorders>
              <w:top w:val="nil"/>
              <w:left w:val="nil"/>
              <w:bottom w:val="nil"/>
              <w:right w:val="nil"/>
            </w:tcBorders>
            <w:noWrap/>
            <w:tcMar>
              <w:top w:w="15" w:type="dxa"/>
              <w:left w:w="15" w:type="dxa"/>
              <w:bottom w:w="0" w:type="dxa"/>
              <w:right w:w="15" w:type="dxa"/>
            </w:tcMar>
          </w:tcPr>
          <w:p w:rsidR="00B144FD" w:rsidRDefault="00B144FD" w:rsidP="00E53CA1">
            <w:pPr>
              <w:pStyle w:val="TextLeader"/>
              <w:tabs>
                <w:tab w:val="clear" w:pos="7200"/>
                <w:tab w:val="right" w:leader="dot" w:pos="3765"/>
              </w:tabs>
            </w:pPr>
            <w:r>
              <w:t>Special processing</w:t>
            </w:r>
            <w:r>
              <w:tab/>
            </w:r>
          </w:p>
        </w:tc>
        <w:tc>
          <w:tcPr>
            <w:tcW w:w="900" w:type="dxa"/>
            <w:tcBorders>
              <w:top w:val="nil"/>
              <w:left w:val="nil"/>
              <w:bottom w:val="nil"/>
              <w:right w:val="nil"/>
            </w:tcBorders>
            <w:noWrap/>
            <w:tcMar>
              <w:top w:w="15" w:type="dxa"/>
              <w:left w:w="15" w:type="dxa"/>
              <w:bottom w:w="0" w:type="dxa"/>
              <w:right w:w="15" w:type="dxa"/>
            </w:tcMar>
          </w:tcPr>
          <w:p w:rsidR="00B144FD" w:rsidRDefault="00B144FD" w:rsidP="00E53CA1">
            <w:pPr>
              <w:pStyle w:val="TextRight"/>
            </w:pPr>
            <w:r>
              <w:t>$40</w:t>
            </w:r>
          </w:p>
        </w:tc>
        <w:tc>
          <w:tcPr>
            <w:tcW w:w="1350" w:type="dxa"/>
            <w:tcBorders>
              <w:top w:val="nil"/>
              <w:left w:val="nil"/>
              <w:bottom w:val="nil"/>
              <w:right w:val="nil"/>
            </w:tcBorders>
            <w:tcMar>
              <w:top w:w="15" w:type="dxa"/>
              <w:left w:w="15" w:type="dxa"/>
              <w:bottom w:w="0" w:type="dxa"/>
              <w:right w:w="15" w:type="dxa"/>
            </w:tcMar>
          </w:tcPr>
          <w:p w:rsidR="00B144FD" w:rsidRDefault="00B144FD" w:rsidP="00E53CA1">
            <w:pPr>
              <w:pStyle w:val="TextLeft"/>
            </w:pPr>
            <w:r>
              <w:t>per MH</w:t>
            </w:r>
          </w:p>
        </w:tc>
        <w:tc>
          <w:tcPr>
            <w:tcW w:w="990" w:type="dxa"/>
            <w:tcBorders>
              <w:top w:val="nil"/>
              <w:left w:val="nil"/>
              <w:bottom w:val="nil"/>
              <w:right w:val="nil"/>
            </w:tcBorders>
            <w:noWrap/>
            <w:tcMar>
              <w:top w:w="15" w:type="dxa"/>
              <w:left w:w="15" w:type="dxa"/>
              <w:bottom w:w="0" w:type="dxa"/>
              <w:right w:w="15" w:type="dxa"/>
            </w:tcMar>
          </w:tcPr>
          <w:p w:rsidR="00B144FD" w:rsidRDefault="00B144FD" w:rsidP="00E53CA1">
            <w:pPr>
              <w:pStyle w:val="TextRight"/>
              <w:rPr>
                <w:rFonts w:eastAsia="Arial Unicode MS" w:cs="Arial Unicode MS"/>
              </w:rPr>
            </w:pPr>
            <w:r>
              <w:t>5,000</w:t>
            </w:r>
          </w:p>
        </w:tc>
        <w:tc>
          <w:tcPr>
            <w:tcW w:w="1080" w:type="dxa"/>
            <w:tcBorders>
              <w:top w:val="nil"/>
              <w:left w:val="nil"/>
              <w:bottom w:val="nil"/>
              <w:right w:val="nil"/>
            </w:tcBorders>
            <w:tcMar>
              <w:top w:w="15" w:type="dxa"/>
              <w:left w:w="15" w:type="dxa"/>
              <w:bottom w:w="0" w:type="dxa"/>
              <w:right w:w="15" w:type="dxa"/>
            </w:tcMar>
          </w:tcPr>
          <w:p w:rsidR="00B144FD" w:rsidRDefault="00B144FD" w:rsidP="00E53CA1">
            <w:pPr>
              <w:pStyle w:val="TextCentered"/>
              <w:jc w:val="left"/>
            </w:pPr>
            <w:r>
              <w:t>MHs</w:t>
            </w:r>
          </w:p>
        </w:tc>
        <w:tc>
          <w:tcPr>
            <w:tcW w:w="1620" w:type="dxa"/>
            <w:tcBorders>
              <w:top w:val="nil"/>
              <w:left w:val="nil"/>
              <w:bottom w:val="nil"/>
              <w:right w:val="nil"/>
            </w:tcBorders>
            <w:noWrap/>
            <w:tcMar>
              <w:top w:w="15" w:type="dxa"/>
              <w:left w:w="15" w:type="dxa"/>
              <w:bottom w:w="0" w:type="dxa"/>
              <w:right w:w="15" w:type="dxa"/>
            </w:tcMar>
          </w:tcPr>
          <w:p w:rsidR="00B144FD" w:rsidRPr="00B144FD" w:rsidRDefault="00B144FD" w:rsidP="00E53CA1">
            <w:pPr>
              <w:pStyle w:val="TextRight"/>
              <w:ind w:right="165"/>
              <w:rPr>
                <w:rFonts w:eastAsia="Arial Unicode MS" w:cs="Arial Unicode MS"/>
                <w:u w:val="double"/>
              </w:rPr>
            </w:pPr>
            <w:r w:rsidRPr="00B144FD">
              <w:rPr>
                <w:u w:val="double"/>
              </w:rPr>
              <w:t>200,000</w:t>
            </w:r>
          </w:p>
        </w:tc>
      </w:tr>
      <w:tr w:rsidR="00B144FD" w:rsidTr="00E53CA1">
        <w:trPr>
          <w:trHeight w:val="255"/>
        </w:trPr>
        <w:tc>
          <w:tcPr>
            <w:tcW w:w="360" w:type="dxa"/>
            <w:tcBorders>
              <w:top w:val="nil"/>
              <w:left w:val="nil"/>
              <w:bottom w:val="nil"/>
              <w:right w:val="nil"/>
            </w:tcBorders>
          </w:tcPr>
          <w:p w:rsidR="00B144FD" w:rsidRDefault="00B144FD" w:rsidP="00E53CA1">
            <w:pPr>
              <w:pStyle w:val="TextLeader"/>
            </w:pPr>
          </w:p>
        </w:tc>
        <w:tc>
          <w:tcPr>
            <w:tcW w:w="3960" w:type="dxa"/>
            <w:tcBorders>
              <w:top w:val="nil"/>
              <w:left w:val="nil"/>
              <w:bottom w:val="nil"/>
              <w:right w:val="nil"/>
            </w:tcBorders>
            <w:noWrap/>
            <w:tcMar>
              <w:top w:w="15" w:type="dxa"/>
              <w:left w:w="15" w:type="dxa"/>
              <w:bottom w:w="0" w:type="dxa"/>
              <w:right w:w="15" w:type="dxa"/>
            </w:tcMar>
            <w:vAlign w:val="bottom"/>
          </w:tcPr>
          <w:p w:rsidR="00B144FD" w:rsidRDefault="00B144FD" w:rsidP="00E53CA1">
            <w:pPr>
              <w:pStyle w:val="TextLeader"/>
              <w:tabs>
                <w:tab w:val="clear" w:pos="7200"/>
                <w:tab w:val="right" w:leader="dot" w:pos="3765"/>
              </w:tabs>
              <w:rPr>
                <w:rFonts w:eastAsia="Arial Unicode MS" w:cs="Arial Unicode MS"/>
              </w:rPr>
            </w:pPr>
            <w:r>
              <w:t>Total</w:t>
            </w:r>
            <w:r>
              <w:tab/>
            </w:r>
          </w:p>
        </w:tc>
        <w:tc>
          <w:tcPr>
            <w:tcW w:w="900" w:type="dxa"/>
            <w:tcBorders>
              <w:top w:val="nil"/>
              <w:left w:val="nil"/>
              <w:bottom w:val="nil"/>
              <w:right w:val="nil"/>
            </w:tcBorders>
            <w:noWrap/>
            <w:tcMar>
              <w:top w:w="15" w:type="dxa"/>
              <w:left w:w="15" w:type="dxa"/>
              <w:bottom w:w="0" w:type="dxa"/>
              <w:right w:w="15" w:type="dxa"/>
            </w:tcMar>
            <w:vAlign w:val="bottom"/>
          </w:tcPr>
          <w:p w:rsidR="00B144FD" w:rsidRDefault="00B144FD" w:rsidP="00E53CA1">
            <w:pPr>
              <w:pStyle w:val="TextRight"/>
              <w:rPr>
                <w:rFonts w:eastAsia="Arial Unicode MS" w:cs="Arial Unicode MS"/>
              </w:rPr>
            </w:pPr>
          </w:p>
        </w:tc>
        <w:tc>
          <w:tcPr>
            <w:tcW w:w="1350" w:type="dxa"/>
            <w:tcBorders>
              <w:top w:val="nil"/>
              <w:left w:val="nil"/>
              <w:bottom w:val="nil"/>
              <w:right w:val="nil"/>
            </w:tcBorders>
            <w:tcMar>
              <w:top w:w="15" w:type="dxa"/>
              <w:left w:w="15" w:type="dxa"/>
              <w:bottom w:w="0" w:type="dxa"/>
              <w:right w:w="15" w:type="dxa"/>
            </w:tcMar>
            <w:vAlign w:val="bottom"/>
          </w:tcPr>
          <w:p w:rsidR="00B144FD" w:rsidRDefault="00B144FD" w:rsidP="00E53CA1">
            <w:pPr>
              <w:pStyle w:val="TextLeft"/>
              <w:rPr>
                <w:rFonts w:eastAsia="Arial Unicode MS" w:cs="Arial Unicode MS"/>
              </w:rPr>
            </w:pPr>
          </w:p>
        </w:tc>
        <w:tc>
          <w:tcPr>
            <w:tcW w:w="990" w:type="dxa"/>
            <w:tcBorders>
              <w:top w:val="nil"/>
              <w:left w:val="nil"/>
              <w:bottom w:val="nil"/>
              <w:right w:val="nil"/>
            </w:tcBorders>
            <w:noWrap/>
            <w:tcMar>
              <w:top w:w="15" w:type="dxa"/>
              <w:left w:w="15" w:type="dxa"/>
              <w:bottom w:w="0" w:type="dxa"/>
              <w:right w:w="15" w:type="dxa"/>
            </w:tcMar>
            <w:vAlign w:val="bottom"/>
          </w:tcPr>
          <w:p w:rsidR="00B144FD" w:rsidRDefault="00B144FD" w:rsidP="00E53CA1">
            <w:pPr>
              <w:pStyle w:val="TextRight"/>
              <w:rPr>
                <w:rFonts w:eastAsia="Arial Unicode MS" w:cs="Arial Unicode MS"/>
              </w:rPr>
            </w:pPr>
          </w:p>
        </w:tc>
        <w:tc>
          <w:tcPr>
            <w:tcW w:w="1080" w:type="dxa"/>
            <w:tcBorders>
              <w:top w:val="nil"/>
              <w:left w:val="nil"/>
              <w:bottom w:val="nil"/>
              <w:right w:val="nil"/>
            </w:tcBorders>
            <w:noWrap/>
            <w:tcMar>
              <w:top w:w="15" w:type="dxa"/>
              <w:left w:w="15" w:type="dxa"/>
              <w:bottom w:w="0" w:type="dxa"/>
              <w:right w:w="15" w:type="dxa"/>
            </w:tcMar>
            <w:vAlign w:val="bottom"/>
          </w:tcPr>
          <w:p w:rsidR="00B144FD" w:rsidRDefault="00B144FD" w:rsidP="00E53CA1">
            <w:pPr>
              <w:pStyle w:val="TextLeft"/>
              <w:rPr>
                <w:rFonts w:eastAsia="Arial Unicode MS" w:cs="Arial Unicode MS"/>
              </w:rPr>
            </w:pPr>
          </w:p>
        </w:tc>
        <w:tc>
          <w:tcPr>
            <w:tcW w:w="1620" w:type="dxa"/>
            <w:tcBorders>
              <w:top w:val="nil"/>
              <w:left w:val="nil"/>
              <w:bottom w:val="nil"/>
              <w:right w:val="nil"/>
            </w:tcBorders>
            <w:noWrap/>
            <w:tcMar>
              <w:top w:w="15" w:type="dxa"/>
              <w:left w:w="15" w:type="dxa"/>
              <w:bottom w:w="0" w:type="dxa"/>
              <w:right w:w="15" w:type="dxa"/>
            </w:tcMar>
            <w:vAlign w:val="bottom"/>
          </w:tcPr>
          <w:p w:rsidR="00B144FD" w:rsidRDefault="00B144FD" w:rsidP="00B144FD">
            <w:pPr>
              <w:pStyle w:val="TextRight"/>
              <w:ind w:right="165"/>
              <w:rPr>
                <w:rFonts w:eastAsia="Arial Unicode MS" w:cs="Arial Unicode MS"/>
                <w:u w:val="double"/>
              </w:rPr>
            </w:pPr>
            <w:r>
              <w:rPr>
                <w:u w:val="double"/>
              </w:rPr>
              <w:t>$218,000</w:t>
            </w:r>
          </w:p>
        </w:tc>
      </w:tr>
    </w:tbl>
    <w:p w:rsidR="00B144FD" w:rsidRDefault="00B144FD" w:rsidP="00B144FD">
      <w:pPr>
        <w:pStyle w:val="6pointlinespace"/>
      </w:pPr>
    </w:p>
    <w:p w:rsidR="00B144FD" w:rsidRDefault="00B144FD" w:rsidP="00B144FD">
      <w:pPr>
        <w:pStyle w:val="NumberedPart"/>
        <w:rPr>
          <w:i/>
        </w:rPr>
      </w:pPr>
      <w:r>
        <w:rPr>
          <w:i/>
        </w:rPr>
        <w:tab/>
      </w:r>
      <w:r>
        <w:rPr>
          <w:i/>
        </w:rPr>
        <w:tab/>
        <w:t>Sprockets:</w:t>
      </w:r>
    </w:p>
    <w:tbl>
      <w:tblPr>
        <w:tblW w:w="10260" w:type="dxa"/>
        <w:tblLayout w:type="fixed"/>
        <w:tblCellMar>
          <w:left w:w="0" w:type="dxa"/>
          <w:right w:w="0" w:type="dxa"/>
        </w:tblCellMar>
        <w:tblLook w:val="0000" w:firstRow="0" w:lastRow="0" w:firstColumn="0" w:lastColumn="0" w:noHBand="0" w:noVBand="0"/>
      </w:tblPr>
      <w:tblGrid>
        <w:gridCol w:w="360"/>
        <w:gridCol w:w="3960"/>
        <w:gridCol w:w="900"/>
        <w:gridCol w:w="1350"/>
        <w:gridCol w:w="990"/>
        <w:gridCol w:w="1080"/>
        <w:gridCol w:w="1620"/>
      </w:tblGrid>
      <w:tr w:rsidR="00B144FD" w:rsidTr="00E53CA1">
        <w:trPr>
          <w:cantSplit/>
          <w:trHeight w:val="255"/>
        </w:trPr>
        <w:tc>
          <w:tcPr>
            <w:tcW w:w="360" w:type="dxa"/>
            <w:tcBorders>
              <w:top w:val="nil"/>
              <w:left w:val="nil"/>
              <w:bottom w:val="nil"/>
              <w:right w:val="nil"/>
            </w:tcBorders>
          </w:tcPr>
          <w:p w:rsidR="00B144FD" w:rsidRDefault="00B144FD" w:rsidP="00E53CA1">
            <w:pPr>
              <w:pStyle w:val="ColumnHead"/>
              <w:ind w:left="-360" w:firstLine="432"/>
            </w:pPr>
          </w:p>
        </w:tc>
        <w:tc>
          <w:tcPr>
            <w:tcW w:w="3960" w:type="dxa"/>
            <w:tcBorders>
              <w:top w:val="nil"/>
              <w:left w:val="nil"/>
              <w:bottom w:val="nil"/>
              <w:right w:val="nil"/>
            </w:tcBorders>
            <w:noWrap/>
            <w:tcMar>
              <w:top w:w="15" w:type="dxa"/>
              <w:left w:w="15" w:type="dxa"/>
              <w:bottom w:w="0" w:type="dxa"/>
              <w:right w:w="15" w:type="dxa"/>
            </w:tcMar>
            <w:vAlign w:val="bottom"/>
          </w:tcPr>
          <w:p w:rsidR="00B144FD" w:rsidRDefault="00B144FD" w:rsidP="00E53CA1">
            <w:pPr>
              <w:pStyle w:val="ColumnHead"/>
            </w:pPr>
            <w:r>
              <w:t>Activity Cost Pool</w:t>
            </w:r>
          </w:p>
        </w:tc>
        <w:tc>
          <w:tcPr>
            <w:tcW w:w="2250" w:type="dxa"/>
            <w:gridSpan w:val="2"/>
            <w:tcBorders>
              <w:top w:val="nil"/>
              <w:left w:val="nil"/>
              <w:bottom w:val="nil"/>
              <w:right w:val="nil"/>
            </w:tcBorders>
            <w:noWrap/>
            <w:tcMar>
              <w:top w:w="15" w:type="dxa"/>
              <w:left w:w="15" w:type="dxa"/>
              <w:bottom w:w="0" w:type="dxa"/>
              <w:right w:w="15" w:type="dxa"/>
            </w:tcMar>
            <w:vAlign w:val="bottom"/>
          </w:tcPr>
          <w:p w:rsidR="00B144FD" w:rsidRDefault="00B144FD" w:rsidP="00E53CA1">
            <w:pPr>
              <w:pStyle w:val="ColumnHead"/>
            </w:pPr>
            <w:r>
              <w:t>(a)</w:t>
            </w:r>
            <w:r>
              <w:br/>
              <w:t>Activity Rate</w:t>
            </w:r>
          </w:p>
        </w:tc>
        <w:tc>
          <w:tcPr>
            <w:tcW w:w="2070" w:type="dxa"/>
            <w:gridSpan w:val="2"/>
            <w:tcBorders>
              <w:top w:val="nil"/>
              <w:left w:val="nil"/>
              <w:bottom w:val="nil"/>
              <w:right w:val="nil"/>
            </w:tcBorders>
            <w:noWrap/>
            <w:tcMar>
              <w:top w:w="15" w:type="dxa"/>
              <w:left w:w="15" w:type="dxa"/>
              <w:bottom w:w="0" w:type="dxa"/>
              <w:right w:w="15" w:type="dxa"/>
            </w:tcMar>
            <w:vAlign w:val="bottom"/>
          </w:tcPr>
          <w:p w:rsidR="00B144FD" w:rsidRDefault="00B144FD" w:rsidP="00E53CA1">
            <w:pPr>
              <w:pStyle w:val="ColumnHead"/>
            </w:pPr>
            <w:r>
              <w:t>(b)</w:t>
            </w:r>
            <w:r>
              <w:br/>
              <w:t xml:space="preserve">Activity </w:t>
            </w:r>
          </w:p>
        </w:tc>
        <w:tc>
          <w:tcPr>
            <w:tcW w:w="1620" w:type="dxa"/>
            <w:tcBorders>
              <w:top w:val="nil"/>
              <w:left w:val="nil"/>
              <w:bottom w:val="nil"/>
              <w:right w:val="nil"/>
            </w:tcBorders>
            <w:noWrap/>
            <w:tcMar>
              <w:top w:w="15" w:type="dxa"/>
              <w:left w:w="15" w:type="dxa"/>
              <w:bottom w:w="0" w:type="dxa"/>
              <w:right w:w="15" w:type="dxa"/>
            </w:tcMar>
            <w:vAlign w:val="bottom"/>
          </w:tcPr>
          <w:p w:rsidR="00B144FD" w:rsidRDefault="00B144FD" w:rsidP="00E53CA1">
            <w:pPr>
              <w:pStyle w:val="ColumnHead"/>
            </w:pPr>
            <w:r>
              <w:t xml:space="preserve">(a) </w:t>
            </w:r>
            <w:r>
              <w:rPr>
                <w:rFonts w:cs="Tahoma"/>
              </w:rPr>
              <w:t>×</w:t>
            </w:r>
            <w:r>
              <w:t xml:space="preserve"> (b)</w:t>
            </w:r>
            <w:r>
              <w:br/>
              <w:t>ABC Cost</w:t>
            </w:r>
          </w:p>
        </w:tc>
      </w:tr>
      <w:tr w:rsidR="00B144FD" w:rsidTr="00E53CA1">
        <w:trPr>
          <w:trHeight w:val="255"/>
        </w:trPr>
        <w:tc>
          <w:tcPr>
            <w:tcW w:w="360" w:type="dxa"/>
            <w:tcBorders>
              <w:top w:val="nil"/>
              <w:left w:val="nil"/>
              <w:bottom w:val="nil"/>
              <w:right w:val="nil"/>
            </w:tcBorders>
          </w:tcPr>
          <w:p w:rsidR="00B144FD" w:rsidRDefault="00B144FD" w:rsidP="00E53CA1">
            <w:pPr>
              <w:pStyle w:val="TextLeader"/>
              <w:ind w:right="0"/>
            </w:pPr>
          </w:p>
        </w:tc>
        <w:tc>
          <w:tcPr>
            <w:tcW w:w="3960" w:type="dxa"/>
            <w:tcBorders>
              <w:top w:val="nil"/>
              <w:left w:val="nil"/>
              <w:bottom w:val="nil"/>
              <w:right w:val="nil"/>
            </w:tcBorders>
            <w:noWrap/>
            <w:tcMar>
              <w:top w:w="15" w:type="dxa"/>
              <w:left w:w="15" w:type="dxa"/>
              <w:bottom w:w="0" w:type="dxa"/>
              <w:right w:w="15" w:type="dxa"/>
            </w:tcMar>
          </w:tcPr>
          <w:p w:rsidR="00B144FD" w:rsidRDefault="00B144FD" w:rsidP="00E53CA1">
            <w:pPr>
              <w:pStyle w:val="TextLeader"/>
              <w:tabs>
                <w:tab w:val="clear" w:pos="7200"/>
                <w:tab w:val="right" w:leader="dot" w:pos="3765"/>
              </w:tabs>
            </w:pPr>
            <w:r>
              <w:t>Machine setups</w:t>
            </w:r>
            <w:r>
              <w:tab/>
            </w:r>
          </w:p>
        </w:tc>
        <w:tc>
          <w:tcPr>
            <w:tcW w:w="900" w:type="dxa"/>
            <w:tcBorders>
              <w:top w:val="nil"/>
              <w:left w:val="nil"/>
              <w:bottom w:val="nil"/>
              <w:right w:val="nil"/>
            </w:tcBorders>
            <w:noWrap/>
            <w:tcMar>
              <w:top w:w="15" w:type="dxa"/>
              <w:left w:w="15" w:type="dxa"/>
              <w:bottom w:w="0" w:type="dxa"/>
              <w:right w:w="15" w:type="dxa"/>
            </w:tcMar>
          </w:tcPr>
          <w:p w:rsidR="00B144FD" w:rsidRDefault="00B144FD" w:rsidP="00E53CA1">
            <w:pPr>
              <w:pStyle w:val="TextRight"/>
            </w:pPr>
            <w:r>
              <w:t>$180</w:t>
            </w:r>
          </w:p>
        </w:tc>
        <w:tc>
          <w:tcPr>
            <w:tcW w:w="1350" w:type="dxa"/>
            <w:tcBorders>
              <w:top w:val="nil"/>
              <w:left w:val="nil"/>
              <w:bottom w:val="nil"/>
              <w:right w:val="nil"/>
            </w:tcBorders>
            <w:tcMar>
              <w:top w:w="15" w:type="dxa"/>
              <w:left w:w="15" w:type="dxa"/>
              <w:bottom w:w="0" w:type="dxa"/>
              <w:right w:w="15" w:type="dxa"/>
            </w:tcMar>
          </w:tcPr>
          <w:p w:rsidR="00B144FD" w:rsidRDefault="00B144FD" w:rsidP="00E53CA1">
            <w:pPr>
              <w:pStyle w:val="TextLeft"/>
            </w:pPr>
            <w:r>
              <w:t>per setup</w:t>
            </w:r>
          </w:p>
        </w:tc>
        <w:tc>
          <w:tcPr>
            <w:tcW w:w="990" w:type="dxa"/>
            <w:tcBorders>
              <w:top w:val="nil"/>
              <w:left w:val="nil"/>
              <w:bottom w:val="nil"/>
              <w:right w:val="nil"/>
            </w:tcBorders>
            <w:noWrap/>
            <w:tcMar>
              <w:top w:w="15" w:type="dxa"/>
              <w:left w:w="15" w:type="dxa"/>
              <w:bottom w:w="0" w:type="dxa"/>
              <w:right w:w="15" w:type="dxa"/>
            </w:tcMar>
          </w:tcPr>
          <w:p w:rsidR="00B144FD" w:rsidRDefault="00B144FD" w:rsidP="00E53CA1">
            <w:pPr>
              <w:pStyle w:val="TextRight"/>
              <w:rPr>
                <w:rFonts w:eastAsia="Arial Unicode MS" w:cs="Arial Unicode MS"/>
              </w:rPr>
            </w:pPr>
            <w:r>
              <w:t>300</w:t>
            </w:r>
          </w:p>
        </w:tc>
        <w:tc>
          <w:tcPr>
            <w:tcW w:w="1080" w:type="dxa"/>
            <w:tcBorders>
              <w:top w:val="nil"/>
              <w:left w:val="nil"/>
              <w:bottom w:val="nil"/>
              <w:right w:val="nil"/>
            </w:tcBorders>
            <w:tcMar>
              <w:top w:w="15" w:type="dxa"/>
              <w:left w:w="15" w:type="dxa"/>
              <w:bottom w:w="0" w:type="dxa"/>
              <w:right w:w="15" w:type="dxa"/>
            </w:tcMar>
          </w:tcPr>
          <w:p w:rsidR="00B144FD" w:rsidRDefault="00B144FD" w:rsidP="00E53CA1">
            <w:pPr>
              <w:pStyle w:val="TextCentered"/>
              <w:jc w:val="left"/>
            </w:pPr>
            <w:r>
              <w:t>setups</w:t>
            </w:r>
          </w:p>
        </w:tc>
        <w:tc>
          <w:tcPr>
            <w:tcW w:w="1620" w:type="dxa"/>
            <w:tcBorders>
              <w:top w:val="nil"/>
              <w:left w:val="nil"/>
              <w:bottom w:val="nil"/>
              <w:right w:val="nil"/>
            </w:tcBorders>
            <w:noWrap/>
            <w:tcMar>
              <w:top w:w="15" w:type="dxa"/>
              <w:left w:w="15" w:type="dxa"/>
              <w:bottom w:w="0" w:type="dxa"/>
              <w:right w:w="15" w:type="dxa"/>
            </w:tcMar>
            <w:vAlign w:val="bottom"/>
          </w:tcPr>
          <w:p w:rsidR="00B144FD" w:rsidRDefault="00B144FD" w:rsidP="00B144FD">
            <w:pPr>
              <w:pStyle w:val="TextRight"/>
              <w:ind w:right="165"/>
              <w:rPr>
                <w:rFonts w:eastAsia="Arial Unicode MS" w:cs="Arial Unicode MS"/>
              </w:rPr>
            </w:pPr>
            <w:r>
              <w:t>$54,000</w:t>
            </w:r>
          </w:p>
        </w:tc>
      </w:tr>
      <w:tr w:rsidR="00B144FD" w:rsidTr="00E53CA1">
        <w:trPr>
          <w:trHeight w:val="255"/>
        </w:trPr>
        <w:tc>
          <w:tcPr>
            <w:tcW w:w="360" w:type="dxa"/>
            <w:tcBorders>
              <w:top w:val="nil"/>
              <w:left w:val="nil"/>
              <w:bottom w:val="nil"/>
              <w:right w:val="nil"/>
            </w:tcBorders>
          </w:tcPr>
          <w:p w:rsidR="00B144FD" w:rsidRDefault="00B144FD" w:rsidP="00E53CA1">
            <w:pPr>
              <w:pStyle w:val="TextLeader"/>
              <w:ind w:right="0"/>
            </w:pPr>
          </w:p>
        </w:tc>
        <w:tc>
          <w:tcPr>
            <w:tcW w:w="3960" w:type="dxa"/>
            <w:tcBorders>
              <w:top w:val="nil"/>
              <w:left w:val="nil"/>
              <w:bottom w:val="nil"/>
              <w:right w:val="nil"/>
            </w:tcBorders>
            <w:noWrap/>
            <w:tcMar>
              <w:top w:w="15" w:type="dxa"/>
              <w:left w:w="15" w:type="dxa"/>
              <w:bottom w:w="0" w:type="dxa"/>
              <w:right w:w="15" w:type="dxa"/>
            </w:tcMar>
          </w:tcPr>
          <w:p w:rsidR="00B144FD" w:rsidRDefault="00B144FD" w:rsidP="00E53CA1">
            <w:pPr>
              <w:pStyle w:val="TextLeader"/>
              <w:tabs>
                <w:tab w:val="clear" w:pos="7200"/>
                <w:tab w:val="right" w:leader="dot" w:pos="3765"/>
              </w:tabs>
            </w:pPr>
            <w:r>
              <w:t>Special processing</w:t>
            </w:r>
            <w:r>
              <w:tab/>
            </w:r>
          </w:p>
        </w:tc>
        <w:tc>
          <w:tcPr>
            <w:tcW w:w="900" w:type="dxa"/>
            <w:tcBorders>
              <w:top w:val="nil"/>
              <w:left w:val="nil"/>
              <w:bottom w:val="nil"/>
              <w:right w:val="nil"/>
            </w:tcBorders>
            <w:noWrap/>
            <w:tcMar>
              <w:top w:w="15" w:type="dxa"/>
              <w:left w:w="15" w:type="dxa"/>
              <w:bottom w:w="0" w:type="dxa"/>
              <w:right w:w="15" w:type="dxa"/>
            </w:tcMar>
          </w:tcPr>
          <w:p w:rsidR="00B144FD" w:rsidRDefault="00B144FD" w:rsidP="00E53CA1">
            <w:pPr>
              <w:pStyle w:val="TextRight"/>
            </w:pPr>
            <w:r>
              <w:t>$40</w:t>
            </w:r>
          </w:p>
        </w:tc>
        <w:tc>
          <w:tcPr>
            <w:tcW w:w="1350" w:type="dxa"/>
            <w:tcBorders>
              <w:top w:val="nil"/>
              <w:left w:val="nil"/>
              <w:bottom w:val="nil"/>
              <w:right w:val="nil"/>
            </w:tcBorders>
            <w:tcMar>
              <w:top w:w="15" w:type="dxa"/>
              <w:left w:w="15" w:type="dxa"/>
              <w:bottom w:w="0" w:type="dxa"/>
              <w:right w:w="15" w:type="dxa"/>
            </w:tcMar>
          </w:tcPr>
          <w:p w:rsidR="00B144FD" w:rsidRDefault="00B144FD" w:rsidP="00E53CA1">
            <w:pPr>
              <w:pStyle w:val="TextLeft"/>
            </w:pPr>
            <w:r>
              <w:t>per MH</w:t>
            </w:r>
          </w:p>
        </w:tc>
        <w:tc>
          <w:tcPr>
            <w:tcW w:w="990" w:type="dxa"/>
            <w:tcBorders>
              <w:top w:val="nil"/>
              <w:left w:val="nil"/>
              <w:bottom w:val="nil"/>
              <w:right w:val="nil"/>
            </w:tcBorders>
            <w:noWrap/>
            <w:tcMar>
              <w:top w:w="15" w:type="dxa"/>
              <w:left w:w="15" w:type="dxa"/>
              <w:bottom w:w="0" w:type="dxa"/>
              <w:right w:w="15" w:type="dxa"/>
            </w:tcMar>
          </w:tcPr>
          <w:p w:rsidR="00B144FD" w:rsidRDefault="00B144FD" w:rsidP="00E53CA1">
            <w:pPr>
              <w:pStyle w:val="TextRight"/>
              <w:rPr>
                <w:rFonts w:eastAsia="Arial Unicode MS" w:cs="Arial Unicode MS"/>
              </w:rPr>
            </w:pPr>
            <w:r>
              <w:rPr>
                <w:rFonts w:eastAsia="Arial Unicode MS" w:cs="Arial Unicode MS"/>
              </w:rPr>
              <w:t>0</w:t>
            </w:r>
          </w:p>
        </w:tc>
        <w:tc>
          <w:tcPr>
            <w:tcW w:w="1080" w:type="dxa"/>
            <w:tcBorders>
              <w:top w:val="nil"/>
              <w:left w:val="nil"/>
              <w:bottom w:val="nil"/>
              <w:right w:val="nil"/>
            </w:tcBorders>
            <w:tcMar>
              <w:top w:w="15" w:type="dxa"/>
              <w:left w:w="15" w:type="dxa"/>
              <w:bottom w:w="0" w:type="dxa"/>
              <w:right w:w="15" w:type="dxa"/>
            </w:tcMar>
          </w:tcPr>
          <w:p w:rsidR="00B144FD" w:rsidRDefault="00B144FD" w:rsidP="00E53CA1">
            <w:pPr>
              <w:pStyle w:val="TextCentered"/>
              <w:jc w:val="left"/>
            </w:pPr>
            <w:r>
              <w:t>MHs</w:t>
            </w:r>
          </w:p>
        </w:tc>
        <w:tc>
          <w:tcPr>
            <w:tcW w:w="1620" w:type="dxa"/>
            <w:tcBorders>
              <w:top w:val="nil"/>
              <w:left w:val="nil"/>
              <w:bottom w:val="nil"/>
              <w:right w:val="nil"/>
            </w:tcBorders>
            <w:noWrap/>
            <w:tcMar>
              <w:top w:w="15" w:type="dxa"/>
              <w:left w:w="15" w:type="dxa"/>
              <w:bottom w:w="0" w:type="dxa"/>
              <w:right w:w="15" w:type="dxa"/>
            </w:tcMar>
            <w:vAlign w:val="bottom"/>
          </w:tcPr>
          <w:p w:rsidR="00B144FD" w:rsidRDefault="00B144FD" w:rsidP="00E53CA1">
            <w:pPr>
              <w:pStyle w:val="TextRight"/>
              <w:ind w:right="165"/>
              <w:rPr>
                <w:rFonts w:eastAsia="Arial Unicode MS" w:cs="Arial Unicode MS"/>
              </w:rPr>
            </w:pPr>
            <w:r>
              <w:t>0</w:t>
            </w:r>
          </w:p>
        </w:tc>
      </w:tr>
      <w:tr w:rsidR="00B144FD" w:rsidTr="00E53CA1">
        <w:trPr>
          <w:trHeight w:val="255"/>
        </w:trPr>
        <w:tc>
          <w:tcPr>
            <w:tcW w:w="360" w:type="dxa"/>
            <w:tcBorders>
              <w:top w:val="nil"/>
              <w:left w:val="nil"/>
              <w:bottom w:val="nil"/>
              <w:right w:val="nil"/>
            </w:tcBorders>
          </w:tcPr>
          <w:p w:rsidR="00B144FD" w:rsidRDefault="00B144FD" w:rsidP="00E53CA1">
            <w:pPr>
              <w:pStyle w:val="TextLeader"/>
            </w:pPr>
          </w:p>
        </w:tc>
        <w:tc>
          <w:tcPr>
            <w:tcW w:w="3960" w:type="dxa"/>
            <w:tcBorders>
              <w:top w:val="nil"/>
              <w:left w:val="nil"/>
              <w:bottom w:val="nil"/>
              <w:right w:val="nil"/>
            </w:tcBorders>
            <w:noWrap/>
            <w:tcMar>
              <w:top w:w="15" w:type="dxa"/>
              <w:left w:w="15" w:type="dxa"/>
              <w:bottom w:w="0" w:type="dxa"/>
              <w:right w:w="15" w:type="dxa"/>
            </w:tcMar>
            <w:vAlign w:val="bottom"/>
          </w:tcPr>
          <w:p w:rsidR="00B144FD" w:rsidRDefault="00B144FD" w:rsidP="00E53CA1">
            <w:pPr>
              <w:pStyle w:val="TextLeader"/>
              <w:tabs>
                <w:tab w:val="clear" w:pos="7200"/>
                <w:tab w:val="right" w:leader="dot" w:pos="3765"/>
              </w:tabs>
              <w:rPr>
                <w:rFonts w:eastAsia="Arial Unicode MS" w:cs="Arial Unicode MS"/>
              </w:rPr>
            </w:pPr>
            <w:r>
              <w:t>Total</w:t>
            </w:r>
            <w:r>
              <w:tab/>
            </w:r>
          </w:p>
        </w:tc>
        <w:tc>
          <w:tcPr>
            <w:tcW w:w="900" w:type="dxa"/>
            <w:tcBorders>
              <w:top w:val="nil"/>
              <w:left w:val="nil"/>
              <w:bottom w:val="nil"/>
              <w:right w:val="nil"/>
            </w:tcBorders>
            <w:noWrap/>
            <w:tcMar>
              <w:top w:w="15" w:type="dxa"/>
              <w:left w:w="15" w:type="dxa"/>
              <w:bottom w:w="0" w:type="dxa"/>
              <w:right w:w="15" w:type="dxa"/>
            </w:tcMar>
            <w:vAlign w:val="bottom"/>
          </w:tcPr>
          <w:p w:rsidR="00B144FD" w:rsidRDefault="00B144FD" w:rsidP="00E53CA1">
            <w:pPr>
              <w:pStyle w:val="TextRight"/>
              <w:rPr>
                <w:rFonts w:eastAsia="Arial Unicode MS" w:cs="Arial Unicode MS"/>
              </w:rPr>
            </w:pPr>
          </w:p>
        </w:tc>
        <w:tc>
          <w:tcPr>
            <w:tcW w:w="1350" w:type="dxa"/>
            <w:tcBorders>
              <w:top w:val="nil"/>
              <w:left w:val="nil"/>
              <w:bottom w:val="nil"/>
              <w:right w:val="nil"/>
            </w:tcBorders>
            <w:tcMar>
              <w:top w:w="15" w:type="dxa"/>
              <w:left w:w="15" w:type="dxa"/>
              <w:bottom w:w="0" w:type="dxa"/>
              <w:right w:w="15" w:type="dxa"/>
            </w:tcMar>
            <w:vAlign w:val="bottom"/>
          </w:tcPr>
          <w:p w:rsidR="00B144FD" w:rsidRDefault="00B144FD" w:rsidP="00E53CA1">
            <w:pPr>
              <w:pStyle w:val="TextLeft"/>
              <w:rPr>
                <w:rFonts w:eastAsia="Arial Unicode MS" w:cs="Arial Unicode MS"/>
              </w:rPr>
            </w:pPr>
          </w:p>
        </w:tc>
        <w:tc>
          <w:tcPr>
            <w:tcW w:w="990" w:type="dxa"/>
            <w:tcBorders>
              <w:top w:val="nil"/>
              <w:left w:val="nil"/>
              <w:bottom w:val="nil"/>
              <w:right w:val="nil"/>
            </w:tcBorders>
            <w:noWrap/>
            <w:tcMar>
              <w:top w:w="15" w:type="dxa"/>
              <w:left w:w="15" w:type="dxa"/>
              <w:bottom w:w="0" w:type="dxa"/>
              <w:right w:w="15" w:type="dxa"/>
            </w:tcMar>
            <w:vAlign w:val="bottom"/>
          </w:tcPr>
          <w:p w:rsidR="00B144FD" w:rsidRDefault="00B144FD" w:rsidP="00E53CA1">
            <w:pPr>
              <w:pStyle w:val="TextRight"/>
              <w:rPr>
                <w:rFonts w:eastAsia="Arial Unicode MS" w:cs="Arial Unicode MS"/>
              </w:rPr>
            </w:pPr>
          </w:p>
        </w:tc>
        <w:tc>
          <w:tcPr>
            <w:tcW w:w="1080" w:type="dxa"/>
            <w:tcBorders>
              <w:top w:val="nil"/>
              <w:left w:val="nil"/>
              <w:bottom w:val="nil"/>
              <w:right w:val="nil"/>
            </w:tcBorders>
            <w:noWrap/>
            <w:tcMar>
              <w:top w:w="15" w:type="dxa"/>
              <w:left w:w="15" w:type="dxa"/>
              <w:bottom w:w="0" w:type="dxa"/>
              <w:right w:w="15" w:type="dxa"/>
            </w:tcMar>
            <w:vAlign w:val="bottom"/>
          </w:tcPr>
          <w:p w:rsidR="00B144FD" w:rsidRDefault="00B144FD" w:rsidP="00E53CA1">
            <w:pPr>
              <w:pStyle w:val="TextLeft"/>
              <w:rPr>
                <w:rFonts w:eastAsia="Arial Unicode MS" w:cs="Arial Unicode MS"/>
              </w:rPr>
            </w:pPr>
          </w:p>
        </w:tc>
        <w:tc>
          <w:tcPr>
            <w:tcW w:w="1620" w:type="dxa"/>
            <w:tcBorders>
              <w:top w:val="nil"/>
              <w:left w:val="nil"/>
              <w:bottom w:val="nil"/>
              <w:right w:val="nil"/>
            </w:tcBorders>
            <w:noWrap/>
            <w:tcMar>
              <w:top w:w="15" w:type="dxa"/>
              <w:left w:w="15" w:type="dxa"/>
              <w:bottom w:w="0" w:type="dxa"/>
              <w:right w:w="15" w:type="dxa"/>
            </w:tcMar>
            <w:vAlign w:val="bottom"/>
          </w:tcPr>
          <w:p w:rsidR="00B144FD" w:rsidRDefault="00B144FD" w:rsidP="00B144FD">
            <w:pPr>
              <w:pStyle w:val="TextRight"/>
              <w:ind w:right="165"/>
              <w:rPr>
                <w:rFonts w:eastAsia="Arial Unicode MS" w:cs="Arial Unicode MS"/>
                <w:u w:val="double"/>
              </w:rPr>
            </w:pPr>
            <w:r>
              <w:rPr>
                <w:u w:val="double"/>
              </w:rPr>
              <w:t>$54,000</w:t>
            </w:r>
          </w:p>
        </w:tc>
      </w:tr>
    </w:tbl>
    <w:p w:rsidR="00B144FD" w:rsidRDefault="00B144FD" w:rsidP="00B144FD">
      <w:pPr>
        <w:pStyle w:val="ProblemNumber"/>
        <w:sectPr w:rsidR="00B144FD">
          <w:footerReference w:type="default" r:id="rId18"/>
          <w:pgSz w:w="15840" w:h="12240" w:orient="landscape" w:code="1"/>
          <w:pgMar w:top="1440" w:right="1440" w:bottom="1440" w:left="1440" w:header="720" w:footer="720" w:gutter="0"/>
          <w:paperSrc w:first="52" w:other="52"/>
          <w:cols w:space="720"/>
          <w:docGrid w:linePitch="381"/>
        </w:sectPr>
      </w:pPr>
    </w:p>
    <w:p w:rsidR="00B144FD" w:rsidRDefault="00B144FD" w:rsidP="00B144FD">
      <w:pPr>
        <w:pStyle w:val="ProblemNumber"/>
        <w:rPr>
          <w:rFonts w:cs="Tahoma"/>
        </w:rPr>
      </w:pPr>
      <w:r>
        <w:rPr>
          <w:rFonts w:cs="Tahoma"/>
          <w:b/>
          <w:bCs/>
        </w:rPr>
        <w:lastRenderedPageBreak/>
        <w:t xml:space="preserve">Exercise </w:t>
      </w:r>
      <w:r w:rsidR="00F36B55">
        <w:rPr>
          <w:rFonts w:cs="Tahoma"/>
          <w:b/>
          <w:bCs/>
        </w:rPr>
        <w:t>7</w:t>
      </w:r>
      <w:r>
        <w:rPr>
          <w:rFonts w:cs="Tahoma"/>
          <w:b/>
          <w:bCs/>
        </w:rPr>
        <w:t>-</w:t>
      </w:r>
      <w:r w:rsidR="00F36B55">
        <w:rPr>
          <w:rFonts w:cs="Tahoma"/>
          <w:b/>
          <w:bCs/>
        </w:rPr>
        <w:t>13</w:t>
      </w:r>
      <w:r>
        <w:rPr>
          <w:rFonts w:cs="Tahoma"/>
        </w:rPr>
        <w:t xml:space="preserve"> (continued)</w:t>
      </w:r>
    </w:p>
    <w:tbl>
      <w:tblPr>
        <w:tblW w:w="0" w:type="auto"/>
        <w:tblCellSpacing w:w="7" w:type="dxa"/>
        <w:tblInd w:w="389" w:type="dxa"/>
        <w:tblLayout w:type="fixed"/>
        <w:tblCellMar>
          <w:left w:w="0" w:type="dxa"/>
          <w:right w:w="0" w:type="dxa"/>
        </w:tblCellMar>
        <w:tblLook w:val="0000" w:firstRow="0" w:lastRow="0" w:firstColumn="0" w:lastColumn="0" w:noHBand="0" w:noVBand="0"/>
      </w:tblPr>
      <w:tblGrid>
        <w:gridCol w:w="5040"/>
        <w:gridCol w:w="1245"/>
        <w:gridCol w:w="1530"/>
      </w:tblGrid>
      <w:tr w:rsidR="00B144FD" w:rsidTr="00E53CA1">
        <w:trPr>
          <w:tblCellSpacing w:w="7" w:type="dxa"/>
        </w:trPr>
        <w:tc>
          <w:tcPr>
            <w:tcW w:w="5019" w:type="dxa"/>
            <w:vAlign w:val="bottom"/>
          </w:tcPr>
          <w:p w:rsidR="00B144FD" w:rsidRDefault="00B144FD" w:rsidP="00E53CA1">
            <w:pPr>
              <w:pStyle w:val="TextLeader"/>
              <w:tabs>
                <w:tab w:val="clear" w:pos="7200"/>
                <w:tab w:val="right" w:leader="dot" w:pos="4921"/>
              </w:tabs>
            </w:pPr>
          </w:p>
        </w:tc>
        <w:tc>
          <w:tcPr>
            <w:tcW w:w="1231" w:type="dxa"/>
            <w:vAlign w:val="bottom"/>
          </w:tcPr>
          <w:p w:rsidR="00B144FD" w:rsidRDefault="00B144FD" w:rsidP="00E53CA1">
            <w:pPr>
              <w:pStyle w:val="ColumnHead"/>
              <w:ind w:right="158"/>
            </w:pPr>
            <w:r>
              <w:t>Hubs</w:t>
            </w:r>
          </w:p>
        </w:tc>
        <w:tc>
          <w:tcPr>
            <w:tcW w:w="1509" w:type="dxa"/>
            <w:vAlign w:val="bottom"/>
          </w:tcPr>
          <w:p w:rsidR="00B144FD" w:rsidRDefault="00B144FD" w:rsidP="00E53CA1">
            <w:pPr>
              <w:pStyle w:val="ColumnHead"/>
              <w:ind w:right="158"/>
            </w:pPr>
            <w:r>
              <w:t>Sprockets</w:t>
            </w:r>
          </w:p>
        </w:tc>
      </w:tr>
      <w:tr w:rsidR="00B144FD" w:rsidTr="00E53CA1">
        <w:trPr>
          <w:tblCellSpacing w:w="7" w:type="dxa"/>
        </w:trPr>
        <w:tc>
          <w:tcPr>
            <w:tcW w:w="5019" w:type="dxa"/>
            <w:vAlign w:val="bottom"/>
          </w:tcPr>
          <w:p w:rsidR="00B144FD" w:rsidRDefault="00B144FD" w:rsidP="00E53CA1">
            <w:pPr>
              <w:pStyle w:val="TextLeader"/>
              <w:tabs>
                <w:tab w:val="clear" w:pos="7200"/>
                <w:tab w:val="right" w:leader="dot" w:pos="4921"/>
              </w:tabs>
            </w:pPr>
            <w:r>
              <w:t>Direct materials</w:t>
            </w:r>
            <w:r>
              <w:tab/>
            </w:r>
          </w:p>
        </w:tc>
        <w:tc>
          <w:tcPr>
            <w:tcW w:w="1231" w:type="dxa"/>
          </w:tcPr>
          <w:p w:rsidR="00B144FD" w:rsidRDefault="00B144FD" w:rsidP="00E53CA1">
            <w:pPr>
              <w:pStyle w:val="TextRight"/>
              <w:ind w:right="158"/>
            </w:pPr>
            <w:r>
              <w:t>$32.00</w:t>
            </w:r>
          </w:p>
        </w:tc>
        <w:tc>
          <w:tcPr>
            <w:tcW w:w="1509" w:type="dxa"/>
          </w:tcPr>
          <w:p w:rsidR="00B144FD" w:rsidRDefault="00B144FD" w:rsidP="00E53CA1">
            <w:pPr>
              <w:pStyle w:val="TextRight"/>
              <w:ind w:right="158"/>
            </w:pPr>
            <w:r>
              <w:t>$18.00</w:t>
            </w:r>
          </w:p>
        </w:tc>
      </w:tr>
      <w:tr w:rsidR="00B144FD" w:rsidTr="00E53CA1">
        <w:trPr>
          <w:tblCellSpacing w:w="7" w:type="dxa"/>
        </w:trPr>
        <w:tc>
          <w:tcPr>
            <w:tcW w:w="5019" w:type="dxa"/>
            <w:vAlign w:val="bottom"/>
          </w:tcPr>
          <w:p w:rsidR="00B144FD" w:rsidRDefault="00B144FD" w:rsidP="00E53CA1">
            <w:pPr>
              <w:pStyle w:val="TextLeader"/>
              <w:tabs>
                <w:tab w:val="clear" w:pos="7200"/>
                <w:tab w:val="right" w:leader="dot" w:pos="4921"/>
              </w:tabs>
            </w:pPr>
            <w:r>
              <w:t>Direct labor:</w:t>
            </w:r>
          </w:p>
        </w:tc>
        <w:tc>
          <w:tcPr>
            <w:tcW w:w="1231" w:type="dxa"/>
            <w:vAlign w:val="bottom"/>
          </w:tcPr>
          <w:p w:rsidR="00B144FD" w:rsidRDefault="00B144FD" w:rsidP="00E53CA1">
            <w:pPr>
              <w:pStyle w:val="TextRight"/>
              <w:ind w:right="158"/>
            </w:pPr>
          </w:p>
        </w:tc>
        <w:tc>
          <w:tcPr>
            <w:tcW w:w="1509" w:type="dxa"/>
            <w:vAlign w:val="bottom"/>
          </w:tcPr>
          <w:p w:rsidR="00B144FD" w:rsidRDefault="00B144FD" w:rsidP="00E53CA1">
            <w:pPr>
              <w:pStyle w:val="TextRight"/>
              <w:ind w:right="158"/>
            </w:pPr>
          </w:p>
        </w:tc>
      </w:tr>
      <w:tr w:rsidR="00B144FD" w:rsidTr="00E53CA1">
        <w:trPr>
          <w:tblCellSpacing w:w="7" w:type="dxa"/>
        </w:trPr>
        <w:tc>
          <w:tcPr>
            <w:tcW w:w="5019" w:type="dxa"/>
            <w:vAlign w:val="bottom"/>
          </w:tcPr>
          <w:p w:rsidR="00B144FD" w:rsidRDefault="00B144FD" w:rsidP="00E53CA1">
            <w:pPr>
              <w:pStyle w:val="TextLeader"/>
              <w:tabs>
                <w:tab w:val="clear" w:pos="7200"/>
                <w:tab w:val="right" w:leader="dot" w:pos="4921"/>
              </w:tabs>
              <w:ind w:left="432"/>
            </w:pPr>
            <w:r>
              <w:t>$15 per DLH × 0.80 DLHs per unit</w:t>
            </w:r>
            <w:r>
              <w:tab/>
            </w:r>
          </w:p>
        </w:tc>
        <w:tc>
          <w:tcPr>
            <w:tcW w:w="1231" w:type="dxa"/>
          </w:tcPr>
          <w:p w:rsidR="00B144FD" w:rsidRDefault="00B144FD" w:rsidP="00E53CA1">
            <w:pPr>
              <w:pStyle w:val="TextRight"/>
              <w:ind w:right="158"/>
            </w:pPr>
            <w:r>
              <w:t>12.00</w:t>
            </w:r>
          </w:p>
        </w:tc>
        <w:tc>
          <w:tcPr>
            <w:tcW w:w="1509" w:type="dxa"/>
          </w:tcPr>
          <w:p w:rsidR="00B144FD" w:rsidRDefault="00B144FD" w:rsidP="00E53CA1">
            <w:pPr>
              <w:pStyle w:val="TextRight"/>
              <w:ind w:right="158"/>
            </w:pPr>
          </w:p>
        </w:tc>
      </w:tr>
      <w:tr w:rsidR="00B144FD" w:rsidTr="00E53CA1">
        <w:trPr>
          <w:tblCellSpacing w:w="7" w:type="dxa"/>
        </w:trPr>
        <w:tc>
          <w:tcPr>
            <w:tcW w:w="5019" w:type="dxa"/>
            <w:vAlign w:val="bottom"/>
          </w:tcPr>
          <w:p w:rsidR="00B144FD" w:rsidRDefault="00B144FD" w:rsidP="00E53CA1">
            <w:pPr>
              <w:pStyle w:val="TextLeader"/>
              <w:tabs>
                <w:tab w:val="clear" w:pos="7200"/>
                <w:tab w:val="right" w:leader="dot" w:pos="4921"/>
              </w:tabs>
              <w:ind w:left="432"/>
            </w:pPr>
            <w:r>
              <w:t>$15 per DLH × 0.40 DLHs per unit</w:t>
            </w:r>
            <w:r>
              <w:tab/>
            </w:r>
          </w:p>
        </w:tc>
        <w:tc>
          <w:tcPr>
            <w:tcW w:w="1231" w:type="dxa"/>
          </w:tcPr>
          <w:p w:rsidR="00B144FD" w:rsidRDefault="00B144FD" w:rsidP="00E53CA1">
            <w:pPr>
              <w:pStyle w:val="TextRight"/>
              <w:ind w:right="158"/>
            </w:pPr>
          </w:p>
        </w:tc>
        <w:tc>
          <w:tcPr>
            <w:tcW w:w="1509" w:type="dxa"/>
          </w:tcPr>
          <w:p w:rsidR="00B144FD" w:rsidRDefault="00B144FD" w:rsidP="00E53CA1">
            <w:pPr>
              <w:pStyle w:val="TextRight"/>
              <w:ind w:right="158"/>
            </w:pPr>
            <w:r>
              <w:t>6.00</w:t>
            </w:r>
          </w:p>
        </w:tc>
      </w:tr>
      <w:tr w:rsidR="00B144FD" w:rsidTr="00E53CA1">
        <w:trPr>
          <w:tblCellSpacing w:w="7" w:type="dxa"/>
        </w:trPr>
        <w:tc>
          <w:tcPr>
            <w:tcW w:w="5019" w:type="dxa"/>
            <w:vAlign w:val="bottom"/>
          </w:tcPr>
          <w:p w:rsidR="00B144FD" w:rsidRDefault="00B144FD" w:rsidP="00E53CA1">
            <w:pPr>
              <w:pStyle w:val="TextLeader"/>
              <w:tabs>
                <w:tab w:val="clear" w:pos="7200"/>
                <w:tab w:val="right" w:leader="dot" w:pos="4921"/>
              </w:tabs>
            </w:pPr>
            <w:r>
              <w:t>Overhead:</w:t>
            </w:r>
          </w:p>
        </w:tc>
        <w:tc>
          <w:tcPr>
            <w:tcW w:w="1231" w:type="dxa"/>
          </w:tcPr>
          <w:p w:rsidR="00B144FD" w:rsidRDefault="00B144FD" w:rsidP="00E53CA1">
            <w:pPr>
              <w:pStyle w:val="TextRight"/>
              <w:ind w:right="158"/>
            </w:pPr>
          </w:p>
        </w:tc>
        <w:tc>
          <w:tcPr>
            <w:tcW w:w="1509" w:type="dxa"/>
          </w:tcPr>
          <w:p w:rsidR="00B144FD" w:rsidRDefault="00B144FD" w:rsidP="00E53CA1">
            <w:pPr>
              <w:pStyle w:val="TextRight"/>
              <w:ind w:right="158"/>
            </w:pPr>
          </w:p>
        </w:tc>
      </w:tr>
      <w:tr w:rsidR="00B144FD" w:rsidTr="00E53CA1">
        <w:trPr>
          <w:tblCellSpacing w:w="7" w:type="dxa"/>
        </w:trPr>
        <w:tc>
          <w:tcPr>
            <w:tcW w:w="5019" w:type="dxa"/>
            <w:vAlign w:val="bottom"/>
          </w:tcPr>
          <w:p w:rsidR="00B144FD" w:rsidRDefault="00B144FD" w:rsidP="00B144FD">
            <w:pPr>
              <w:pStyle w:val="TextLeader"/>
              <w:tabs>
                <w:tab w:val="clear" w:pos="7200"/>
                <w:tab w:val="right" w:leader="dot" w:pos="4921"/>
              </w:tabs>
              <w:ind w:left="432"/>
            </w:pPr>
            <w:r>
              <w:t>$218,000 ÷ 10,000 units</w:t>
            </w:r>
            <w:r>
              <w:tab/>
            </w:r>
          </w:p>
        </w:tc>
        <w:tc>
          <w:tcPr>
            <w:tcW w:w="1231" w:type="dxa"/>
          </w:tcPr>
          <w:p w:rsidR="00B144FD" w:rsidRDefault="00B144FD" w:rsidP="00B144FD">
            <w:pPr>
              <w:pStyle w:val="TextRight"/>
              <w:ind w:right="158"/>
              <w:rPr>
                <w:u w:val="single"/>
              </w:rPr>
            </w:pPr>
            <w:r>
              <w:rPr>
                <w:u w:val="single"/>
              </w:rPr>
              <w:t> 21.80</w:t>
            </w:r>
          </w:p>
        </w:tc>
        <w:tc>
          <w:tcPr>
            <w:tcW w:w="1509" w:type="dxa"/>
          </w:tcPr>
          <w:p w:rsidR="00B144FD" w:rsidRDefault="00B144FD" w:rsidP="00E53CA1">
            <w:pPr>
              <w:pStyle w:val="TextRight"/>
              <w:ind w:right="158"/>
              <w:rPr>
                <w:u w:val="single"/>
              </w:rPr>
            </w:pPr>
          </w:p>
        </w:tc>
      </w:tr>
      <w:tr w:rsidR="00B144FD" w:rsidTr="00E53CA1">
        <w:trPr>
          <w:tblCellSpacing w:w="7" w:type="dxa"/>
        </w:trPr>
        <w:tc>
          <w:tcPr>
            <w:tcW w:w="5019" w:type="dxa"/>
            <w:vAlign w:val="bottom"/>
          </w:tcPr>
          <w:p w:rsidR="00B144FD" w:rsidRDefault="00B144FD" w:rsidP="00B144FD">
            <w:pPr>
              <w:pStyle w:val="TextLeader"/>
              <w:tabs>
                <w:tab w:val="clear" w:pos="7200"/>
                <w:tab w:val="right" w:leader="dot" w:pos="4921"/>
              </w:tabs>
              <w:ind w:left="432"/>
            </w:pPr>
            <w:r>
              <w:t>$54,000 ÷ 40,000 units</w:t>
            </w:r>
            <w:r>
              <w:tab/>
            </w:r>
          </w:p>
        </w:tc>
        <w:tc>
          <w:tcPr>
            <w:tcW w:w="1231" w:type="dxa"/>
          </w:tcPr>
          <w:p w:rsidR="00B144FD" w:rsidRDefault="00B144FD" w:rsidP="00E53CA1">
            <w:pPr>
              <w:pStyle w:val="TextRight"/>
              <w:ind w:right="158"/>
              <w:rPr>
                <w:u w:val="single"/>
              </w:rPr>
            </w:pPr>
          </w:p>
        </w:tc>
        <w:tc>
          <w:tcPr>
            <w:tcW w:w="1509" w:type="dxa"/>
          </w:tcPr>
          <w:p w:rsidR="00B144FD" w:rsidRDefault="00B144FD" w:rsidP="00B144FD">
            <w:pPr>
              <w:pStyle w:val="TextRight"/>
              <w:ind w:right="158"/>
              <w:rPr>
                <w:u w:val="single"/>
              </w:rPr>
            </w:pPr>
            <w:r>
              <w:rPr>
                <w:u w:val="single"/>
              </w:rPr>
              <w:t>  1.35</w:t>
            </w:r>
          </w:p>
        </w:tc>
      </w:tr>
      <w:tr w:rsidR="00B144FD" w:rsidTr="00E53CA1">
        <w:trPr>
          <w:tblCellSpacing w:w="7" w:type="dxa"/>
        </w:trPr>
        <w:tc>
          <w:tcPr>
            <w:tcW w:w="5019" w:type="dxa"/>
            <w:vAlign w:val="bottom"/>
          </w:tcPr>
          <w:p w:rsidR="00B144FD" w:rsidRDefault="00B144FD" w:rsidP="00E53CA1">
            <w:pPr>
              <w:pStyle w:val="TextLeader"/>
              <w:tabs>
                <w:tab w:val="clear" w:pos="7200"/>
                <w:tab w:val="right" w:leader="dot" w:pos="4921"/>
              </w:tabs>
            </w:pPr>
            <w:r>
              <w:t>Unit cost</w:t>
            </w:r>
            <w:r>
              <w:tab/>
            </w:r>
          </w:p>
        </w:tc>
        <w:tc>
          <w:tcPr>
            <w:tcW w:w="1231" w:type="dxa"/>
          </w:tcPr>
          <w:p w:rsidR="00B144FD" w:rsidRDefault="00B144FD" w:rsidP="00B144FD">
            <w:pPr>
              <w:pStyle w:val="TextRight"/>
              <w:ind w:right="158"/>
              <w:rPr>
                <w:u w:val="double"/>
              </w:rPr>
            </w:pPr>
            <w:r>
              <w:rPr>
                <w:u w:val="double"/>
              </w:rPr>
              <w:t>$65.80</w:t>
            </w:r>
          </w:p>
        </w:tc>
        <w:tc>
          <w:tcPr>
            <w:tcW w:w="1509" w:type="dxa"/>
          </w:tcPr>
          <w:p w:rsidR="00B144FD" w:rsidRDefault="00B144FD" w:rsidP="00B144FD">
            <w:pPr>
              <w:pStyle w:val="TextRight"/>
              <w:ind w:right="158"/>
              <w:rPr>
                <w:u w:val="double"/>
              </w:rPr>
            </w:pPr>
            <w:r>
              <w:rPr>
                <w:u w:val="double"/>
              </w:rPr>
              <w:t>$25.35</w:t>
            </w:r>
          </w:p>
        </w:tc>
      </w:tr>
    </w:tbl>
    <w:p w:rsidR="00F36B55" w:rsidRDefault="00F36B55">
      <w:pPr>
        <w:rPr>
          <w:color w:val="000000"/>
          <w:szCs w:val="20"/>
        </w:rPr>
      </w:pPr>
      <w:r>
        <w:br w:type="page"/>
      </w:r>
    </w:p>
    <w:p w:rsidR="00F36B55" w:rsidRDefault="00F36B55" w:rsidP="00F36B55">
      <w:pPr>
        <w:pStyle w:val="ProblemNumber"/>
      </w:pPr>
      <w:r>
        <w:rPr>
          <w:b/>
          <w:bCs/>
        </w:rPr>
        <w:lastRenderedPageBreak/>
        <w:t>Exercise 7-14</w:t>
      </w:r>
      <w:r>
        <w:t xml:space="preserve"> (30 minutes)</w:t>
      </w:r>
    </w:p>
    <w:p w:rsidR="00F36B55" w:rsidRDefault="00F36B55" w:rsidP="00F36B55">
      <w:pPr>
        <w:pStyle w:val="NumberedPart"/>
      </w:pPr>
      <w:r>
        <w:t>1.</w:t>
      </w:r>
      <w:r>
        <w:tab/>
        <w:t>The first step is to determine the activity rates:</w:t>
      </w:r>
    </w:p>
    <w:p w:rsidR="00F36B55" w:rsidRDefault="00F36B55" w:rsidP="00F36B55">
      <w:pPr>
        <w:pStyle w:val="6pointlinespace"/>
      </w:pPr>
    </w:p>
    <w:tbl>
      <w:tblPr>
        <w:tblW w:w="8820" w:type="dxa"/>
        <w:tblLayout w:type="fixed"/>
        <w:tblCellMar>
          <w:left w:w="0" w:type="dxa"/>
          <w:right w:w="0" w:type="dxa"/>
        </w:tblCellMar>
        <w:tblLook w:val="0000" w:firstRow="0" w:lastRow="0" w:firstColumn="0" w:lastColumn="0" w:noHBand="0" w:noVBand="0"/>
      </w:tblPr>
      <w:tblGrid>
        <w:gridCol w:w="360"/>
        <w:gridCol w:w="2520"/>
        <w:gridCol w:w="1530"/>
        <w:gridCol w:w="993"/>
        <w:gridCol w:w="1077"/>
        <w:gridCol w:w="990"/>
        <w:gridCol w:w="1350"/>
      </w:tblGrid>
      <w:tr w:rsidR="00F36B55" w:rsidTr="00E53CA1">
        <w:trPr>
          <w:cantSplit/>
          <w:trHeight w:val="765"/>
        </w:trPr>
        <w:tc>
          <w:tcPr>
            <w:tcW w:w="360" w:type="dxa"/>
            <w:tcBorders>
              <w:top w:val="nil"/>
              <w:left w:val="nil"/>
              <w:bottom w:val="nil"/>
              <w:right w:val="nil"/>
            </w:tcBorders>
          </w:tcPr>
          <w:p w:rsidR="00F36B55" w:rsidRDefault="00F36B55" w:rsidP="00E53CA1">
            <w:pPr>
              <w:pStyle w:val="ColumnHead"/>
            </w:pPr>
          </w:p>
        </w:tc>
        <w:tc>
          <w:tcPr>
            <w:tcW w:w="2520" w:type="dxa"/>
            <w:tcBorders>
              <w:top w:val="nil"/>
              <w:left w:val="nil"/>
              <w:bottom w:val="nil"/>
              <w:right w:val="nil"/>
            </w:tcBorders>
            <w:noWrap/>
            <w:tcMar>
              <w:top w:w="15" w:type="dxa"/>
              <w:left w:w="15" w:type="dxa"/>
              <w:bottom w:w="0" w:type="dxa"/>
              <w:right w:w="15" w:type="dxa"/>
            </w:tcMar>
            <w:vAlign w:val="bottom"/>
          </w:tcPr>
          <w:p w:rsidR="00F36B55" w:rsidRDefault="00F36B55" w:rsidP="00E53CA1">
            <w:pPr>
              <w:pStyle w:val="ColumnHead"/>
            </w:pPr>
            <w:r>
              <w:t>Activity Cost Pools</w:t>
            </w:r>
          </w:p>
        </w:tc>
        <w:tc>
          <w:tcPr>
            <w:tcW w:w="1530" w:type="dxa"/>
            <w:tcBorders>
              <w:top w:val="nil"/>
              <w:left w:val="nil"/>
              <w:bottom w:val="nil"/>
              <w:right w:val="nil"/>
            </w:tcBorders>
            <w:tcMar>
              <w:top w:w="15" w:type="dxa"/>
              <w:left w:w="15" w:type="dxa"/>
              <w:bottom w:w="0" w:type="dxa"/>
              <w:right w:w="15" w:type="dxa"/>
            </w:tcMar>
            <w:vAlign w:val="bottom"/>
          </w:tcPr>
          <w:p w:rsidR="00F36B55" w:rsidRDefault="00F36B55" w:rsidP="00E53CA1">
            <w:pPr>
              <w:pStyle w:val="ColumnHead"/>
            </w:pPr>
            <w:r>
              <w:t>(a)</w:t>
            </w:r>
            <w:r>
              <w:br/>
              <w:t>Total Cost</w:t>
            </w:r>
          </w:p>
        </w:tc>
        <w:tc>
          <w:tcPr>
            <w:tcW w:w="2070" w:type="dxa"/>
            <w:gridSpan w:val="2"/>
            <w:tcBorders>
              <w:top w:val="nil"/>
              <w:left w:val="nil"/>
              <w:bottom w:val="nil"/>
              <w:right w:val="nil"/>
            </w:tcBorders>
            <w:tcMar>
              <w:top w:w="15" w:type="dxa"/>
              <w:left w:w="15" w:type="dxa"/>
              <w:bottom w:w="0" w:type="dxa"/>
              <w:right w:w="15" w:type="dxa"/>
            </w:tcMar>
            <w:vAlign w:val="bottom"/>
          </w:tcPr>
          <w:p w:rsidR="00F36B55" w:rsidRDefault="00F36B55" w:rsidP="00E53CA1">
            <w:pPr>
              <w:pStyle w:val="ColumnHead"/>
            </w:pPr>
            <w:r>
              <w:t>(b)</w:t>
            </w:r>
            <w:r>
              <w:br/>
              <w:t>Total Activity</w:t>
            </w:r>
          </w:p>
        </w:tc>
        <w:tc>
          <w:tcPr>
            <w:tcW w:w="2340" w:type="dxa"/>
            <w:gridSpan w:val="2"/>
            <w:tcBorders>
              <w:top w:val="nil"/>
              <w:left w:val="nil"/>
              <w:bottom w:val="nil"/>
              <w:right w:val="nil"/>
            </w:tcBorders>
            <w:tcMar>
              <w:top w:w="15" w:type="dxa"/>
              <w:left w:w="15" w:type="dxa"/>
              <w:bottom w:w="0" w:type="dxa"/>
              <w:right w:w="15" w:type="dxa"/>
            </w:tcMar>
            <w:vAlign w:val="bottom"/>
          </w:tcPr>
          <w:p w:rsidR="00F36B55" w:rsidRDefault="00F36B55" w:rsidP="00E53CA1">
            <w:pPr>
              <w:pStyle w:val="ColumnHead"/>
            </w:pPr>
            <w:r>
              <w:t>(a) ÷ (b)</w:t>
            </w:r>
            <w:r>
              <w:br/>
              <w:t>Activity Rate</w:t>
            </w:r>
          </w:p>
        </w:tc>
      </w:tr>
      <w:tr w:rsidR="00F36B55" w:rsidTr="00E53CA1">
        <w:trPr>
          <w:trHeight w:val="255"/>
        </w:trPr>
        <w:tc>
          <w:tcPr>
            <w:tcW w:w="360" w:type="dxa"/>
            <w:tcBorders>
              <w:top w:val="nil"/>
              <w:left w:val="nil"/>
              <w:bottom w:val="nil"/>
              <w:right w:val="nil"/>
            </w:tcBorders>
          </w:tcPr>
          <w:p w:rsidR="00F36B55" w:rsidRDefault="00F36B55" w:rsidP="00E53CA1">
            <w:pPr>
              <w:pStyle w:val="TextLeader"/>
              <w:ind w:right="0"/>
            </w:pPr>
          </w:p>
        </w:tc>
        <w:tc>
          <w:tcPr>
            <w:tcW w:w="2520" w:type="dxa"/>
            <w:tcBorders>
              <w:top w:val="nil"/>
              <w:left w:val="nil"/>
              <w:bottom w:val="nil"/>
              <w:right w:val="nil"/>
            </w:tcBorders>
            <w:noWrap/>
            <w:tcMar>
              <w:top w:w="15" w:type="dxa"/>
              <w:left w:w="15" w:type="dxa"/>
              <w:bottom w:w="0" w:type="dxa"/>
              <w:right w:w="15" w:type="dxa"/>
            </w:tcMar>
          </w:tcPr>
          <w:p w:rsidR="00F36B55" w:rsidRDefault="00F36B55" w:rsidP="00E53CA1">
            <w:pPr>
              <w:pStyle w:val="TextLeader"/>
              <w:tabs>
                <w:tab w:val="clear" w:pos="7200"/>
                <w:tab w:val="right" w:leader="dot" w:pos="2490"/>
              </w:tabs>
              <w:ind w:right="0"/>
            </w:pPr>
            <w:r>
              <w:t>Serving parties</w:t>
            </w:r>
            <w:r>
              <w:tab/>
            </w:r>
          </w:p>
        </w:tc>
        <w:tc>
          <w:tcPr>
            <w:tcW w:w="1530" w:type="dxa"/>
            <w:tcBorders>
              <w:top w:val="nil"/>
              <w:left w:val="nil"/>
              <w:bottom w:val="nil"/>
              <w:right w:val="nil"/>
            </w:tcBorders>
            <w:noWrap/>
            <w:tcMar>
              <w:top w:w="15" w:type="dxa"/>
              <w:left w:w="15" w:type="dxa"/>
              <w:bottom w:w="0" w:type="dxa"/>
              <w:right w:w="15" w:type="dxa"/>
            </w:tcMar>
          </w:tcPr>
          <w:p w:rsidR="00F36B55" w:rsidRDefault="00F36B55" w:rsidP="00E53CA1">
            <w:pPr>
              <w:pStyle w:val="TextRight"/>
            </w:pPr>
            <w:r>
              <w:t>$33,000</w:t>
            </w:r>
          </w:p>
        </w:tc>
        <w:tc>
          <w:tcPr>
            <w:tcW w:w="993" w:type="dxa"/>
            <w:tcBorders>
              <w:top w:val="nil"/>
              <w:left w:val="nil"/>
              <w:bottom w:val="nil"/>
              <w:right w:val="nil"/>
            </w:tcBorders>
            <w:noWrap/>
            <w:tcMar>
              <w:top w:w="15" w:type="dxa"/>
              <w:left w:w="15" w:type="dxa"/>
              <w:bottom w:w="0" w:type="dxa"/>
              <w:right w:w="15" w:type="dxa"/>
            </w:tcMar>
          </w:tcPr>
          <w:p w:rsidR="00F36B55" w:rsidRDefault="00F36B55" w:rsidP="00E53CA1">
            <w:pPr>
              <w:pStyle w:val="TextRight"/>
            </w:pPr>
            <w:r>
              <w:t>6,000</w:t>
            </w:r>
          </w:p>
        </w:tc>
        <w:tc>
          <w:tcPr>
            <w:tcW w:w="1077" w:type="dxa"/>
            <w:tcBorders>
              <w:top w:val="nil"/>
              <w:left w:val="nil"/>
              <w:bottom w:val="nil"/>
              <w:right w:val="nil"/>
            </w:tcBorders>
          </w:tcPr>
          <w:p w:rsidR="00F36B55" w:rsidRDefault="00F36B55" w:rsidP="00E53CA1">
            <w:pPr>
              <w:pStyle w:val="TextLeft"/>
            </w:pPr>
            <w:r>
              <w:t>parties</w:t>
            </w:r>
          </w:p>
        </w:tc>
        <w:tc>
          <w:tcPr>
            <w:tcW w:w="990" w:type="dxa"/>
            <w:tcBorders>
              <w:top w:val="nil"/>
              <w:left w:val="nil"/>
              <w:bottom w:val="nil"/>
              <w:right w:val="nil"/>
            </w:tcBorders>
            <w:noWrap/>
            <w:tcMar>
              <w:top w:w="15" w:type="dxa"/>
              <w:left w:w="15" w:type="dxa"/>
              <w:bottom w:w="0" w:type="dxa"/>
              <w:right w:w="15" w:type="dxa"/>
            </w:tcMar>
          </w:tcPr>
          <w:p w:rsidR="00F36B55" w:rsidRDefault="00F36B55" w:rsidP="00E53CA1">
            <w:pPr>
              <w:pStyle w:val="TextRight"/>
            </w:pPr>
            <w:r>
              <w:t>$5.50</w:t>
            </w:r>
          </w:p>
        </w:tc>
        <w:tc>
          <w:tcPr>
            <w:tcW w:w="1350" w:type="dxa"/>
            <w:tcBorders>
              <w:top w:val="nil"/>
              <w:left w:val="nil"/>
              <w:bottom w:val="nil"/>
              <w:right w:val="nil"/>
            </w:tcBorders>
          </w:tcPr>
          <w:p w:rsidR="00F36B55" w:rsidRDefault="00F36B55" w:rsidP="00E53CA1">
            <w:pPr>
              <w:pStyle w:val="TextLeft"/>
            </w:pPr>
            <w:r>
              <w:t>per party</w:t>
            </w:r>
          </w:p>
        </w:tc>
      </w:tr>
      <w:tr w:rsidR="00F36B55" w:rsidTr="00E53CA1">
        <w:trPr>
          <w:trHeight w:val="255"/>
        </w:trPr>
        <w:tc>
          <w:tcPr>
            <w:tcW w:w="360" w:type="dxa"/>
            <w:tcBorders>
              <w:top w:val="nil"/>
              <w:left w:val="nil"/>
              <w:bottom w:val="nil"/>
              <w:right w:val="nil"/>
            </w:tcBorders>
          </w:tcPr>
          <w:p w:rsidR="00F36B55" w:rsidRDefault="00F36B55" w:rsidP="00E53CA1">
            <w:pPr>
              <w:pStyle w:val="TextLeader"/>
              <w:ind w:right="0"/>
            </w:pPr>
          </w:p>
        </w:tc>
        <w:tc>
          <w:tcPr>
            <w:tcW w:w="2520" w:type="dxa"/>
            <w:tcBorders>
              <w:top w:val="nil"/>
              <w:left w:val="nil"/>
              <w:bottom w:val="nil"/>
              <w:right w:val="nil"/>
            </w:tcBorders>
            <w:noWrap/>
            <w:tcMar>
              <w:top w:w="15" w:type="dxa"/>
              <w:left w:w="15" w:type="dxa"/>
              <w:bottom w:w="0" w:type="dxa"/>
              <w:right w:w="15" w:type="dxa"/>
            </w:tcMar>
          </w:tcPr>
          <w:p w:rsidR="00F36B55" w:rsidRDefault="00F36B55" w:rsidP="00E53CA1">
            <w:pPr>
              <w:pStyle w:val="TextLeader"/>
              <w:tabs>
                <w:tab w:val="clear" w:pos="7200"/>
                <w:tab w:val="right" w:leader="dot" w:pos="2490"/>
              </w:tabs>
              <w:ind w:right="0"/>
            </w:pPr>
            <w:r>
              <w:t>Serving diners</w:t>
            </w:r>
            <w:r>
              <w:tab/>
            </w:r>
          </w:p>
        </w:tc>
        <w:tc>
          <w:tcPr>
            <w:tcW w:w="1530" w:type="dxa"/>
            <w:tcBorders>
              <w:top w:val="nil"/>
              <w:left w:val="nil"/>
              <w:bottom w:val="nil"/>
              <w:right w:val="nil"/>
            </w:tcBorders>
            <w:noWrap/>
            <w:tcMar>
              <w:top w:w="15" w:type="dxa"/>
              <w:left w:w="15" w:type="dxa"/>
              <w:bottom w:w="0" w:type="dxa"/>
              <w:right w:w="15" w:type="dxa"/>
            </w:tcMar>
          </w:tcPr>
          <w:p w:rsidR="00F36B55" w:rsidRDefault="00F36B55" w:rsidP="00E53CA1">
            <w:pPr>
              <w:pStyle w:val="TextRight"/>
            </w:pPr>
            <w:r>
              <w:t>$138,000</w:t>
            </w:r>
          </w:p>
        </w:tc>
        <w:tc>
          <w:tcPr>
            <w:tcW w:w="993" w:type="dxa"/>
            <w:tcBorders>
              <w:top w:val="nil"/>
              <w:left w:val="nil"/>
              <w:bottom w:val="nil"/>
              <w:right w:val="nil"/>
            </w:tcBorders>
            <w:noWrap/>
            <w:tcMar>
              <w:top w:w="15" w:type="dxa"/>
              <w:left w:w="15" w:type="dxa"/>
              <w:bottom w:w="0" w:type="dxa"/>
              <w:right w:w="15" w:type="dxa"/>
            </w:tcMar>
          </w:tcPr>
          <w:p w:rsidR="00F36B55" w:rsidRDefault="00F36B55" w:rsidP="00E53CA1">
            <w:pPr>
              <w:pStyle w:val="TextRight"/>
            </w:pPr>
            <w:r>
              <w:t>15,000</w:t>
            </w:r>
          </w:p>
        </w:tc>
        <w:tc>
          <w:tcPr>
            <w:tcW w:w="1077" w:type="dxa"/>
            <w:tcBorders>
              <w:top w:val="nil"/>
              <w:left w:val="nil"/>
              <w:bottom w:val="nil"/>
              <w:right w:val="nil"/>
            </w:tcBorders>
          </w:tcPr>
          <w:p w:rsidR="00F36B55" w:rsidRDefault="00F36B55" w:rsidP="00E53CA1">
            <w:pPr>
              <w:pStyle w:val="TextLeft"/>
            </w:pPr>
            <w:r>
              <w:t>diners</w:t>
            </w:r>
          </w:p>
        </w:tc>
        <w:tc>
          <w:tcPr>
            <w:tcW w:w="990" w:type="dxa"/>
            <w:tcBorders>
              <w:top w:val="nil"/>
              <w:left w:val="nil"/>
              <w:bottom w:val="nil"/>
              <w:right w:val="nil"/>
            </w:tcBorders>
            <w:noWrap/>
            <w:tcMar>
              <w:top w:w="15" w:type="dxa"/>
              <w:left w:w="15" w:type="dxa"/>
              <w:bottom w:w="0" w:type="dxa"/>
              <w:right w:w="15" w:type="dxa"/>
            </w:tcMar>
          </w:tcPr>
          <w:p w:rsidR="00F36B55" w:rsidRDefault="00F36B55" w:rsidP="00E53CA1">
            <w:pPr>
              <w:pStyle w:val="TextRight"/>
            </w:pPr>
            <w:r>
              <w:t>$9.20</w:t>
            </w:r>
          </w:p>
        </w:tc>
        <w:tc>
          <w:tcPr>
            <w:tcW w:w="1350" w:type="dxa"/>
            <w:tcBorders>
              <w:top w:val="nil"/>
              <w:left w:val="nil"/>
              <w:bottom w:val="nil"/>
              <w:right w:val="nil"/>
            </w:tcBorders>
          </w:tcPr>
          <w:p w:rsidR="00F36B55" w:rsidRDefault="00F36B55" w:rsidP="00E53CA1">
            <w:pPr>
              <w:pStyle w:val="TextLeft"/>
            </w:pPr>
            <w:r>
              <w:t>per diner</w:t>
            </w:r>
          </w:p>
        </w:tc>
      </w:tr>
      <w:tr w:rsidR="00F36B55" w:rsidTr="00E53CA1">
        <w:trPr>
          <w:trHeight w:val="255"/>
        </w:trPr>
        <w:tc>
          <w:tcPr>
            <w:tcW w:w="360" w:type="dxa"/>
            <w:tcBorders>
              <w:top w:val="nil"/>
              <w:left w:val="nil"/>
              <w:bottom w:val="nil"/>
              <w:right w:val="nil"/>
            </w:tcBorders>
          </w:tcPr>
          <w:p w:rsidR="00F36B55" w:rsidRDefault="00F36B55" w:rsidP="00E53CA1">
            <w:pPr>
              <w:pStyle w:val="TextLeader"/>
              <w:ind w:right="0"/>
            </w:pPr>
          </w:p>
        </w:tc>
        <w:tc>
          <w:tcPr>
            <w:tcW w:w="2520" w:type="dxa"/>
            <w:tcBorders>
              <w:top w:val="nil"/>
              <w:left w:val="nil"/>
              <w:bottom w:val="nil"/>
              <w:right w:val="nil"/>
            </w:tcBorders>
            <w:noWrap/>
            <w:tcMar>
              <w:top w:w="15" w:type="dxa"/>
              <w:left w:w="15" w:type="dxa"/>
              <w:bottom w:w="0" w:type="dxa"/>
              <w:right w:w="15" w:type="dxa"/>
            </w:tcMar>
          </w:tcPr>
          <w:p w:rsidR="00F36B55" w:rsidRDefault="00F36B55" w:rsidP="00E53CA1">
            <w:pPr>
              <w:pStyle w:val="TextLeader"/>
              <w:tabs>
                <w:tab w:val="clear" w:pos="7200"/>
                <w:tab w:val="right" w:leader="dot" w:pos="2490"/>
              </w:tabs>
              <w:ind w:right="0"/>
            </w:pPr>
            <w:r>
              <w:t>Serving drinks</w:t>
            </w:r>
            <w:r>
              <w:tab/>
            </w:r>
          </w:p>
        </w:tc>
        <w:tc>
          <w:tcPr>
            <w:tcW w:w="1530" w:type="dxa"/>
            <w:tcBorders>
              <w:top w:val="nil"/>
              <w:left w:val="nil"/>
              <w:bottom w:val="nil"/>
              <w:right w:val="nil"/>
            </w:tcBorders>
            <w:noWrap/>
            <w:tcMar>
              <w:top w:w="15" w:type="dxa"/>
              <w:left w:w="15" w:type="dxa"/>
              <w:bottom w:w="0" w:type="dxa"/>
              <w:right w:w="15" w:type="dxa"/>
            </w:tcMar>
          </w:tcPr>
          <w:p w:rsidR="00F36B55" w:rsidRDefault="00F36B55" w:rsidP="00E53CA1">
            <w:pPr>
              <w:pStyle w:val="TextRight"/>
            </w:pPr>
            <w:r>
              <w:t>$24,000</w:t>
            </w:r>
          </w:p>
        </w:tc>
        <w:tc>
          <w:tcPr>
            <w:tcW w:w="993" w:type="dxa"/>
            <w:tcBorders>
              <w:top w:val="nil"/>
              <w:left w:val="nil"/>
              <w:bottom w:val="nil"/>
              <w:right w:val="nil"/>
            </w:tcBorders>
            <w:noWrap/>
            <w:tcMar>
              <w:top w:w="15" w:type="dxa"/>
              <w:left w:w="15" w:type="dxa"/>
              <w:bottom w:w="0" w:type="dxa"/>
              <w:right w:w="15" w:type="dxa"/>
            </w:tcMar>
          </w:tcPr>
          <w:p w:rsidR="00F36B55" w:rsidRDefault="00F36B55" w:rsidP="00E53CA1">
            <w:pPr>
              <w:pStyle w:val="TextRight"/>
            </w:pPr>
            <w:r>
              <w:t>10,000</w:t>
            </w:r>
          </w:p>
        </w:tc>
        <w:tc>
          <w:tcPr>
            <w:tcW w:w="1077" w:type="dxa"/>
            <w:tcBorders>
              <w:top w:val="nil"/>
              <w:left w:val="nil"/>
              <w:bottom w:val="nil"/>
              <w:right w:val="nil"/>
            </w:tcBorders>
          </w:tcPr>
          <w:p w:rsidR="00F36B55" w:rsidRDefault="00F36B55" w:rsidP="00E53CA1">
            <w:pPr>
              <w:pStyle w:val="TextLeft"/>
            </w:pPr>
            <w:r>
              <w:t>drinks</w:t>
            </w:r>
          </w:p>
        </w:tc>
        <w:tc>
          <w:tcPr>
            <w:tcW w:w="990" w:type="dxa"/>
            <w:tcBorders>
              <w:top w:val="nil"/>
              <w:left w:val="nil"/>
              <w:bottom w:val="nil"/>
              <w:right w:val="nil"/>
            </w:tcBorders>
            <w:noWrap/>
            <w:tcMar>
              <w:top w:w="15" w:type="dxa"/>
              <w:left w:w="15" w:type="dxa"/>
              <w:bottom w:w="0" w:type="dxa"/>
              <w:right w:w="15" w:type="dxa"/>
            </w:tcMar>
          </w:tcPr>
          <w:p w:rsidR="00F36B55" w:rsidRDefault="00F36B55" w:rsidP="00E53CA1">
            <w:pPr>
              <w:pStyle w:val="TextRight"/>
            </w:pPr>
            <w:r>
              <w:t>$2.40</w:t>
            </w:r>
          </w:p>
        </w:tc>
        <w:tc>
          <w:tcPr>
            <w:tcW w:w="1350" w:type="dxa"/>
            <w:tcBorders>
              <w:top w:val="nil"/>
              <w:left w:val="nil"/>
              <w:bottom w:val="nil"/>
              <w:right w:val="nil"/>
            </w:tcBorders>
          </w:tcPr>
          <w:p w:rsidR="00F36B55" w:rsidRDefault="00F36B55" w:rsidP="00E53CA1">
            <w:pPr>
              <w:pStyle w:val="TextLeft"/>
            </w:pPr>
            <w:r>
              <w:t>per drink</w:t>
            </w:r>
          </w:p>
        </w:tc>
      </w:tr>
    </w:tbl>
    <w:p w:rsidR="00F36B55" w:rsidRDefault="00F36B55" w:rsidP="00F36B55">
      <w:pPr>
        <w:pStyle w:val="6pointlinespace"/>
      </w:pPr>
    </w:p>
    <w:p w:rsidR="00F36B55" w:rsidRDefault="00F36B55" w:rsidP="00F36B55">
      <w:pPr>
        <w:pStyle w:val="NumberedPart"/>
      </w:pPr>
      <w:r>
        <w:tab/>
      </w:r>
      <w:r>
        <w:tab/>
        <w:t>According to the activity-based costing system, the cost of serving each of the parties can be computed as follows:</w:t>
      </w:r>
    </w:p>
    <w:p w:rsidR="00F36B55" w:rsidRDefault="00F36B55" w:rsidP="00F36B55">
      <w:pPr>
        <w:pStyle w:val="NumberedPart"/>
      </w:pPr>
    </w:p>
    <w:p w:rsidR="00F36B55" w:rsidRDefault="00F36B55" w:rsidP="00F36B55">
      <w:pPr>
        <w:pStyle w:val="NumberedPartSub"/>
      </w:pPr>
      <w:r>
        <w:tab/>
      </w:r>
      <w:r>
        <w:tab/>
        <w:t>a.</w:t>
      </w:r>
      <w:r>
        <w:tab/>
        <w:t>Party of 4 persons who order a total of 3 drinks:</w:t>
      </w:r>
    </w:p>
    <w:tbl>
      <w:tblPr>
        <w:tblW w:w="8475" w:type="dxa"/>
        <w:tblInd w:w="-15" w:type="dxa"/>
        <w:tblLayout w:type="fixed"/>
        <w:tblCellMar>
          <w:left w:w="0" w:type="dxa"/>
          <w:right w:w="0" w:type="dxa"/>
        </w:tblCellMar>
        <w:tblLook w:val="0000" w:firstRow="0" w:lastRow="0" w:firstColumn="0" w:lastColumn="0" w:noHBand="0" w:noVBand="0"/>
      </w:tblPr>
      <w:tblGrid>
        <w:gridCol w:w="735"/>
        <w:gridCol w:w="2520"/>
        <w:gridCol w:w="900"/>
        <w:gridCol w:w="1331"/>
        <w:gridCol w:w="499"/>
        <w:gridCol w:w="993"/>
        <w:gridCol w:w="1497"/>
      </w:tblGrid>
      <w:tr w:rsidR="00F36B55" w:rsidTr="00E53CA1">
        <w:trPr>
          <w:cantSplit/>
          <w:trHeight w:val="255"/>
        </w:trPr>
        <w:tc>
          <w:tcPr>
            <w:tcW w:w="735" w:type="dxa"/>
            <w:tcBorders>
              <w:top w:val="nil"/>
              <w:left w:val="nil"/>
              <w:bottom w:val="nil"/>
              <w:right w:val="nil"/>
            </w:tcBorders>
          </w:tcPr>
          <w:p w:rsidR="00F36B55" w:rsidRDefault="00F36B55" w:rsidP="00E53CA1">
            <w:pPr>
              <w:pStyle w:val="ColumnHead"/>
            </w:pPr>
          </w:p>
        </w:tc>
        <w:tc>
          <w:tcPr>
            <w:tcW w:w="2520" w:type="dxa"/>
            <w:tcBorders>
              <w:top w:val="nil"/>
              <w:left w:val="nil"/>
              <w:bottom w:val="nil"/>
              <w:right w:val="nil"/>
            </w:tcBorders>
            <w:noWrap/>
            <w:tcMar>
              <w:top w:w="15" w:type="dxa"/>
              <w:left w:w="15" w:type="dxa"/>
              <w:bottom w:w="0" w:type="dxa"/>
              <w:right w:w="15" w:type="dxa"/>
            </w:tcMar>
            <w:vAlign w:val="bottom"/>
          </w:tcPr>
          <w:p w:rsidR="00F36B55" w:rsidRDefault="00F36B55" w:rsidP="00E53CA1">
            <w:pPr>
              <w:pStyle w:val="ColumnHead"/>
            </w:pPr>
            <w:r>
              <w:t>Activity Cost Pool</w:t>
            </w:r>
          </w:p>
        </w:tc>
        <w:tc>
          <w:tcPr>
            <w:tcW w:w="2231" w:type="dxa"/>
            <w:gridSpan w:val="2"/>
            <w:tcBorders>
              <w:top w:val="nil"/>
              <w:left w:val="nil"/>
              <w:bottom w:val="nil"/>
              <w:right w:val="nil"/>
            </w:tcBorders>
            <w:noWrap/>
            <w:tcMar>
              <w:top w:w="15" w:type="dxa"/>
              <w:left w:w="15" w:type="dxa"/>
              <w:bottom w:w="0" w:type="dxa"/>
              <w:right w:w="15" w:type="dxa"/>
            </w:tcMar>
            <w:vAlign w:val="bottom"/>
          </w:tcPr>
          <w:p w:rsidR="00F36B55" w:rsidRDefault="00F36B55" w:rsidP="00E53CA1">
            <w:pPr>
              <w:pStyle w:val="ColumnHead"/>
            </w:pPr>
            <w:r>
              <w:t>(a)</w:t>
            </w:r>
            <w:r>
              <w:br/>
              <w:t>Activity Rate</w:t>
            </w:r>
          </w:p>
        </w:tc>
        <w:tc>
          <w:tcPr>
            <w:tcW w:w="1492" w:type="dxa"/>
            <w:gridSpan w:val="2"/>
            <w:tcBorders>
              <w:top w:val="nil"/>
              <w:left w:val="nil"/>
              <w:bottom w:val="nil"/>
              <w:right w:val="nil"/>
            </w:tcBorders>
            <w:noWrap/>
            <w:tcMar>
              <w:top w:w="15" w:type="dxa"/>
              <w:left w:w="15" w:type="dxa"/>
              <w:bottom w:w="0" w:type="dxa"/>
              <w:right w:w="15" w:type="dxa"/>
            </w:tcMar>
            <w:vAlign w:val="bottom"/>
          </w:tcPr>
          <w:p w:rsidR="00F36B55" w:rsidRDefault="00F36B55" w:rsidP="00E53CA1">
            <w:pPr>
              <w:pStyle w:val="ColumnHead"/>
            </w:pPr>
            <w:r>
              <w:t>(b)</w:t>
            </w:r>
            <w:r>
              <w:br/>
              <w:t xml:space="preserve">Activity </w:t>
            </w:r>
          </w:p>
        </w:tc>
        <w:tc>
          <w:tcPr>
            <w:tcW w:w="1497" w:type="dxa"/>
            <w:tcBorders>
              <w:top w:val="nil"/>
              <w:left w:val="nil"/>
              <w:bottom w:val="nil"/>
              <w:right w:val="nil"/>
            </w:tcBorders>
            <w:noWrap/>
            <w:tcMar>
              <w:top w:w="15" w:type="dxa"/>
              <w:left w:w="15" w:type="dxa"/>
              <w:bottom w:w="0" w:type="dxa"/>
              <w:right w:w="15" w:type="dxa"/>
            </w:tcMar>
            <w:vAlign w:val="bottom"/>
          </w:tcPr>
          <w:p w:rsidR="00F36B55" w:rsidRDefault="00F36B55" w:rsidP="00E53CA1">
            <w:pPr>
              <w:pStyle w:val="ColumnHead"/>
            </w:pPr>
            <w:r>
              <w:t xml:space="preserve">(a) </w:t>
            </w:r>
            <w:r>
              <w:rPr>
                <w:rFonts w:cs="Tahoma"/>
              </w:rPr>
              <w:t>×</w:t>
            </w:r>
            <w:r>
              <w:t xml:space="preserve"> (b)</w:t>
            </w:r>
            <w:r>
              <w:br/>
              <w:t>ABC Cost</w:t>
            </w:r>
          </w:p>
        </w:tc>
      </w:tr>
      <w:tr w:rsidR="00F36B55" w:rsidTr="00E53CA1">
        <w:trPr>
          <w:trHeight w:val="255"/>
        </w:trPr>
        <w:tc>
          <w:tcPr>
            <w:tcW w:w="735" w:type="dxa"/>
            <w:tcBorders>
              <w:top w:val="nil"/>
              <w:left w:val="nil"/>
              <w:bottom w:val="nil"/>
              <w:right w:val="nil"/>
            </w:tcBorders>
          </w:tcPr>
          <w:p w:rsidR="00F36B55" w:rsidRDefault="00F36B55" w:rsidP="00E53CA1">
            <w:pPr>
              <w:pStyle w:val="TextLeader"/>
              <w:ind w:right="0"/>
            </w:pPr>
          </w:p>
        </w:tc>
        <w:tc>
          <w:tcPr>
            <w:tcW w:w="2520" w:type="dxa"/>
            <w:tcBorders>
              <w:top w:val="nil"/>
              <w:left w:val="nil"/>
              <w:bottom w:val="nil"/>
              <w:right w:val="nil"/>
            </w:tcBorders>
            <w:noWrap/>
            <w:tcMar>
              <w:top w:w="15" w:type="dxa"/>
              <w:left w:w="15" w:type="dxa"/>
              <w:bottom w:w="0" w:type="dxa"/>
              <w:right w:w="15" w:type="dxa"/>
            </w:tcMar>
          </w:tcPr>
          <w:p w:rsidR="00F36B55" w:rsidRDefault="00F36B55" w:rsidP="00E53CA1">
            <w:pPr>
              <w:pStyle w:val="TextLeader"/>
              <w:tabs>
                <w:tab w:val="clear" w:pos="7200"/>
                <w:tab w:val="right" w:leader="dot" w:pos="2490"/>
              </w:tabs>
              <w:ind w:right="0"/>
            </w:pPr>
            <w:r>
              <w:t>Serving parties</w:t>
            </w:r>
            <w:r>
              <w:tab/>
            </w:r>
          </w:p>
        </w:tc>
        <w:tc>
          <w:tcPr>
            <w:tcW w:w="900" w:type="dxa"/>
            <w:tcBorders>
              <w:top w:val="nil"/>
              <w:left w:val="nil"/>
              <w:bottom w:val="nil"/>
              <w:right w:val="nil"/>
            </w:tcBorders>
            <w:noWrap/>
            <w:tcMar>
              <w:top w:w="15" w:type="dxa"/>
              <w:left w:w="15" w:type="dxa"/>
              <w:bottom w:w="0" w:type="dxa"/>
              <w:right w:w="15" w:type="dxa"/>
            </w:tcMar>
          </w:tcPr>
          <w:p w:rsidR="00F36B55" w:rsidRDefault="00F36B55" w:rsidP="00E53CA1">
            <w:pPr>
              <w:pStyle w:val="TextRight"/>
            </w:pPr>
            <w:r>
              <w:t>$5.50</w:t>
            </w:r>
          </w:p>
        </w:tc>
        <w:tc>
          <w:tcPr>
            <w:tcW w:w="1331" w:type="dxa"/>
            <w:tcBorders>
              <w:top w:val="nil"/>
              <w:left w:val="nil"/>
              <w:bottom w:val="nil"/>
              <w:right w:val="nil"/>
            </w:tcBorders>
            <w:tcMar>
              <w:top w:w="15" w:type="dxa"/>
              <w:left w:w="15" w:type="dxa"/>
              <w:bottom w:w="0" w:type="dxa"/>
              <w:right w:w="15" w:type="dxa"/>
            </w:tcMar>
          </w:tcPr>
          <w:p w:rsidR="00F36B55" w:rsidRDefault="00F36B55" w:rsidP="00E53CA1">
            <w:pPr>
              <w:pStyle w:val="TextLeft"/>
            </w:pPr>
            <w:r>
              <w:t>per party</w:t>
            </w:r>
          </w:p>
        </w:tc>
        <w:tc>
          <w:tcPr>
            <w:tcW w:w="499" w:type="dxa"/>
            <w:tcBorders>
              <w:top w:val="nil"/>
              <w:left w:val="nil"/>
              <w:bottom w:val="nil"/>
              <w:right w:val="nil"/>
            </w:tcBorders>
            <w:noWrap/>
            <w:tcMar>
              <w:top w:w="15" w:type="dxa"/>
              <w:left w:w="15" w:type="dxa"/>
              <w:bottom w:w="0" w:type="dxa"/>
              <w:right w:w="15" w:type="dxa"/>
            </w:tcMar>
            <w:vAlign w:val="bottom"/>
          </w:tcPr>
          <w:p w:rsidR="00F36B55" w:rsidRDefault="00F36B55" w:rsidP="00E53CA1">
            <w:pPr>
              <w:pStyle w:val="TextRight"/>
              <w:rPr>
                <w:rFonts w:eastAsia="Arial Unicode MS" w:cs="Arial Unicode MS"/>
              </w:rPr>
            </w:pPr>
            <w:r>
              <w:rPr>
                <w:rFonts w:eastAsia="Arial Unicode MS" w:cs="Arial Unicode MS"/>
              </w:rPr>
              <w:t>1</w:t>
            </w:r>
          </w:p>
        </w:tc>
        <w:tc>
          <w:tcPr>
            <w:tcW w:w="993" w:type="dxa"/>
            <w:tcBorders>
              <w:top w:val="nil"/>
              <w:left w:val="nil"/>
              <w:bottom w:val="nil"/>
              <w:right w:val="nil"/>
            </w:tcBorders>
            <w:tcMar>
              <w:top w:w="15" w:type="dxa"/>
              <w:left w:w="15" w:type="dxa"/>
              <w:bottom w:w="0" w:type="dxa"/>
              <w:right w:w="15" w:type="dxa"/>
            </w:tcMar>
            <w:vAlign w:val="bottom"/>
          </w:tcPr>
          <w:p w:rsidR="00F36B55" w:rsidRDefault="00F36B55" w:rsidP="00E53CA1">
            <w:pPr>
              <w:pStyle w:val="TextLeft"/>
              <w:rPr>
                <w:rFonts w:eastAsia="Arial Unicode MS" w:cs="Arial Unicode MS"/>
              </w:rPr>
            </w:pPr>
            <w:r>
              <w:rPr>
                <w:rFonts w:eastAsia="Arial Unicode MS" w:cs="Arial Unicode MS"/>
              </w:rPr>
              <w:t>party</w:t>
            </w:r>
          </w:p>
        </w:tc>
        <w:tc>
          <w:tcPr>
            <w:tcW w:w="1497" w:type="dxa"/>
            <w:tcBorders>
              <w:top w:val="nil"/>
              <w:left w:val="nil"/>
              <w:bottom w:val="nil"/>
              <w:right w:val="nil"/>
            </w:tcBorders>
            <w:noWrap/>
            <w:tcMar>
              <w:top w:w="15" w:type="dxa"/>
              <w:left w:w="15" w:type="dxa"/>
              <w:bottom w:w="0" w:type="dxa"/>
              <w:right w:w="15" w:type="dxa"/>
            </w:tcMar>
            <w:vAlign w:val="bottom"/>
          </w:tcPr>
          <w:p w:rsidR="00F36B55" w:rsidRDefault="00F36B55" w:rsidP="00E53CA1">
            <w:pPr>
              <w:pStyle w:val="TextRight"/>
              <w:ind w:right="345"/>
              <w:rPr>
                <w:rFonts w:eastAsia="Arial Unicode MS" w:cs="Arial Unicode MS"/>
              </w:rPr>
            </w:pPr>
            <w:r>
              <w:rPr>
                <w:rFonts w:eastAsia="Arial Unicode MS" w:cs="Arial Unicode MS"/>
              </w:rPr>
              <w:t>$ 5.50</w:t>
            </w:r>
          </w:p>
        </w:tc>
      </w:tr>
      <w:tr w:rsidR="00F36B55" w:rsidTr="00E53CA1">
        <w:trPr>
          <w:trHeight w:val="255"/>
        </w:trPr>
        <w:tc>
          <w:tcPr>
            <w:tcW w:w="735" w:type="dxa"/>
            <w:tcBorders>
              <w:top w:val="nil"/>
              <w:left w:val="nil"/>
              <w:bottom w:val="nil"/>
              <w:right w:val="nil"/>
            </w:tcBorders>
          </w:tcPr>
          <w:p w:rsidR="00F36B55" w:rsidRDefault="00F36B55" w:rsidP="00E53CA1">
            <w:pPr>
              <w:pStyle w:val="TextLeader"/>
              <w:ind w:right="0"/>
            </w:pPr>
          </w:p>
        </w:tc>
        <w:tc>
          <w:tcPr>
            <w:tcW w:w="2520" w:type="dxa"/>
            <w:tcBorders>
              <w:top w:val="nil"/>
              <w:left w:val="nil"/>
              <w:bottom w:val="nil"/>
              <w:right w:val="nil"/>
            </w:tcBorders>
            <w:noWrap/>
            <w:tcMar>
              <w:top w:w="15" w:type="dxa"/>
              <w:left w:w="15" w:type="dxa"/>
              <w:bottom w:w="0" w:type="dxa"/>
              <w:right w:w="15" w:type="dxa"/>
            </w:tcMar>
          </w:tcPr>
          <w:p w:rsidR="00F36B55" w:rsidRDefault="00F36B55" w:rsidP="00E53CA1">
            <w:pPr>
              <w:pStyle w:val="TextLeader"/>
              <w:tabs>
                <w:tab w:val="clear" w:pos="7200"/>
                <w:tab w:val="right" w:leader="dot" w:pos="2490"/>
              </w:tabs>
              <w:ind w:right="0"/>
            </w:pPr>
            <w:r>
              <w:t>Serving diners</w:t>
            </w:r>
            <w:r>
              <w:tab/>
            </w:r>
          </w:p>
        </w:tc>
        <w:tc>
          <w:tcPr>
            <w:tcW w:w="900" w:type="dxa"/>
            <w:tcBorders>
              <w:top w:val="nil"/>
              <w:left w:val="nil"/>
              <w:bottom w:val="nil"/>
              <w:right w:val="nil"/>
            </w:tcBorders>
            <w:noWrap/>
            <w:tcMar>
              <w:top w:w="15" w:type="dxa"/>
              <w:left w:w="15" w:type="dxa"/>
              <w:bottom w:w="0" w:type="dxa"/>
              <w:right w:w="15" w:type="dxa"/>
            </w:tcMar>
          </w:tcPr>
          <w:p w:rsidR="00F36B55" w:rsidRDefault="00F36B55" w:rsidP="00E53CA1">
            <w:pPr>
              <w:pStyle w:val="TextRight"/>
            </w:pPr>
            <w:r>
              <w:t>$9.20</w:t>
            </w:r>
          </w:p>
        </w:tc>
        <w:tc>
          <w:tcPr>
            <w:tcW w:w="1331" w:type="dxa"/>
            <w:tcBorders>
              <w:top w:val="nil"/>
              <w:left w:val="nil"/>
              <w:bottom w:val="nil"/>
              <w:right w:val="nil"/>
            </w:tcBorders>
            <w:tcMar>
              <w:top w:w="15" w:type="dxa"/>
              <w:left w:w="15" w:type="dxa"/>
              <w:bottom w:w="0" w:type="dxa"/>
              <w:right w:w="15" w:type="dxa"/>
            </w:tcMar>
          </w:tcPr>
          <w:p w:rsidR="00F36B55" w:rsidRDefault="00F36B55" w:rsidP="00E53CA1">
            <w:pPr>
              <w:pStyle w:val="TextLeft"/>
            </w:pPr>
            <w:r>
              <w:t>per diner</w:t>
            </w:r>
          </w:p>
        </w:tc>
        <w:tc>
          <w:tcPr>
            <w:tcW w:w="499" w:type="dxa"/>
            <w:tcBorders>
              <w:top w:val="nil"/>
              <w:left w:val="nil"/>
              <w:bottom w:val="nil"/>
              <w:right w:val="nil"/>
            </w:tcBorders>
            <w:noWrap/>
            <w:tcMar>
              <w:top w:w="15" w:type="dxa"/>
              <w:left w:w="15" w:type="dxa"/>
              <w:bottom w:w="0" w:type="dxa"/>
              <w:right w:w="15" w:type="dxa"/>
            </w:tcMar>
            <w:vAlign w:val="bottom"/>
          </w:tcPr>
          <w:p w:rsidR="00F36B55" w:rsidRDefault="00F36B55" w:rsidP="00E53CA1">
            <w:pPr>
              <w:pStyle w:val="TextRight"/>
              <w:rPr>
                <w:rFonts w:eastAsia="Arial Unicode MS" w:cs="Arial Unicode MS"/>
              </w:rPr>
            </w:pPr>
            <w:r>
              <w:rPr>
                <w:rFonts w:eastAsia="Arial Unicode MS" w:cs="Arial Unicode MS"/>
              </w:rPr>
              <w:t>4</w:t>
            </w:r>
          </w:p>
        </w:tc>
        <w:tc>
          <w:tcPr>
            <w:tcW w:w="993" w:type="dxa"/>
            <w:tcBorders>
              <w:top w:val="nil"/>
              <w:left w:val="nil"/>
              <w:bottom w:val="nil"/>
              <w:right w:val="nil"/>
            </w:tcBorders>
            <w:tcMar>
              <w:top w:w="15" w:type="dxa"/>
              <w:left w:w="15" w:type="dxa"/>
              <w:bottom w:w="0" w:type="dxa"/>
              <w:right w:w="15" w:type="dxa"/>
            </w:tcMar>
            <w:vAlign w:val="bottom"/>
          </w:tcPr>
          <w:p w:rsidR="00F36B55" w:rsidRDefault="00F36B55" w:rsidP="00E53CA1">
            <w:pPr>
              <w:pStyle w:val="TextLeft"/>
              <w:rPr>
                <w:rFonts w:eastAsia="Arial Unicode MS" w:cs="Arial Unicode MS"/>
              </w:rPr>
            </w:pPr>
            <w:r>
              <w:rPr>
                <w:rFonts w:eastAsia="Arial Unicode MS" w:cs="Arial Unicode MS"/>
              </w:rPr>
              <w:t>diners</w:t>
            </w:r>
          </w:p>
        </w:tc>
        <w:tc>
          <w:tcPr>
            <w:tcW w:w="1497" w:type="dxa"/>
            <w:tcBorders>
              <w:top w:val="nil"/>
              <w:left w:val="nil"/>
              <w:bottom w:val="nil"/>
              <w:right w:val="nil"/>
            </w:tcBorders>
            <w:noWrap/>
            <w:tcMar>
              <w:top w:w="15" w:type="dxa"/>
              <w:left w:w="15" w:type="dxa"/>
              <w:bottom w:w="0" w:type="dxa"/>
              <w:right w:w="15" w:type="dxa"/>
            </w:tcMar>
            <w:vAlign w:val="bottom"/>
          </w:tcPr>
          <w:p w:rsidR="00F36B55" w:rsidRDefault="00F36B55" w:rsidP="00E53CA1">
            <w:pPr>
              <w:pStyle w:val="TextRight"/>
              <w:ind w:right="345"/>
              <w:rPr>
                <w:rFonts w:eastAsia="Arial Unicode MS" w:cs="Arial Unicode MS"/>
              </w:rPr>
            </w:pPr>
            <w:r>
              <w:rPr>
                <w:rFonts w:eastAsia="Arial Unicode MS" w:cs="Arial Unicode MS"/>
              </w:rPr>
              <w:t>36.80</w:t>
            </w:r>
          </w:p>
        </w:tc>
      </w:tr>
      <w:tr w:rsidR="00F36B55" w:rsidTr="00E53CA1">
        <w:trPr>
          <w:trHeight w:val="255"/>
        </w:trPr>
        <w:tc>
          <w:tcPr>
            <w:tcW w:w="735" w:type="dxa"/>
            <w:tcBorders>
              <w:top w:val="nil"/>
              <w:left w:val="nil"/>
              <w:bottom w:val="nil"/>
              <w:right w:val="nil"/>
            </w:tcBorders>
          </w:tcPr>
          <w:p w:rsidR="00F36B55" w:rsidRDefault="00F36B55" w:rsidP="00E53CA1">
            <w:pPr>
              <w:pStyle w:val="TextLeader"/>
              <w:ind w:right="0"/>
            </w:pPr>
          </w:p>
        </w:tc>
        <w:tc>
          <w:tcPr>
            <w:tcW w:w="2520" w:type="dxa"/>
            <w:tcBorders>
              <w:top w:val="nil"/>
              <w:left w:val="nil"/>
              <w:bottom w:val="nil"/>
              <w:right w:val="nil"/>
            </w:tcBorders>
            <w:noWrap/>
            <w:tcMar>
              <w:top w:w="15" w:type="dxa"/>
              <w:left w:w="15" w:type="dxa"/>
              <w:bottom w:w="0" w:type="dxa"/>
              <w:right w:w="15" w:type="dxa"/>
            </w:tcMar>
          </w:tcPr>
          <w:p w:rsidR="00F36B55" w:rsidRDefault="00F36B55" w:rsidP="00E53CA1">
            <w:pPr>
              <w:pStyle w:val="TextLeader"/>
              <w:tabs>
                <w:tab w:val="clear" w:pos="7200"/>
                <w:tab w:val="right" w:leader="dot" w:pos="2490"/>
              </w:tabs>
              <w:ind w:right="0"/>
            </w:pPr>
            <w:r>
              <w:t>Serving drinks</w:t>
            </w:r>
            <w:r>
              <w:tab/>
            </w:r>
          </w:p>
        </w:tc>
        <w:tc>
          <w:tcPr>
            <w:tcW w:w="900" w:type="dxa"/>
            <w:tcBorders>
              <w:top w:val="nil"/>
              <w:left w:val="nil"/>
              <w:bottom w:val="nil"/>
              <w:right w:val="nil"/>
            </w:tcBorders>
            <w:noWrap/>
            <w:tcMar>
              <w:top w:w="15" w:type="dxa"/>
              <w:left w:w="15" w:type="dxa"/>
              <w:bottom w:w="0" w:type="dxa"/>
              <w:right w:w="15" w:type="dxa"/>
            </w:tcMar>
          </w:tcPr>
          <w:p w:rsidR="00F36B55" w:rsidRDefault="00F36B55" w:rsidP="00E53CA1">
            <w:pPr>
              <w:pStyle w:val="TextRight"/>
            </w:pPr>
            <w:r>
              <w:t>$2.40</w:t>
            </w:r>
          </w:p>
        </w:tc>
        <w:tc>
          <w:tcPr>
            <w:tcW w:w="1331" w:type="dxa"/>
            <w:tcBorders>
              <w:top w:val="nil"/>
              <w:left w:val="nil"/>
              <w:bottom w:val="nil"/>
              <w:right w:val="nil"/>
            </w:tcBorders>
            <w:tcMar>
              <w:top w:w="15" w:type="dxa"/>
              <w:left w:w="15" w:type="dxa"/>
              <w:bottom w:w="0" w:type="dxa"/>
              <w:right w:w="15" w:type="dxa"/>
            </w:tcMar>
          </w:tcPr>
          <w:p w:rsidR="00F36B55" w:rsidRDefault="00F36B55" w:rsidP="00E53CA1">
            <w:pPr>
              <w:pStyle w:val="TextLeft"/>
            </w:pPr>
            <w:r>
              <w:t>per drink</w:t>
            </w:r>
          </w:p>
        </w:tc>
        <w:tc>
          <w:tcPr>
            <w:tcW w:w="499" w:type="dxa"/>
            <w:tcBorders>
              <w:top w:val="nil"/>
              <w:left w:val="nil"/>
              <w:bottom w:val="nil"/>
              <w:right w:val="nil"/>
            </w:tcBorders>
            <w:noWrap/>
            <w:tcMar>
              <w:top w:w="15" w:type="dxa"/>
              <w:left w:w="15" w:type="dxa"/>
              <w:bottom w:w="0" w:type="dxa"/>
              <w:right w:w="15" w:type="dxa"/>
            </w:tcMar>
            <w:vAlign w:val="bottom"/>
          </w:tcPr>
          <w:p w:rsidR="00F36B55" w:rsidRDefault="00F36B55" w:rsidP="00E53CA1">
            <w:pPr>
              <w:pStyle w:val="TextRight"/>
            </w:pPr>
            <w:r>
              <w:t>3</w:t>
            </w:r>
          </w:p>
        </w:tc>
        <w:tc>
          <w:tcPr>
            <w:tcW w:w="993" w:type="dxa"/>
            <w:tcBorders>
              <w:top w:val="nil"/>
              <w:left w:val="nil"/>
              <w:bottom w:val="nil"/>
              <w:right w:val="nil"/>
            </w:tcBorders>
            <w:tcMar>
              <w:top w:w="15" w:type="dxa"/>
              <w:left w:w="15" w:type="dxa"/>
              <w:bottom w:w="0" w:type="dxa"/>
              <w:right w:w="15" w:type="dxa"/>
            </w:tcMar>
            <w:vAlign w:val="bottom"/>
          </w:tcPr>
          <w:p w:rsidR="00F36B55" w:rsidRDefault="00F36B55" w:rsidP="00E53CA1">
            <w:pPr>
              <w:pStyle w:val="TextLeft"/>
            </w:pPr>
            <w:r>
              <w:t>drinks</w:t>
            </w:r>
          </w:p>
        </w:tc>
        <w:tc>
          <w:tcPr>
            <w:tcW w:w="1497" w:type="dxa"/>
            <w:tcBorders>
              <w:top w:val="nil"/>
              <w:left w:val="nil"/>
              <w:bottom w:val="nil"/>
              <w:right w:val="nil"/>
            </w:tcBorders>
            <w:noWrap/>
            <w:tcMar>
              <w:top w:w="15" w:type="dxa"/>
              <w:left w:w="15" w:type="dxa"/>
              <w:bottom w:w="0" w:type="dxa"/>
              <w:right w:w="15" w:type="dxa"/>
            </w:tcMar>
            <w:vAlign w:val="bottom"/>
          </w:tcPr>
          <w:p w:rsidR="00F36B55" w:rsidRDefault="00F36B55" w:rsidP="00E53CA1">
            <w:pPr>
              <w:pStyle w:val="TextRight"/>
              <w:ind w:right="345"/>
              <w:rPr>
                <w:u w:val="single"/>
              </w:rPr>
            </w:pPr>
            <w:r>
              <w:rPr>
                <w:u w:val="single"/>
              </w:rPr>
              <w:t>   7.20</w:t>
            </w:r>
          </w:p>
        </w:tc>
      </w:tr>
      <w:tr w:rsidR="00F36B55" w:rsidTr="00E53CA1">
        <w:trPr>
          <w:trHeight w:val="255"/>
        </w:trPr>
        <w:tc>
          <w:tcPr>
            <w:tcW w:w="735" w:type="dxa"/>
            <w:tcBorders>
              <w:top w:val="nil"/>
              <w:left w:val="nil"/>
              <w:bottom w:val="nil"/>
              <w:right w:val="nil"/>
            </w:tcBorders>
          </w:tcPr>
          <w:p w:rsidR="00F36B55" w:rsidRDefault="00F36B55" w:rsidP="00E53CA1">
            <w:pPr>
              <w:pStyle w:val="TextLeader"/>
            </w:pPr>
          </w:p>
        </w:tc>
        <w:tc>
          <w:tcPr>
            <w:tcW w:w="2520" w:type="dxa"/>
            <w:tcBorders>
              <w:top w:val="nil"/>
              <w:left w:val="nil"/>
              <w:bottom w:val="nil"/>
              <w:right w:val="nil"/>
            </w:tcBorders>
            <w:noWrap/>
            <w:tcMar>
              <w:top w:w="15" w:type="dxa"/>
              <w:left w:w="15" w:type="dxa"/>
              <w:bottom w:w="0" w:type="dxa"/>
              <w:right w:w="15" w:type="dxa"/>
            </w:tcMar>
            <w:vAlign w:val="bottom"/>
          </w:tcPr>
          <w:p w:rsidR="00F36B55" w:rsidRDefault="00F36B55" w:rsidP="00E53CA1">
            <w:pPr>
              <w:pStyle w:val="TextLeader"/>
              <w:tabs>
                <w:tab w:val="clear" w:pos="7200"/>
                <w:tab w:val="right" w:leader="dot" w:pos="2490"/>
              </w:tabs>
              <w:rPr>
                <w:rFonts w:eastAsia="Arial Unicode MS" w:cs="Arial Unicode MS"/>
              </w:rPr>
            </w:pPr>
            <w:r>
              <w:t>Total</w:t>
            </w:r>
            <w:r>
              <w:tab/>
            </w:r>
          </w:p>
        </w:tc>
        <w:tc>
          <w:tcPr>
            <w:tcW w:w="900" w:type="dxa"/>
            <w:tcBorders>
              <w:top w:val="nil"/>
              <w:left w:val="nil"/>
              <w:bottom w:val="nil"/>
              <w:right w:val="nil"/>
            </w:tcBorders>
            <w:noWrap/>
            <w:tcMar>
              <w:top w:w="15" w:type="dxa"/>
              <w:left w:w="15" w:type="dxa"/>
              <w:bottom w:w="0" w:type="dxa"/>
              <w:right w:w="15" w:type="dxa"/>
            </w:tcMar>
            <w:vAlign w:val="bottom"/>
          </w:tcPr>
          <w:p w:rsidR="00F36B55" w:rsidRDefault="00F36B55" w:rsidP="00E53CA1">
            <w:pPr>
              <w:pStyle w:val="TextRight"/>
              <w:rPr>
                <w:rFonts w:eastAsia="Arial Unicode MS" w:cs="Arial Unicode MS"/>
              </w:rPr>
            </w:pPr>
          </w:p>
        </w:tc>
        <w:tc>
          <w:tcPr>
            <w:tcW w:w="1331" w:type="dxa"/>
            <w:tcBorders>
              <w:top w:val="nil"/>
              <w:left w:val="nil"/>
              <w:bottom w:val="nil"/>
              <w:right w:val="nil"/>
            </w:tcBorders>
            <w:tcMar>
              <w:top w:w="15" w:type="dxa"/>
              <w:left w:w="15" w:type="dxa"/>
              <w:bottom w:w="0" w:type="dxa"/>
              <w:right w:w="15" w:type="dxa"/>
            </w:tcMar>
            <w:vAlign w:val="bottom"/>
          </w:tcPr>
          <w:p w:rsidR="00F36B55" w:rsidRDefault="00F36B55" w:rsidP="00E53CA1">
            <w:pPr>
              <w:pStyle w:val="TextLeft"/>
              <w:rPr>
                <w:rFonts w:eastAsia="Arial Unicode MS" w:cs="Arial Unicode MS"/>
              </w:rPr>
            </w:pPr>
          </w:p>
        </w:tc>
        <w:tc>
          <w:tcPr>
            <w:tcW w:w="499" w:type="dxa"/>
            <w:tcBorders>
              <w:top w:val="nil"/>
              <w:left w:val="nil"/>
              <w:bottom w:val="nil"/>
              <w:right w:val="nil"/>
            </w:tcBorders>
            <w:noWrap/>
            <w:tcMar>
              <w:top w:w="15" w:type="dxa"/>
              <w:left w:w="15" w:type="dxa"/>
              <w:bottom w:w="0" w:type="dxa"/>
              <w:right w:w="15" w:type="dxa"/>
            </w:tcMar>
            <w:vAlign w:val="bottom"/>
          </w:tcPr>
          <w:p w:rsidR="00F36B55" w:rsidRDefault="00F36B55" w:rsidP="00E53CA1">
            <w:pPr>
              <w:pStyle w:val="TextRight"/>
              <w:rPr>
                <w:rFonts w:eastAsia="Arial Unicode MS" w:cs="Arial Unicode MS"/>
              </w:rPr>
            </w:pPr>
          </w:p>
        </w:tc>
        <w:tc>
          <w:tcPr>
            <w:tcW w:w="993" w:type="dxa"/>
            <w:tcBorders>
              <w:top w:val="nil"/>
              <w:left w:val="nil"/>
              <w:bottom w:val="nil"/>
              <w:right w:val="nil"/>
            </w:tcBorders>
            <w:noWrap/>
            <w:tcMar>
              <w:top w:w="15" w:type="dxa"/>
              <w:left w:w="15" w:type="dxa"/>
              <w:bottom w:w="0" w:type="dxa"/>
              <w:right w:w="15" w:type="dxa"/>
            </w:tcMar>
            <w:vAlign w:val="bottom"/>
          </w:tcPr>
          <w:p w:rsidR="00F36B55" w:rsidRDefault="00F36B55" w:rsidP="00E53CA1">
            <w:pPr>
              <w:pStyle w:val="TextLeft"/>
              <w:rPr>
                <w:rFonts w:eastAsia="Arial Unicode MS" w:cs="Arial Unicode MS"/>
              </w:rPr>
            </w:pPr>
          </w:p>
        </w:tc>
        <w:tc>
          <w:tcPr>
            <w:tcW w:w="1497" w:type="dxa"/>
            <w:tcBorders>
              <w:top w:val="nil"/>
              <w:left w:val="nil"/>
              <w:bottom w:val="nil"/>
              <w:right w:val="nil"/>
            </w:tcBorders>
            <w:noWrap/>
            <w:tcMar>
              <w:top w:w="15" w:type="dxa"/>
              <w:left w:w="15" w:type="dxa"/>
              <w:bottom w:w="0" w:type="dxa"/>
              <w:right w:w="15" w:type="dxa"/>
            </w:tcMar>
            <w:vAlign w:val="bottom"/>
          </w:tcPr>
          <w:p w:rsidR="00F36B55" w:rsidRDefault="00F36B55" w:rsidP="00E53CA1">
            <w:pPr>
              <w:pStyle w:val="TextRight"/>
              <w:ind w:right="345"/>
              <w:rPr>
                <w:rFonts w:eastAsia="Arial Unicode MS" w:cs="Arial Unicode MS"/>
                <w:u w:val="double"/>
              </w:rPr>
            </w:pPr>
            <w:r>
              <w:rPr>
                <w:rFonts w:eastAsia="Arial Unicode MS" w:cs="Arial Unicode MS"/>
                <w:u w:val="double"/>
              </w:rPr>
              <w:t>$49.50</w:t>
            </w:r>
          </w:p>
        </w:tc>
      </w:tr>
    </w:tbl>
    <w:p w:rsidR="00F36B55" w:rsidRDefault="00F36B55" w:rsidP="00F36B55">
      <w:pPr>
        <w:pStyle w:val="NumberedPart"/>
      </w:pPr>
    </w:p>
    <w:p w:rsidR="00F36B55" w:rsidRDefault="00F36B55" w:rsidP="00F36B55">
      <w:pPr>
        <w:pStyle w:val="NumberedPartSub"/>
      </w:pPr>
      <w:r>
        <w:tab/>
      </w:r>
      <w:r>
        <w:tab/>
        <w:t>b.</w:t>
      </w:r>
      <w:r>
        <w:tab/>
        <w:t>Party of 2 persons who order no drinks:</w:t>
      </w:r>
    </w:p>
    <w:tbl>
      <w:tblPr>
        <w:tblW w:w="8475" w:type="dxa"/>
        <w:tblInd w:w="-15" w:type="dxa"/>
        <w:tblLayout w:type="fixed"/>
        <w:tblCellMar>
          <w:left w:w="0" w:type="dxa"/>
          <w:right w:w="0" w:type="dxa"/>
        </w:tblCellMar>
        <w:tblLook w:val="0000" w:firstRow="0" w:lastRow="0" w:firstColumn="0" w:lastColumn="0" w:noHBand="0" w:noVBand="0"/>
      </w:tblPr>
      <w:tblGrid>
        <w:gridCol w:w="735"/>
        <w:gridCol w:w="2520"/>
        <w:gridCol w:w="900"/>
        <w:gridCol w:w="1331"/>
        <w:gridCol w:w="499"/>
        <w:gridCol w:w="993"/>
        <w:gridCol w:w="1497"/>
      </w:tblGrid>
      <w:tr w:rsidR="00F36B55" w:rsidTr="00E53CA1">
        <w:trPr>
          <w:cantSplit/>
          <w:trHeight w:val="255"/>
        </w:trPr>
        <w:tc>
          <w:tcPr>
            <w:tcW w:w="735" w:type="dxa"/>
            <w:tcBorders>
              <w:top w:val="nil"/>
              <w:left w:val="nil"/>
              <w:bottom w:val="nil"/>
              <w:right w:val="nil"/>
            </w:tcBorders>
          </w:tcPr>
          <w:p w:rsidR="00F36B55" w:rsidRDefault="00F36B55" w:rsidP="00E53CA1">
            <w:pPr>
              <w:pStyle w:val="ColumnHead"/>
            </w:pPr>
          </w:p>
        </w:tc>
        <w:tc>
          <w:tcPr>
            <w:tcW w:w="2520" w:type="dxa"/>
            <w:tcBorders>
              <w:top w:val="nil"/>
              <w:left w:val="nil"/>
              <w:bottom w:val="nil"/>
              <w:right w:val="nil"/>
            </w:tcBorders>
            <w:noWrap/>
            <w:tcMar>
              <w:top w:w="15" w:type="dxa"/>
              <w:left w:w="15" w:type="dxa"/>
              <w:bottom w:w="0" w:type="dxa"/>
              <w:right w:w="15" w:type="dxa"/>
            </w:tcMar>
            <w:vAlign w:val="bottom"/>
          </w:tcPr>
          <w:p w:rsidR="00F36B55" w:rsidRDefault="00F36B55" w:rsidP="00E53CA1">
            <w:pPr>
              <w:pStyle w:val="ColumnHead"/>
            </w:pPr>
            <w:r>
              <w:t>Activity Cost Pool</w:t>
            </w:r>
          </w:p>
        </w:tc>
        <w:tc>
          <w:tcPr>
            <w:tcW w:w="2231" w:type="dxa"/>
            <w:gridSpan w:val="2"/>
            <w:tcBorders>
              <w:top w:val="nil"/>
              <w:left w:val="nil"/>
              <w:bottom w:val="nil"/>
              <w:right w:val="nil"/>
            </w:tcBorders>
            <w:noWrap/>
            <w:tcMar>
              <w:top w:w="15" w:type="dxa"/>
              <w:left w:w="15" w:type="dxa"/>
              <w:bottom w:w="0" w:type="dxa"/>
              <w:right w:w="15" w:type="dxa"/>
            </w:tcMar>
            <w:vAlign w:val="bottom"/>
          </w:tcPr>
          <w:p w:rsidR="00F36B55" w:rsidRDefault="00F36B55" w:rsidP="00E53CA1">
            <w:pPr>
              <w:pStyle w:val="ColumnHead"/>
            </w:pPr>
            <w:r>
              <w:t>(a)</w:t>
            </w:r>
            <w:r>
              <w:br/>
              <w:t>Activity Rate</w:t>
            </w:r>
          </w:p>
        </w:tc>
        <w:tc>
          <w:tcPr>
            <w:tcW w:w="1492" w:type="dxa"/>
            <w:gridSpan w:val="2"/>
            <w:tcBorders>
              <w:top w:val="nil"/>
              <w:left w:val="nil"/>
              <w:bottom w:val="nil"/>
              <w:right w:val="nil"/>
            </w:tcBorders>
            <w:noWrap/>
            <w:tcMar>
              <w:top w:w="15" w:type="dxa"/>
              <w:left w:w="15" w:type="dxa"/>
              <w:bottom w:w="0" w:type="dxa"/>
              <w:right w:w="15" w:type="dxa"/>
            </w:tcMar>
            <w:vAlign w:val="bottom"/>
          </w:tcPr>
          <w:p w:rsidR="00F36B55" w:rsidRDefault="00F36B55" w:rsidP="00E53CA1">
            <w:pPr>
              <w:pStyle w:val="ColumnHead"/>
            </w:pPr>
            <w:r>
              <w:t>(b)</w:t>
            </w:r>
            <w:r>
              <w:br/>
              <w:t xml:space="preserve">Activity </w:t>
            </w:r>
          </w:p>
        </w:tc>
        <w:tc>
          <w:tcPr>
            <w:tcW w:w="1497" w:type="dxa"/>
            <w:tcBorders>
              <w:top w:val="nil"/>
              <w:left w:val="nil"/>
              <w:bottom w:val="nil"/>
              <w:right w:val="nil"/>
            </w:tcBorders>
            <w:noWrap/>
            <w:tcMar>
              <w:top w:w="15" w:type="dxa"/>
              <w:left w:w="15" w:type="dxa"/>
              <w:bottom w:w="0" w:type="dxa"/>
              <w:right w:w="15" w:type="dxa"/>
            </w:tcMar>
            <w:vAlign w:val="bottom"/>
          </w:tcPr>
          <w:p w:rsidR="00F36B55" w:rsidRDefault="00F36B55" w:rsidP="00E53CA1">
            <w:pPr>
              <w:pStyle w:val="ColumnHead"/>
            </w:pPr>
            <w:r>
              <w:t xml:space="preserve">(a) </w:t>
            </w:r>
            <w:r>
              <w:rPr>
                <w:rFonts w:cs="Tahoma"/>
              </w:rPr>
              <w:t>×</w:t>
            </w:r>
            <w:r>
              <w:t xml:space="preserve"> (b)</w:t>
            </w:r>
            <w:r>
              <w:br/>
              <w:t>ABC Cost</w:t>
            </w:r>
          </w:p>
        </w:tc>
      </w:tr>
      <w:tr w:rsidR="00F36B55" w:rsidTr="00E53CA1">
        <w:trPr>
          <w:trHeight w:val="255"/>
        </w:trPr>
        <w:tc>
          <w:tcPr>
            <w:tcW w:w="735" w:type="dxa"/>
            <w:tcBorders>
              <w:top w:val="nil"/>
              <w:left w:val="nil"/>
              <w:bottom w:val="nil"/>
              <w:right w:val="nil"/>
            </w:tcBorders>
          </w:tcPr>
          <w:p w:rsidR="00F36B55" w:rsidRDefault="00F36B55" w:rsidP="00E53CA1">
            <w:pPr>
              <w:pStyle w:val="TextLeader"/>
              <w:ind w:right="0"/>
            </w:pPr>
          </w:p>
        </w:tc>
        <w:tc>
          <w:tcPr>
            <w:tcW w:w="2520" w:type="dxa"/>
            <w:tcBorders>
              <w:top w:val="nil"/>
              <w:left w:val="nil"/>
              <w:bottom w:val="nil"/>
              <w:right w:val="nil"/>
            </w:tcBorders>
            <w:noWrap/>
            <w:tcMar>
              <w:top w:w="15" w:type="dxa"/>
              <w:left w:w="15" w:type="dxa"/>
              <w:bottom w:w="0" w:type="dxa"/>
              <w:right w:w="15" w:type="dxa"/>
            </w:tcMar>
          </w:tcPr>
          <w:p w:rsidR="00F36B55" w:rsidRDefault="00F36B55" w:rsidP="00E53CA1">
            <w:pPr>
              <w:pStyle w:val="TextLeader"/>
              <w:tabs>
                <w:tab w:val="clear" w:pos="7200"/>
                <w:tab w:val="right" w:leader="dot" w:pos="2490"/>
              </w:tabs>
              <w:ind w:right="0"/>
            </w:pPr>
            <w:r>
              <w:t>Serving parties</w:t>
            </w:r>
            <w:r>
              <w:tab/>
            </w:r>
          </w:p>
        </w:tc>
        <w:tc>
          <w:tcPr>
            <w:tcW w:w="900" w:type="dxa"/>
            <w:tcBorders>
              <w:top w:val="nil"/>
              <w:left w:val="nil"/>
              <w:bottom w:val="nil"/>
              <w:right w:val="nil"/>
            </w:tcBorders>
            <w:noWrap/>
            <w:tcMar>
              <w:top w:w="15" w:type="dxa"/>
              <w:left w:w="15" w:type="dxa"/>
              <w:bottom w:w="0" w:type="dxa"/>
              <w:right w:w="15" w:type="dxa"/>
            </w:tcMar>
          </w:tcPr>
          <w:p w:rsidR="00F36B55" w:rsidRDefault="00F36B55" w:rsidP="00E53CA1">
            <w:pPr>
              <w:pStyle w:val="TextRight"/>
            </w:pPr>
            <w:r>
              <w:t>$5.50</w:t>
            </w:r>
          </w:p>
        </w:tc>
        <w:tc>
          <w:tcPr>
            <w:tcW w:w="1331" w:type="dxa"/>
            <w:tcBorders>
              <w:top w:val="nil"/>
              <w:left w:val="nil"/>
              <w:bottom w:val="nil"/>
              <w:right w:val="nil"/>
            </w:tcBorders>
            <w:tcMar>
              <w:top w:w="15" w:type="dxa"/>
              <w:left w:w="15" w:type="dxa"/>
              <w:bottom w:w="0" w:type="dxa"/>
              <w:right w:w="15" w:type="dxa"/>
            </w:tcMar>
          </w:tcPr>
          <w:p w:rsidR="00F36B55" w:rsidRDefault="00F36B55" w:rsidP="00E53CA1">
            <w:pPr>
              <w:pStyle w:val="TextLeft"/>
            </w:pPr>
            <w:r>
              <w:t>per party</w:t>
            </w:r>
          </w:p>
        </w:tc>
        <w:tc>
          <w:tcPr>
            <w:tcW w:w="499" w:type="dxa"/>
            <w:tcBorders>
              <w:top w:val="nil"/>
              <w:left w:val="nil"/>
              <w:bottom w:val="nil"/>
              <w:right w:val="nil"/>
            </w:tcBorders>
            <w:noWrap/>
            <w:tcMar>
              <w:top w:w="15" w:type="dxa"/>
              <w:left w:w="15" w:type="dxa"/>
              <w:bottom w:w="0" w:type="dxa"/>
              <w:right w:w="15" w:type="dxa"/>
            </w:tcMar>
            <w:vAlign w:val="bottom"/>
          </w:tcPr>
          <w:p w:rsidR="00F36B55" w:rsidRDefault="00F36B55" w:rsidP="00E53CA1">
            <w:pPr>
              <w:pStyle w:val="TextRight"/>
              <w:rPr>
                <w:rFonts w:eastAsia="Arial Unicode MS" w:cs="Arial Unicode MS"/>
              </w:rPr>
            </w:pPr>
            <w:r>
              <w:rPr>
                <w:rFonts w:eastAsia="Arial Unicode MS" w:cs="Arial Unicode MS"/>
              </w:rPr>
              <w:t>1</w:t>
            </w:r>
          </w:p>
        </w:tc>
        <w:tc>
          <w:tcPr>
            <w:tcW w:w="993" w:type="dxa"/>
            <w:tcBorders>
              <w:top w:val="nil"/>
              <w:left w:val="nil"/>
              <w:bottom w:val="nil"/>
              <w:right w:val="nil"/>
            </w:tcBorders>
            <w:tcMar>
              <w:top w:w="15" w:type="dxa"/>
              <w:left w:w="15" w:type="dxa"/>
              <w:bottom w:w="0" w:type="dxa"/>
              <w:right w:w="15" w:type="dxa"/>
            </w:tcMar>
            <w:vAlign w:val="bottom"/>
          </w:tcPr>
          <w:p w:rsidR="00F36B55" w:rsidRDefault="00F36B55" w:rsidP="00E53CA1">
            <w:pPr>
              <w:pStyle w:val="TextLeft"/>
              <w:rPr>
                <w:rFonts w:eastAsia="Arial Unicode MS" w:cs="Arial Unicode MS"/>
              </w:rPr>
            </w:pPr>
            <w:r>
              <w:rPr>
                <w:rFonts w:eastAsia="Arial Unicode MS" w:cs="Arial Unicode MS"/>
              </w:rPr>
              <w:t>party</w:t>
            </w:r>
          </w:p>
        </w:tc>
        <w:tc>
          <w:tcPr>
            <w:tcW w:w="1497" w:type="dxa"/>
            <w:tcBorders>
              <w:top w:val="nil"/>
              <w:left w:val="nil"/>
              <w:bottom w:val="nil"/>
              <w:right w:val="nil"/>
            </w:tcBorders>
            <w:noWrap/>
            <w:tcMar>
              <w:top w:w="15" w:type="dxa"/>
              <w:left w:w="15" w:type="dxa"/>
              <w:bottom w:w="0" w:type="dxa"/>
              <w:right w:w="15" w:type="dxa"/>
            </w:tcMar>
            <w:vAlign w:val="bottom"/>
          </w:tcPr>
          <w:p w:rsidR="00F36B55" w:rsidRDefault="00F36B55" w:rsidP="00E53CA1">
            <w:pPr>
              <w:pStyle w:val="TextRight"/>
              <w:ind w:right="345"/>
              <w:rPr>
                <w:rFonts w:eastAsia="Arial Unicode MS" w:cs="Arial Unicode MS"/>
              </w:rPr>
            </w:pPr>
            <w:r>
              <w:rPr>
                <w:rFonts w:eastAsia="Arial Unicode MS" w:cs="Arial Unicode MS"/>
              </w:rPr>
              <w:t>$ 5.50</w:t>
            </w:r>
          </w:p>
        </w:tc>
      </w:tr>
      <w:tr w:rsidR="00F36B55" w:rsidTr="00E53CA1">
        <w:trPr>
          <w:trHeight w:val="255"/>
        </w:trPr>
        <w:tc>
          <w:tcPr>
            <w:tcW w:w="735" w:type="dxa"/>
            <w:tcBorders>
              <w:top w:val="nil"/>
              <w:left w:val="nil"/>
              <w:bottom w:val="nil"/>
              <w:right w:val="nil"/>
            </w:tcBorders>
          </w:tcPr>
          <w:p w:rsidR="00F36B55" w:rsidRDefault="00F36B55" w:rsidP="00E53CA1">
            <w:pPr>
              <w:pStyle w:val="TextLeader"/>
              <w:ind w:right="0"/>
            </w:pPr>
          </w:p>
        </w:tc>
        <w:tc>
          <w:tcPr>
            <w:tcW w:w="2520" w:type="dxa"/>
            <w:tcBorders>
              <w:top w:val="nil"/>
              <w:left w:val="nil"/>
              <w:bottom w:val="nil"/>
              <w:right w:val="nil"/>
            </w:tcBorders>
            <w:noWrap/>
            <w:tcMar>
              <w:top w:w="15" w:type="dxa"/>
              <w:left w:w="15" w:type="dxa"/>
              <w:bottom w:w="0" w:type="dxa"/>
              <w:right w:w="15" w:type="dxa"/>
            </w:tcMar>
          </w:tcPr>
          <w:p w:rsidR="00F36B55" w:rsidRDefault="00F36B55" w:rsidP="00E53CA1">
            <w:pPr>
              <w:pStyle w:val="TextLeader"/>
              <w:tabs>
                <w:tab w:val="clear" w:pos="7200"/>
                <w:tab w:val="right" w:leader="dot" w:pos="2490"/>
              </w:tabs>
              <w:ind w:right="0"/>
            </w:pPr>
            <w:r>
              <w:t>Serving diners</w:t>
            </w:r>
            <w:r>
              <w:tab/>
            </w:r>
          </w:p>
        </w:tc>
        <w:tc>
          <w:tcPr>
            <w:tcW w:w="900" w:type="dxa"/>
            <w:tcBorders>
              <w:top w:val="nil"/>
              <w:left w:val="nil"/>
              <w:bottom w:val="nil"/>
              <w:right w:val="nil"/>
            </w:tcBorders>
            <w:noWrap/>
            <w:tcMar>
              <w:top w:w="15" w:type="dxa"/>
              <w:left w:w="15" w:type="dxa"/>
              <w:bottom w:w="0" w:type="dxa"/>
              <w:right w:w="15" w:type="dxa"/>
            </w:tcMar>
          </w:tcPr>
          <w:p w:rsidR="00F36B55" w:rsidRDefault="00F36B55" w:rsidP="00E53CA1">
            <w:pPr>
              <w:pStyle w:val="TextRight"/>
            </w:pPr>
            <w:r>
              <w:t>$9.20</w:t>
            </w:r>
          </w:p>
        </w:tc>
        <w:tc>
          <w:tcPr>
            <w:tcW w:w="1331" w:type="dxa"/>
            <w:tcBorders>
              <w:top w:val="nil"/>
              <w:left w:val="nil"/>
              <w:bottom w:val="nil"/>
              <w:right w:val="nil"/>
            </w:tcBorders>
            <w:tcMar>
              <w:top w:w="15" w:type="dxa"/>
              <w:left w:w="15" w:type="dxa"/>
              <w:bottom w:w="0" w:type="dxa"/>
              <w:right w:w="15" w:type="dxa"/>
            </w:tcMar>
          </w:tcPr>
          <w:p w:rsidR="00F36B55" w:rsidRDefault="00F36B55" w:rsidP="00E53CA1">
            <w:pPr>
              <w:pStyle w:val="TextLeft"/>
            </w:pPr>
            <w:r>
              <w:t>per diner</w:t>
            </w:r>
          </w:p>
        </w:tc>
        <w:tc>
          <w:tcPr>
            <w:tcW w:w="499" w:type="dxa"/>
            <w:tcBorders>
              <w:top w:val="nil"/>
              <w:left w:val="nil"/>
              <w:bottom w:val="nil"/>
              <w:right w:val="nil"/>
            </w:tcBorders>
            <w:noWrap/>
            <w:tcMar>
              <w:top w:w="15" w:type="dxa"/>
              <w:left w:w="15" w:type="dxa"/>
              <w:bottom w:w="0" w:type="dxa"/>
              <w:right w:w="15" w:type="dxa"/>
            </w:tcMar>
            <w:vAlign w:val="bottom"/>
          </w:tcPr>
          <w:p w:rsidR="00F36B55" w:rsidRDefault="00F36B55" w:rsidP="00E53CA1">
            <w:pPr>
              <w:pStyle w:val="TextRight"/>
              <w:rPr>
                <w:rFonts w:eastAsia="Arial Unicode MS" w:cs="Arial Unicode MS"/>
              </w:rPr>
            </w:pPr>
            <w:r>
              <w:rPr>
                <w:rFonts w:eastAsia="Arial Unicode MS" w:cs="Arial Unicode MS"/>
              </w:rPr>
              <w:t>2</w:t>
            </w:r>
          </w:p>
        </w:tc>
        <w:tc>
          <w:tcPr>
            <w:tcW w:w="993" w:type="dxa"/>
            <w:tcBorders>
              <w:top w:val="nil"/>
              <w:left w:val="nil"/>
              <w:bottom w:val="nil"/>
              <w:right w:val="nil"/>
            </w:tcBorders>
            <w:tcMar>
              <w:top w:w="15" w:type="dxa"/>
              <w:left w:w="15" w:type="dxa"/>
              <w:bottom w:w="0" w:type="dxa"/>
              <w:right w:w="15" w:type="dxa"/>
            </w:tcMar>
            <w:vAlign w:val="bottom"/>
          </w:tcPr>
          <w:p w:rsidR="00F36B55" w:rsidRDefault="00F36B55" w:rsidP="00E53CA1">
            <w:pPr>
              <w:pStyle w:val="TextLeft"/>
              <w:rPr>
                <w:rFonts w:eastAsia="Arial Unicode MS" w:cs="Arial Unicode MS"/>
              </w:rPr>
            </w:pPr>
            <w:r>
              <w:rPr>
                <w:rFonts w:eastAsia="Arial Unicode MS" w:cs="Arial Unicode MS"/>
              </w:rPr>
              <w:t>diners</w:t>
            </w:r>
          </w:p>
        </w:tc>
        <w:tc>
          <w:tcPr>
            <w:tcW w:w="1497" w:type="dxa"/>
            <w:tcBorders>
              <w:top w:val="nil"/>
              <w:left w:val="nil"/>
              <w:bottom w:val="nil"/>
              <w:right w:val="nil"/>
            </w:tcBorders>
            <w:noWrap/>
            <w:tcMar>
              <w:top w:w="15" w:type="dxa"/>
              <w:left w:w="15" w:type="dxa"/>
              <w:bottom w:w="0" w:type="dxa"/>
              <w:right w:w="15" w:type="dxa"/>
            </w:tcMar>
            <w:vAlign w:val="bottom"/>
          </w:tcPr>
          <w:p w:rsidR="00F36B55" w:rsidRDefault="00F36B55" w:rsidP="00E53CA1">
            <w:pPr>
              <w:pStyle w:val="TextRight"/>
              <w:ind w:right="345"/>
              <w:rPr>
                <w:rFonts w:eastAsia="Arial Unicode MS" w:cs="Arial Unicode MS"/>
              </w:rPr>
            </w:pPr>
            <w:r>
              <w:rPr>
                <w:rFonts w:eastAsia="Arial Unicode MS" w:cs="Arial Unicode MS"/>
              </w:rPr>
              <w:t>18.40</w:t>
            </w:r>
          </w:p>
        </w:tc>
      </w:tr>
      <w:tr w:rsidR="00F36B55" w:rsidTr="00E53CA1">
        <w:trPr>
          <w:trHeight w:val="255"/>
        </w:trPr>
        <w:tc>
          <w:tcPr>
            <w:tcW w:w="735" w:type="dxa"/>
            <w:tcBorders>
              <w:top w:val="nil"/>
              <w:left w:val="nil"/>
              <w:bottom w:val="nil"/>
              <w:right w:val="nil"/>
            </w:tcBorders>
          </w:tcPr>
          <w:p w:rsidR="00F36B55" w:rsidRDefault="00F36B55" w:rsidP="00E53CA1">
            <w:pPr>
              <w:pStyle w:val="TextLeader"/>
              <w:ind w:right="0"/>
            </w:pPr>
          </w:p>
        </w:tc>
        <w:tc>
          <w:tcPr>
            <w:tcW w:w="2520" w:type="dxa"/>
            <w:tcBorders>
              <w:top w:val="nil"/>
              <w:left w:val="nil"/>
              <w:bottom w:val="nil"/>
              <w:right w:val="nil"/>
            </w:tcBorders>
            <w:noWrap/>
            <w:tcMar>
              <w:top w:w="15" w:type="dxa"/>
              <w:left w:w="15" w:type="dxa"/>
              <w:bottom w:w="0" w:type="dxa"/>
              <w:right w:w="15" w:type="dxa"/>
            </w:tcMar>
          </w:tcPr>
          <w:p w:rsidR="00F36B55" w:rsidRDefault="00F36B55" w:rsidP="00E53CA1">
            <w:pPr>
              <w:pStyle w:val="TextLeader"/>
              <w:tabs>
                <w:tab w:val="clear" w:pos="7200"/>
                <w:tab w:val="right" w:leader="dot" w:pos="2490"/>
              </w:tabs>
              <w:ind w:right="0"/>
            </w:pPr>
            <w:r>
              <w:t>Serving drinks</w:t>
            </w:r>
            <w:r>
              <w:tab/>
            </w:r>
          </w:p>
        </w:tc>
        <w:tc>
          <w:tcPr>
            <w:tcW w:w="900" w:type="dxa"/>
            <w:tcBorders>
              <w:top w:val="nil"/>
              <w:left w:val="nil"/>
              <w:bottom w:val="nil"/>
              <w:right w:val="nil"/>
            </w:tcBorders>
            <w:noWrap/>
            <w:tcMar>
              <w:top w:w="15" w:type="dxa"/>
              <w:left w:w="15" w:type="dxa"/>
              <w:bottom w:w="0" w:type="dxa"/>
              <w:right w:w="15" w:type="dxa"/>
            </w:tcMar>
          </w:tcPr>
          <w:p w:rsidR="00F36B55" w:rsidRDefault="00F36B55" w:rsidP="00E53CA1">
            <w:pPr>
              <w:pStyle w:val="TextRight"/>
            </w:pPr>
            <w:r>
              <w:t>$2.40</w:t>
            </w:r>
          </w:p>
        </w:tc>
        <w:tc>
          <w:tcPr>
            <w:tcW w:w="1331" w:type="dxa"/>
            <w:tcBorders>
              <w:top w:val="nil"/>
              <w:left w:val="nil"/>
              <w:bottom w:val="nil"/>
              <w:right w:val="nil"/>
            </w:tcBorders>
            <w:tcMar>
              <w:top w:w="15" w:type="dxa"/>
              <w:left w:w="15" w:type="dxa"/>
              <w:bottom w:w="0" w:type="dxa"/>
              <w:right w:w="15" w:type="dxa"/>
            </w:tcMar>
          </w:tcPr>
          <w:p w:rsidR="00F36B55" w:rsidRDefault="00F36B55" w:rsidP="00E53CA1">
            <w:pPr>
              <w:pStyle w:val="TextLeft"/>
            </w:pPr>
            <w:r>
              <w:t>per drink</w:t>
            </w:r>
          </w:p>
        </w:tc>
        <w:tc>
          <w:tcPr>
            <w:tcW w:w="499" w:type="dxa"/>
            <w:tcBorders>
              <w:top w:val="nil"/>
              <w:left w:val="nil"/>
              <w:bottom w:val="nil"/>
              <w:right w:val="nil"/>
            </w:tcBorders>
            <w:noWrap/>
            <w:tcMar>
              <w:top w:w="15" w:type="dxa"/>
              <w:left w:w="15" w:type="dxa"/>
              <w:bottom w:w="0" w:type="dxa"/>
              <w:right w:w="15" w:type="dxa"/>
            </w:tcMar>
            <w:vAlign w:val="bottom"/>
          </w:tcPr>
          <w:p w:rsidR="00F36B55" w:rsidRDefault="00F36B55" w:rsidP="00E53CA1">
            <w:pPr>
              <w:pStyle w:val="TextRight"/>
            </w:pPr>
            <w:r>
              <w:t>0</w:t>
            </w:r>
          </w:p>
        </w:tc>
        <w:tc>
          <w:tcPr>
            <w:tcW w:w="993" w:type="dxa"/>
            <w:tcBorders>
              <w:top w:val="nil"/>
              <w:left w:val="nil"/>
              <w:bottom w:val="nil"/>
              <w:right w:val="nil"/>
            </w:tcBorders>
            <w:tcMar>
              <w:top w:w="15" w:type="dxa"/>
              <w:left w:w="15" w:type="dxa"/>
              <w:bottom w:w="0" w:type="dxa"/>
              <w:right w:w="15" w:type="dxa"/>
            </w:tcMar>
            <w:vAlign w:val="bottom"/>
          </w:tcPr>
          <w:p w:rsidR="00F36B55" w:rsidRDefault="00F36B55" w:rsidP="00E53CA1">
            <w:pPr>
              <w:pStyle w:val="TextLeft"/>
            </w:pPr>
            <w:r>
              <w:t>drinks</w:t>
            </w:r>
          </w:p>
        </w:tc>
        <w:tc>
          <w:tcPr>
            <w:tcW w:w="1497" w:type="dxa"/>
            <w:tcBorders>
              <w:top w:val="nil"/>
              <w:left w:val="nil"/>
              <w:bottom w:val="nil"/>
              <w:right w:val="nil"/>
            </w:tcBorders>
            <w:noWrap/>
            <w:tcMar>
              <w:top w:w="15" w:type="dxa"/>
              <w:left w:w="15" w:type="dxa"/>
              <w:bottom w:w="0" w:type="dxa"/>
              <w:right w:w="15" w:type="dxa"/>
            </w:tcMar>
            <w:vAlign w:val="bottom"/>
          </w:tcPr>
          <w:p w:rsidR="00F36B55" w:rsidRDefault="00F36B55" w:rsidP="00E53CA1">
            <w:pPr>
              <w:pStyle w:val="TextRight"/>
              <w:ind w:right="345"/>
              <w:rPr>
                <w:u w:val="single"/>
              </w:rPr>
            </w:pPr>
            <w:r>
              <w:rPr>
                <w:u w:val="single"/>
              </w:rPr>
              <w:t>       0</w:t>
            </w:r>
          </w:p>
        </w:tc>
      </w:tr>
      <w:tr w:rsidR="00F36B55" w:rsidTr="00E53CA1">
        <w:trPr>
          <w:trHeight w:val="255"/>
        </w:trPr>
        <w:tc>
          <w:tcPr>
            <w:tcW w:w="735" w:type="dxa"/>
            <w:tcBorders>
              <w:top w:val="nil"/>
              <w:left w:val="nil"/>
              <w:bottom w:val="nil"/>
              <w:right w:val="nil"/>
            </w:tcBorders>
          </w:tcPr>
          <w:p w:rsidR="00F36B55" w:rsidRDefault="00F36B55" w:rsidP="00E53CA1">
            <w:pPr>
              <w:pStyle w:val="TextLeader"/>
            </w:pPr>
          </w:p>
        </w:tc>
        <w:tc>
          <w:tcPr>
            <w:tcW w:w="2520" w:type="dxa"/>
            <w:tcBorders>
              <w:top w:val="nil"/>
              <w:left w:val="nil"/>
              <w:bottom w:val="nil"/>
              <w:right w:val="nil"/>
            </w:tcBorders>
            <w:noWrap/>
            <w:tcMar>
              <w:top w:w="15" w:type="dxa"/>
              <w:left w:w="15" w:type="dxa"/>
              <w:bottom w:w="0" w:type="dxa"/>
              <w:right w:w="15" w:type="dxa"/>
            </w:tcMar>
            <w:vAlign w:val="bottom"/>
          </w:tcPr>
          <w:p w:rsidR="00F36B55" w:rsidRDefault="00F36B55" w:rsidP="00E53CA1">
            <w:pPr>
              <w:pStyle w:val="TextLeader"/>
              <w:tabs>
                <w:tab w:val="clear" w:pos="7200"/>
                <w:tab w:val="right" w:leader="dot" w:pos="2490"/>
              </w:tabs>
              <w:rPr>
                <w:rFonts w:eastAsia="Arial Unicode MS" w:cs="Arial Unicode MS"/>
              </w:rPr>
            </w:pPr>
            <w:r>
              <w:t>Total</w:t>
            </w:r>
            <w:r>
              <w:tab/>
            </w:r>
          </w:p>
        </w:tc>
        <w:tc>
          <w:tcPr>
            <w:tcW w:w="900" w:type="dxa"/>
            <w:tcBorders>
              <w:top w:val="nil"/>
              <w:left w:val="nil"/>
              <w:bottom w:val="nil"/>
              <w:right w:val="nil"/>
            </w:tcBorders>
            <w:noWrap/>
            <w:tcMar>
              <w:top w:w="15" w:type="dxa"/>
              <w:left w:w="15" w:type="dxa"/>
              <w:bottom w:w="0" w:type="dxa"/>
              <w:right w:w="15" w:type="dxa"/>
            </w:tcMar>
            <w:vAlign w:val="bottom"/>
          </w:tcPr>
          <w:p w:rsidR="00F36B55" w:rsidRDefault="00F36B55" w:rsidP="00E53CA1">
            <w:pPr>
              <w:pStyle w:val="TextRight"/>
              <w:rPr>
                <w:rFonts w:eastAsia="Arial Unicode MS" w:cs="Arial Unicode MS"/>
              </w:rPr>
            </w:pPr>
          </w:p>
        </w:tc>
        <w:tc>
          <w:tcPr>
            <w:tcW w:w="1331" w:type="dxa"/>
            <w:tcBorders>
              <w:top w:val="nil"/>
              <w:left w:val="nil"/>
              <w:bottom w:val="nil"/>
              <w:right w:val="nil"/>
            </w:tcBorders>
            <w:tcMar>
              <w:top w:w="15" w:type="dxa"/>
              <w:left w:w="15" w:type="dxa"/>
              <w:bottom w:w="0" w:type="dxa"/>
              <w:right w:w="15" w:type="dxa"/>
            </w:tcMar>
            <w:vAlign w:val="bottom"/>
          </w:tcPr>
          <w:p w:rsidR="00F36B55" w:rsidRDefault="00F36B55" w:rsidP="00E53CA1">
            <w:pPr>
              <w:pStyle w:val="TextLeft"/>
              <w:rPr>
                <w:rFonts w:eastAsia="Arial Unicode MS" w:cs="Arial Unicode MS"/>
              </w:rPr>
            </w:pPr>
          </w:p>
        </w:tc>
        <w:tc>
          <w:tcPr>
            <w:tcW w:w="499" w:type="dxa"/>
            <w:tcBorders>
              <w:top w:val="nil"/>
              <w:left w:val="nil"/>
              <w:bottom w:val="nil"/>
              <w:right w:val="nil"/>
            </w:tcBorders>
            <w:noWrap/>
            <w:tcMar>
              <w:top w:w="15" w:type="dxa"/>
              <w:left w:w="15" w:type="dxa"/>
              <w:bottom w:w="0" w:type="dxa"/>
              <w:right w:w="15" w:type="dxa"/>
            </w:tcMar>
            <w:vAlign w:val="bottom"/>
          </w:tcPr>
          <w:p w:rsidR="00F36B55" w:rsidRDefault="00F36B55" w:rsidP="00E53CA1">
            <w:pPr>
              <w:pStyle w:val="TextRight"/>
              <w:rPr>
                <w:rFonts w:eastAsia="Arial Unicode MS" w:cs="Arial Unicode MS"/>
              </w:rPr>
            </w:pPr>
          </w:p>
        </w:tc>
        <w:tc>
          <w:tcPr>
            <w:tcW w:w="993" w:type="dxa"/>
            <w:tcBorders>
              <w:top w:val="nil"/>
              <w:left w:val="nil"/>
              <w:bottom w:val="nil"/>
              <w:right w:val="nil"/>
            </w:tcBorders>
            <w:noWrap/>
            <w:tcMar>
              <w:top w:w="15" w:type="dxa"/>
              <w:left w:w="15" w:type="dxa"/>
              <w:bottom w:w="0" w:type="dxa"/>
              <w:right w:w="15" w:type="dxa"/>
            </w:tcMar>
            <w:vAlign w:val="bottom"/>
          </w:tcPr>
          <w:p w:rsidR="00F36B55" w:rsidRDefault="00F36B55" w:rsidP="00E53CA1">
            <w:pPr>
              <w:pStyle w:val="TextLeft"/>
              <w:rPr>
                <w:rFonts w:eastAsia="Arial Unicode MS" w:cs="Arial Unicode MS"/>
              </w:rPr>
            </w:pPr>
          </w:p>
        </w:tc>
        <w:tc>
          <w:tcPr>
            <w:tcW w:w="1497" w:type="dxa"/>
            <w:tcBorders>
              <w:top w:val="nil"/>
              <w:left w:val="nil"/>
              <w:bottom w:val="nil"/>
              <w:right w:val="nil"/>
            </w:tcBorders>
            <w:noWrap/>
            <w:tcMar>
              <w:top w:w="15" w:type="dxa"/>
              <w:left w:w="15" w:type="dxa"/>
              <w:bottom w:w="0" w:type="dxa"/>
              <w:right w:w="15" w:type="dxa"/>
            </w:tcMar>
            <w:vAlign w:val="bottom"/>
          </w:tcPr>
          <w:p w:rsidR="00F36B55" w:rsidRDefault="00F36B55" w:rsidP="00E53CA1">
            <w:pPr>
              <w:pStyle w:val="TextRight"/>
              <w:ind w:right="345"/>
              <w:rPr>
                <w:rFonts w:eastAsia="Arial Unicode MS" w:cs="Arial Unicode MS"/>
                <w:u w:val="double"/>
              </w:rPr>
            </w:pPr>
            <w:r>
              <w:rPr>
                <w:rFonts w:eastAsia="Arial Unicode MS" w:cs="Arial Unicode MS"/>
                <w:u w:val="double"/>
              </w:rPr>
              <w:t>$23.90</w:t>
            </w:r>
          </w:p>
        </w:tc>
      </w:tr>
    </w:tbl>
    <w:p w:rsidR="00F36B55" w:rsidRDefault="00F36B55" w:rsidP="00F36B55">
      <w:pPr>
        <w:pStyle w:val="NumberedPart"/>
      </w:pPr>
    </w:p>
    <w:p w:rsidR="00F36B55" w:rsidRDefault="00F36B55" w:rsidP="00F36B55">
      <w:pPr>
        <w:pStyle w:val="NumberedPartSub"/>
      </w:pPr>
      <w:r>
        <w:tab/>
      </w:r>
      <w:r>
        <w:tab/>
        <w:t>c.</w:t>
      </w:r>
      <w:r>
        <w:tab/>
        <w:t>Party of 1 person who orders 2 drinks:</w:t>
      </w:r>
    </w:p>
    <w:tbl>
      <w:tblPr>
        <w:tblW w:w="8475" w:type="dxa"/>
        <w:tblInd w:w="-15" w:type="dxa"/>
        <w:tblLayout w:type="fixed"/>
        <w:tblCellMar>
          <w:left w:w="0" w:type="dxa"/>
          <w:right w:w="0" w:type="dxa"/>
        </w:tblCellMar>
        <w:tblLook w:val="0000" w:firstRow="0" w:lastRow="0" w:firstColumn="0" w:lastColumn="0" w:noHBand="0" w:noVBand="0"/>
      </w:tblPr>
      <w:tblGrid>
        <w:gridCol w:w="735"/>
        <w:gridCol w:w="2520"/>
        <w:gridCol w:w="900"/>
        <w:gridCol w:w="1331"/>
        <w:gridCol w:w="499"/>
        <w:gridCol w:w="993"/>
        <w:gridCol w:w="1497"/>
      </w:tblGrid>
      <w:tr w:rsidR="00F36B55" w:rsidTr="00E53CA1">
        <w:trPr>
          <w:cantSplit/>
          <w:trHeight w:val="255"/>
        </w:trPr>
        <w:tc>
          <w:tcPr>
            <w:tcW w:w="735" w:type="dxa"/>
            <w:tcBorders>
              <w:top w:val="nil"/>
              <w:left w:val="nil"/>
              <w:bottom w:val="nil"/>
              <w:right w:val="nil"/>
            </w:tcBorders>
          </w:tcPr>
          <w:p w:rsidR="00F36B55" w:rsidRDefault="00F36B55" w:rsidP="00E53CA1">
            <w:pPr>
              <w:pStyle w:val="ColumnHead"/>
            </w:pPr>
          </w:p>
        </w:tc>
        <w:tc>
          <w:tcPr>
            <w:tcW w:w="2520" w:type="dxa"/>
            <w:tcBorders>
              <w:top w:val="nil"/>
              <w:left w:val="nil"/>
              <w:bottom w:val="nil"/>
              <w:right w:val="nil"/>
            </w:tcBorders>
            <w:noWrap/>
            <w:tcMar>
              <w:top w:w="15" w:type="dxa"/>
              <w:left w:w="15" w:type="dxa"/>
              <w:bottom w:w="0" w:type="dxa"/>
              <w:right w:w="15" w:type="dxa"/>
            </w:tcMar>
            <w:vAlign w:val="bottom"/>
          </w:tcPr>
          <w:p w:rsidR="00F36B55" w:rsidRDefault="00F36B55" w:rsidP="00E53CA1">
            <w:pPr>
              <w:pStyle w:val="ColumnHead"/>
            </w:pPr>
            <w:r>
              <w:t>Activity Cost Pool</w:t>
            </w:r>
          </w:p>
        </w:tc>
        <w:tc>
          <w:tcPr>
            <w:tcW w:w="2231" w:type="dxa"/>
            <w:gridSpan w:val="2"/>
            <w:tcBorders>
              <w:top w:val="nil"/>
              <w:left w:val="nil"/>
              <w:bottom w:val="nil"/>
              <w:right w:val="nil"/>
            </w:tcBorders>
            <w:noWrap/>
            <w:tcMar>
              <w:top w:w="15" w:type="dxa"/>
              <w:left w:w="15" w:type="dxa"/>
              <w:bottom w:w="0" w:type="dxa"/>
              <w:right w:w="15" w:type="dxa"/>
            </w:tcMar>
            <w:vAlign w:val="bottom"/>
          </w:tcPr>
          <w:p w:rsidR="00F36B55" w:rsidRDefault="00F36B55" w:rsidP="00E53CA1">
            <w:pPr>
              <w:pStyle w:val="ColumnHead"/>
            </w:pPr>
            <w:r>
              <w:t>(a)</w:t>
            </w:r>
            <w:r>
              <w:br/>
              <w:t>Activity Rate</w:t>
            </w:r>
          </w:p>
        </w:tc>
        <w:tc>
          <w:tcPr>
            <w:tcW w:w="1492" w:type="dxa"/>
            <w:gridSpan w:val="2"/>
            <w:tcBorders>
              <w:top w:val="nil"/>
              <w:left w:val="nil"/>
              <w:bottom w:val="nil"/>
              <w:right w:val="nil"/>
            </w:tcBorders>
            <w:noWrap/>
            <w:tcMar>
              <w:top w:w="15" w:type="dxa"/>
              <w:left w:w="15" w:type="dxa"/>
              <w:bottom w:w="0" w:type="dxa"/>
              <w:right w:w="15" w:type="dxa"/>
            </w:tcMar>
            <w:vAlign w:val="bottom"/>
          </w:tcPr>
          <w:p w:rsidR="00F36B55" w:rsidRDefault="00F36B55" w:rsidP="00E53CA1">
            <w:pPr>
              <w:pStyle w:val="ColumnHead"/>
            </w:pPr>
            <w:r>
              <w:t>(b)</w:t>
            </w:r>
            <w:r>
              <w:br/>
              <w:t xml:space="preserve">Activity </w:t>
            </w:r>
          </w:p>
        </w:tc>
        <w:tc>
          <w:tcPr>
            <w:tcW w:w="1497" w:type="dxa"/>
            <w:tcBorders>
              <w:top w:val="nil"/>
              <w:left w:val="nil"/>
              <w:bottom w:val="nil"/>
              <w:right w:val="nil"/>
            </w:tcBorders>
            <w:noWrap/>
            <w:tcMar>
              <w:top w:w="15" w:type="dxa"/>
              <w:left w:w="15" w:type="dxa"/>
              <w:bottom w:w="0" w:type="dxa"/>
              <w:right w:w="15" w:type="dxa"/>
            </w:tcMar>
            <w:vAlign w:val="bottom"/>
          </w:tcPr>
          <w:p w:rsidR="00F36B55" w:rsidRDefault="00F36B55" w:rsidP="00E53CA1">
            <w:pPr>
              <w:pStyle w:val="ColumnHead"/>
            </w:pPr>
            <w:r>
              <w:t xml:space="preserve">(a) </w:t>
            </w:r>
            <w:r>
              <w:rPr>
                <w:rFonts w:cs="Tahoma"/>
              </w:rPr>
              <w:t>×</w:t>
            </w:r>
            <w:r>
              <w:t xml:space="preserve"> (b)</w:t>
            </w:r>
            <w:r>
              <w:br/>
              <w:t>ABC Cost</w:t>
            </w:r>
          </w:p>
        </w:tc>
      </w:tr>
      <w:tr w:rsidR="00F36B55" w:rsidTr="00E53CA1">
        <w:trPr>
          <w:trHeight w:val="255"/>
        </w:trPr>
        <w:tc>
          <w:tcPr>
            <w:tcW w:w="735" w:type="dxa"/>
            <w:tcBorders>
              <w:top w:val="nil"/>
              <w:left w:val="nil"/>
              <w:bottom w:val="nil"/>
              <w:right w:val="nil"/>
            </w:tcBorders>
          </w:tcPr>
          <w:p w:rsidR="00F36B55" w:rsidRDefault="00F36B55" w:rsidP="00E53CA1">
            <w:pPr>
              <w:pStyle w:val="TextLeader"/>
              <w:ind w:right="0"/>
            </w:pPr>
          </w:p>
        </w:tc>
        <w:tc>
          <w:tcPr>
            <w:tcW w:w="2520" w:type="dxa"/>
            <w:tcBorders>
              <w:top w:val="nil"/>
              <w:left w:val="nil"/>
              <w:bottom w:val="nil"/>
              <w:right w:val="nil"/>
            </w:tcBorders>
            <w:noWrap/>
            <w:tcMar>
              <w:top w:w="15" w:type="dxa"/>
              <w:left w:w="15" w:type="dxa"/>
              <w:bottom w:w="0" w:type="dxa"/>
              <w:right w:w="15" w:type="dxa"/>
            </w:tcMar>
          </w:tcPr>
          <w:p w:rsidR="00F36B55" w:rsidRDefault="00F36B55" w:rsidP="00E53CA1">
            <w:pPr>
              <w:pStyle w:val="TextLeader"/>
              <w:tabs>
                <w:tab w:val="clear" w:pos="7200"/>
                <w:tab w:val="right" w:leader="dot" w:pos="2490"/>
              </w:tabs>
              <w:ind w:right="0"/>
            </w:pPr>
            <w:r>
              <w:t>Serving parties</w:t>
            </w:r>
            <w:r>
              <w:tab/>
            </w:r>
          </w:p>
        </w:tc>
        <w:tc>
          <w:tcPr>
            <w:tcW w:w="900" w:type="dxa"/>
            <w:tcBorders>
              <w:top w:val="nil"/>
              <w:left w:val="nil"/>
              <w:bottom w:val="nil"/>
              <w:right w:val="nil"/>
            </w:tcBorders>
            <w:noWrap/>
            <w:tcMar>
              <w:top w:w="15" w:type="dxa"/>
              <w:left w:w="15" w:type="dxa"/>
              <w:bottom w:w="0" w:type="dxa"/>
              <w:right w:w="15" w:type="dxa"/>
            </w:tcMar>
          </w:tcPr>
          <w:p w:rsidR="00F36B55" w:rsidRDefault="00F36B55" w:rsidP="00E53CA1">
            <w:pPr>
              <w:pStyle w:val="TextRight"/>
            </w:pPr>
            <w:r>
              <w:t>$5.50</w:t>
            </w:r>
          </w:p>
        </w:tc>
        <w:tc>
          <w:tcPr>
            <w:tcW w:w="1331" w:type="dxa"/>
            <w:tcBorders>
              <w:top w:val="nil"/>
              <w:left w:val="nil"/>
              <w:bottom w:val="nil"/>
              <w:right w:val="nil"/>
            </w:tcBorders>
            <w:tcMar>
              <w:top w:w="15" w:type="dxa"/>
              <w:left w:w="15" w:type="dxa"/>
              <w:bottom w:w="0" w:type="dxa"/>
              <w:right w:w="15" w:type="dxa"/>
            </w:tcMar>
          </w:tcPr>
          <w:p w:rsidR="00F36B55" w:rsidRDefault="00F36B55" w:rsidP="00E53CA1">
            <w:pPr>
              <w:pStyle w:val="TextLeft"/>
            </w:pPr>
            <w:r>
              <w:t>per party</w:t>
            </w:r>
          </w:p>
        </w:tc>
        <w:tc>
          <w:tcPr>
            <w:tcW w:w="499" w:type="dxa"/>
            <w:tcBorders>
              <w:top w:val="nil"/>
              <w:left w:val="nil"/>
              <w:bottom w:val="nil"/>
              <w:right w:val="nil"/>
            </w:tcBorders>
            <w:noWrap/>
            <w:tcMar>
              <w:top w:w="15" w:type="dxa"/>
              <w:left w:w="15" w:type="dxa"/>
              <w:bottom w:w="0" w:type="dxa"/>
              <w:right w:w="15" w:type="dxa"/>
            </w:tcMar>
            <w:vAlign w:val="bottom"/>
          </w:tcPr>
          <w:p w:rsidR="00F36B55" w:rsidRDefault="00F36B55" w:rsidP="00E53CA1">
            <w:pPr>
              <w:pStyle w:val="TextRight"/>
              <w:rPr>
                <w:rFonts w:eastAsia="Arial Unicode MS" w:cs="Arial Unicode MS"/>
              </w:rPr>
            </w:pPr>
            <w:r>
              <w:rPr>
                <w:rFonts w:eastAsia="Arial Unicode MS" w:cs="Arial Unicode MS"/>
              </w:rPr>
              <w:t>1</w:t>
            </w:r>
          </w:p>
        </w:tc>
        <w:tc>
          <w:tcPr>
            <w:tcW w:w="993" w:type="dxa"/>
            <w:tcBorders>
              <w:top w:val="nil"/>
              <w:left w:val="nil"/>
              <w:bottom w:val="nil"/>
              <w:right w:val="nil"/>
            </w:tcBorders>
            <w:tcMar>
              <w:top w:w="15" w:type="dxa"/>
              <w:left w:w="15" w:type="dxa"/>
              <w:bottom w:w="0" w:type="dxa"/>
              <w:right w:w="15" w:type="dxa"/>
            </w:tcMar>
            <w:vAlign w:val="bottom"/>
          </w:tcPr>
          <w:p w:rsidR="00F36B55" w:rsidRDefault="00F36B55" w:rsidP="00E53CA1">
            <w:pPr>
              <w:pStyle w:val="TextLeft"/>
              <w:rPr>
                <w:rFonts w:eastAsia="Arial Unicode MS" w:cs="Arial Unicode MS"/>
              </w:rPr>
            </w:pPr>
            <w:r>
              <w:rPr>
                <w:rFonts w:eastAsia="Arial Unicode MS" w:cs="Arial Unicode MS"/>
              </w:rPr>
              <w:t>party</w:t>
            </w:r>
          </w:p>
        </w:tc>
        <w:tc>
          <w:tcPr>
            <w:tcW w:w="1497" w:type="dxa"/>
            <w:tcBorders>
              <w:top w:val="nil"/>
              <w:left w:val="nil"/>
              <w:bottom w:val="nil"/>
              <w:right w:val="nil"/>
            </w:tcBorders>
            <w:noWrap/>
            <w:tcMar>
              <w:top w:w="15" w:type="dxa"/>
              <w:left w:w="15" w:type="dxa"/>
              <w:bottom w:w="0" w:type="dxa"/>
              <w:right w:w="15" w:type="dxa"/>
            </w:tcMar>
            <w:vAlign w:val="bottom"/>
          </w:tcPr>
          <w:p w:rsidR="00F36B55" w:rsidRDefault="00F36B55" w:rsidP="00E53CA1">
            <w:pPr>
              <w:pStyle w:val="TextRight"/>
              <w:ind w:right="345"/>
              <w:rPr>
                <w:rFonts w:eastAsia="Arial Unicode MS" w:cs="Arial Unicode MS"/>
              </w:rPr>
            </w:pPr>
            <w:r>
              <w:rPr>
                <w:rFonts w:eastAsia="Arial Unicode MS" w:cs="Arial Unicode MS"/>
              </w:rPr>
              <w:t>$ 5.50</w:t>
            </w:r>
          </w:p>
        </w:tc>
      </w:tr>
      <w:tr w:rsidR="00F36B55" w:rsidTr="00E53CA1">
        <w:trPr>
          <w:trHeight w:val="255"/>
        </w:trPr>
        <w:tc>
          <w:tcPr>
            <w:tcW w:w="735" w:type="dxa"/>
            <w:tcBorders>
              <w:top w:val="nil"/>
              <w:left w:val="nil"/>
              <w:bottom w:val="nil"/>
              <w:right w:val="nil"/>
            </w:tcBorders>
          </w:tcPr>
          <w:p w:rsidR="00F36B55" w:rsidRDefault="00F36B55" w:rsidP="00E53CA1">
            <w:pPr>
              <w:pStyle w:val="TextLeader"/>
              <w:ind w:right="0"/>
            </w:pPr>
          </w:p>
        </w:tc>
        <w:tc>
          <w:tcPr>
            <w:tcW w:w="2520" w:type="dxa"/>
            <w:tcBorders>
              <w:top w:val="nil"/>
              <w:left w:val="nil"/>
              <w:bottom w:val="nil"/>
              <w:right w:val="nil"/>
            </w:tcBorders>
            <w:noWrap/>
            <w:tcMar>
              <w:top w:w="15" w:type="dxa"/>
              <w:left w:w="15" w:type="dxa"/>
              <w:bottom w:w="0" w:type="dxa"/>
              <w:right w:w="15" w:type="dxa"/>
            </w:tcMar>
          </w:tcPr>
          <w:p w:rsidR="00F36B55" w:rsidRDefault="00F36B55" w:rsidP="00E53CA1">
            <w:pPr>
              <w:pStyle w:val="TextLeader"/>
              <w:tabs>
                <w:tab w:val="clear" w:pos="7200"/>
                <w:tab w:val="right" w:leader="dot" w:pos="2490"/>
              </w:tabs>
              <w:ind w:right="0"/>
            </w:pPr>
            <w:r>
              <w:t>Serving diners</w:t>
            </w:r>
            <w:r>
              <w:tab/>
            </w:r>
          </w:p>
        </w:tc>
        <w:tc>
          <w:tcPr>
            <w:tcW w:w="900" w:type="dxa"/>
            <w:tcBorders>
              <w:top w:val="nil"/>
              <w:left w:val="nil"/>
              <w:bottom w:val="nil"/>
              <w:right w:val="nil"/>
            </w:tcBorders>
            <w:noWrap/>
            <w:tcMar>
              <w:top w:w="15" w:type="dxa"/>
              <w:left w:w="15" w:type="dxa"/>
              <w:bottom w:w="0" w:type="dxa"/>
              <w:right w:w="15" w:type="dxa"/>
            </w:tcMar>
          </w:tcPr>
          <w:p w:rsidR="00F36B55" w:rsidRDefault="00F36B55" w:rsidP="00E53CA1">
            <w:pPr>
              <w:pStyle w:val="TextRight"/>
            </w:pPr>
            <w:r>
              <w:t>$9.20</w:t>
            </w:r>
          </w:p>
        </w:tc>
        <w:tc>
          <w:tcPr>
            <w:tcW w:w="1331" w:type="dxa"/>
            <w:tcBorders>
              <w:top w:val="nil"/>
              <w:left w:val="nil"/>
              <w:bottom w:val="nil"/>
              <w:right w:val="nil"/>
            </w:tcBorders>
            <w:tcMar>
              <w:top w:w="15" w:type="dxa"/>
              <w:left w:w="15" w:type="dxa"/>
              <w:bottom w:w="0" w:type="dxa"/>
              <w:right w:w="15" w:type="dxa"/>
            </w:tcMar>
          </w:tcPr>
          <w:p w:rsidR="00F36B55" w:rsidRDefault="00F36B55" w:rsidP="00E53CA1">
            <w:pPr>
              <w:pStyle w:val="TextLeft"/>
            </w:pPr>
            <w:r>
              <w:t>per diner</w:t>
            </w:r>
          </w:p>
        </w:tc>
        <w:tc>
          <w:tcPr>
            <w:tcW w:w="499" w:type="dxa"/>
            <w:tcBorders>
              <w:top w:val="nil"/>
              <w:left w:val="nil"/>
              <w:bottom w:val="nil"/>
              <w:right w:val="nil"/>
            </w:tcBorders>
            <w:noWrap/>
            <w:tcMar>
              <w:top w:w="15" w:type="dxa"/>
              <w:left w:w="15" w:type="dxa"/>
              <w:bottom w:w="0" w:type="dxa"/>
              <w:right w:w="15" w:type="dxa"/>
            </w:tcMar>
            <w:vAlign w:val="bottom"/>
          </w:tcPr>
          <w:p w:rsidR="00F36B55" w:rsidRDefault="00F36B55" w:rsidP="00E53CA1">
            <w:pPr>
              <w:pStyle w:val="TextRight"/>
              <w:rPr>
                <w:rFonts w:eastAsia="Arial Unicode MS" w:cs="Arial Unicode MS"/>
              </w:rPr>
            </w:pPr>
            <w:r>
              <w:rPr>
                <w:rFonts w:eastAsia="Arial Unicode MS" w:cs="Arial Unicode MS"/>
              </w:rPr>
              <w:t>1</w:t>
            </w:r>
          </w:p>
        </w:tc>
        <w:tc>
          <w:tcPr>
            <w:tcW w:w="993" w:type="dxa"/>
            <w:tcBorders>
              <w:top w:val="nil"/>
              <w:left w:val="nil"/>
              <w:bottom w:val="nil"/>
              <w:right w:val="nil"/>
            </w:tcBorders>
            <w:tcMar>
              <w:top w:w="15" w:type="dxa"/>
              <w:left w:w="15" w:type="dxa"/>
              <w:bottom w:w="0" w:type="dxa"/>
              <w:right w:w="15" w:type="dxa"/>
            </w:tcMar>
            <w:vAlign w:val="bottom"/>
          </w:tcPr>
          <w:p w:rsidR="00F36B55" w:rsidRDefault="00F36B55" w:rsidP="00E53CA1">
            <w:pPr>
              <w:pStyle w:val="TextLeft"/>
              <w:rPr>
                <w:rFonts w:eastAsia="Arial Unicode MS" w:cs="Arial Unicode MS"/>
              </w:rPr>
            </w:pPr>
            <w:r>
              <w:rPr>
                <w:rFonts w:eastAsia="Arial Unicode MS" w:cs="Arial Unicode MS"/>
              </w:rPr>
              <w:t>diner</w:t>
            </w:r>
          </w:p>
        </w:tc>
        <w:tc>
          <w:tcPr>
            <w:tcW w:w="1497" w:type="dxa"/>
            <w:tcBorders>
              <w:top w:val="nil"/>
              <w:left w:val="nil"/>
              <w:bottom w:val="nil"/>
              <w:right w:val="nil"/>
            </w:tcBorders>
            <w:noWrap/>
            <w:tcMar>
              <w:top w:w="15" w:type="dxa"/>
              <w:left w:w="15" w:type="dxa"/>
              <w:bottom w:w="0" w:type="dxa"/>
              <w:right w:w="15" w:type="dxa"/>
            </w:tcMar>
            <w:vAlign w:val="bottom"/>
          </w:tcPr>
          <w:p w:rsidR="00F36B55" w:rsidRDefault="00F36B55" w:rsidP="00E53CA1">
            <w:pPr>
              <w:pStyle w:val="TextRight"/>
              <w:ind w:right="345"/>
              <w:rPr>
                <w:rFonts w:eastAsia="Arial Unicode MS" w:cs="Arial Unicode MS"/>
              </w:rPr>
            </w:pPr>
            <w:r>
              <w:rPr>
                <w:rFonts w:eastAsia="Arial Unicode MS" w:cs="Arial Unicode MS"/>
              </w:rPr>
              <w:t>9.20</w:t>
            </w:r>
          </w:p>
        </w:tc>
      </w:tr>
      <w:tr w:rsidR="00F36B55" w:rsidTr="00E53CA1">
        <w:trPr>
          <w:trHeight w:val="255"/>
        </w:trPr>
        <w:tc>
          <w:tcPr>
            <w:tcW w:w="735" w:type="dxa"/>
            <w:tcBorders>
              <w:top w:val="nil"/>
              <w:left w:val="nil"/>
              <w:bottom w:val="nil"/>
              <w:right w:val="nil"/>
            </w:tcBorders>
          </w:tcPr>
          <w:p w:rsidR="00F36B55" w:rsidRDefault="00F36B55" w:rsidP="00E53CA1">
            <w:pPr>
              <w:pStyle w:val="TextLeader"/>
              <w:ind w:right="0"/>
            </w:pPr>
          </w:p>
        </w:tc>
        <w:tc>
          <w:tcPr>
            <w:tcW w:w="2520" w:type="dxa"/>
            <w:tcBorders>
              <w:top w:val="nil"/>
              <w:left w:val="nil"/>
              <w:bottom w:val="nil"/>
              <w:right w:val="nil"/>
            </w:tcBorders>
            <w:noWrap/>
            <w:tcMar>
              <w:top w:w="15" w:type="dxa"/>
              <w:left w:w="15" w:type="dxa"/>
              <w:bottom w:w="0" w:type="dxa"/>
              <w:right w:w="15" w:type="dxa"/>
            </w:tcMar>
          </w:tcPr>
          <w:p w:rsidR="00F36B55" w:rsidRDefault="00F36B55" w:rsidP="00E53CA1">
            <w:pPr>
              <w:pStyle w:val="TextLeader"/>
              <w:tabs>
                <w:tab w:val="clear" w:pos="7200"/>
                <w:tab w:val="right" w:leader="dot" w:pos="2490"/>
              </w:tabs>
              <w:ind w:right="0"/>
            </w:pPr>
            <w:r>
              <w:t>Serving drinks</w:t>
            </w:r>
            <w:r>
              <w:tab/>
            </w:r>
          </w:p>
        </w:tc>
        <w:tc>
          <w:tcPr>
            <w:tcW w:w="900" w:type="dxa"/>
            <w:tcBorders>
              <w:top w:val="nil"/>
              <w:left w:val="nil"/>
              <w:bottom w:val="nil"/>
              <w:right w:val="nil"/>
            </w:tcBorders>
            <w:noWrap/>
            <w:tcMar>
              <w:top w:w="15" w:type="dxa"/>
              <w:left w:w="15" w:type="dxa"/>
              <w:bottom w:w="0" w:type="dxa"/>
              <w:right w:w="15" w:type="dxa"/>
            </w:tcMar>
          </w:tcPr>
          <w:p w:rsidR="00F36B55" w:rsidRDefault="00F36B55" w:rsidP="00E53CA1">
            <w:pPr>
              <w:pStyle w:val="TextRight"/>
            </w:pPr>
            <w:r>
              <w:t>$2.40</w:t>
            </w:r>
          </w:p>
        </w:tc>
        <w:tc>
          <w:tcPr>
            <w:tcW w:w="1331" w:type="dxa"/>
            <w:tcBorders>
              <w:top w:val="nil"/>
              <w:left w:val="nil"/>
              <w:bottom w:val="nil"/>
              <w:right w:val="nil"/>
            </w:tcBorders>
            <w:tcMar>
              <w:top w:w="15" w:type="dxa"/>
              <w:left w:w="15" w:type="dxa"/>
              <w:bottom w:w="0" w:type="dxa"/>
              <w:right w:w="15" w:type="dxa"/>
            </w:tcMar>
          </w:tcPr>
          <w:p w:rsidR="00F36B55" w:rsidRDefault="00F36B55" w:rsidP="00E53CA1">
            <w:pPr>
              <w:pStyle w:val="TextLeft"/>
            </w:pPr>
            <w:r>
              <w:t>per drink</w:t>
            </w:r>
          </w:p>
        </w:tc>
        <w:tc>
          <w:tcPr>
            <w:tcW w:w="499" w:type="dxa"/>
            <w:tcBorders>
              <w:top w:val="nil"/>
              <w:left w:val="nil"/>
              <w:bottom w:val="nil"/>
              <w:right w:val="nil"/>
            </w:tcBorders>
            <w:noWrap/>
            <w:tcMar>
              <w:top w:w="15" w:type="dxa"/>
              <w:left w:w="15" w:type="dxa"/>
              <w:bottom w:w="0" w:type="dxa"/>
              <w:right w:w="15" w:type="dxa"/>
            </w:tcMar>
            <w:vAlign w:val="bottom"/>
          </w:tcPr>
          <w:p w:rsidR="00F36B55" w:rsidRDefault="00F36B55" w:rsidP="00E53CA1">
            <w:pPr>
              <w:pStyle w:val="TextRight"/>
            </w:pPr>
            <w:r>
              <w:t>2</w:t>
            </w:r>
          </w:p>
        </w:tc>
        <w:tc>
          <w:tcPr>
            <w:tcW w:w="993" w:type="dxa"/>
            <w:tcBorders>
              <w:top w:val="nil"/>
              <w:left w:val="nil"/>
              <w:bottom w:val="nil"/>
              <w:right w:val="nil"/>
            </w:tcBorders>
            <w:tcMar>
              <w:top w:w="15" w:type="dxa"/>
              <w:left w:w="15" w:type="dxa"/>
              <w:bottom w:w="0" w:type="dxa"/>
              <w:right w:w="15" w:type="dxa"/>
            </w:tcMar>
            <w:vAlign w:val="bottom"/>
          </w:tcPr>
          <w:p w:rsidR="00F36B55" w:rsidRDefault="00F36B55" w:rsidP="00E53CA1">
            <w:pPr>
              <w:pStyle w:val="TextLeft"/>
            </w:pPr>
            <w:r>
              <w:t>drinks</w:t>
            </w:r>
          </w:p>
        </w:tc>
        <w:tc>
          <w:tcPr>
            <w:tcW w:w="1497" w:type="dxa"/>
            <w:tcBorders>
              <w:top w:val="nil"/>
              <w:left w:val="nil"/>
              <w:bottom w:val="nil"/>
              <w:right w:val="nil"/>
            </w:tcBorders>
            <w:noWrap/>
            <w:tcMar>
              <w:top w:w="15" w:type="dxa"/>
              <w:left w:w="15" w:type="dxa"/>
              <w:bottom w:w="0" w:type="dxa"/>
              <w:right w:w="15" w:type="dxa"/>
            </w:tcMar>
            <w:vAlign w:val="bottom"/>
          </w:tcPr>
          <w:p w:rsidR="00F36B55" w:rsidRDefault="00F36B55" w:rsidP="00E53CA1">
            <w:pPr>
              <w:pStyle w:val="TextRight"/>
              <w:ind w:right="345"/>
              <w:rPr>
                <w:u w:val="single"/>
              </w:rPr>
            </w:pPr>
            <w:r>
              <w:rPr>
                <w:u w:val="single"/>
              </w:rPr>
              <w:t>   4.80</w:t>
            </w:r>
          </w:p>
        </w:tc>
      </w:tr>
      <w:tr w:rsidR="00F36B55" w:rsidTr="00E53CA1">
        <w:trPr>
          <w:trHeight w:val="255"/>
        </w:trPr>
        <w:tc>
          <w:tcPr>
            <w:tcW w:w="735" w:type="dxa"/>
            <w:tcBorders>
              <w:top w:val="nil"/>
              <w:left w:val="nil"/>
              <w:bottom w:val="nil"/>
              <w:right w:val="nil"/>
            </w:tcBorders>
          </w:tcPr>
          <w:p w:rsidR="00F36B55" w:rsidRDefault="00F36B55" w:rsidP="00E53CA1">
            <w:pPr>
              <w:pStyle w:val="TextLeader"/>
            </w:pPr>
          </w:p>
        </w:tc>
        <w:tc>
          <w:tcPr>
            <w:tcW w:w="2520" w:type="dxa"/>
            <w:tcBorders>
              <w:top w:val="nil"/>
              <w:left w:val="nil"/>
              <w:bottom w:val="nil"/>
              <w:right w:val="nil"/>
            </w:tcBorders>
            <w:noWrap/>
            <w:tcMar>
              <w:top w:w="15" w:type="dxa"/>
              <w:left w:w="15" w:type="dxa"/>
              <w:bottom w:w="0" w:type="dxa"/>
              <w:right w:w="15" w:type="dxa"/>
            </w:tcMar>
            <w:vAlign w:val="bottom"/>
          </w:tcPr>
          <w:p w:rsidR="00F36B55" w:rsidRDefault="00F36B55" w:rsidP="00E53CA1">
            <w:pPr>
              <w:pStyle w:val="TextLeader"/>
              <w:tabs>
                <w:tab w:val="clear" w:pos="7200"/>
                <w:tab w:val="right" w:leader="dot" w:pos="2490"/>
              </w:tabs>
              <w:rPr>
                <w:rFonts w:eastAsia="Arial Unicode MS" w:cs="Arial Unicode MS"/>
              </w:rPr>
            </w:pPr>
            <w:r>
              <w:t>Total</w:t>
            </w:r>
            <w:r>
              <w:tab/>
            </w:r>
          </w:p>
        </w:tc>
        <w:tc>
          <w:tcPr>
            <w:tcW w:w="900" w:type="dxa"/>
            <w:tcBorders>
              <w:top w:val="nil"/>
              <w:left w:val="nil"/>
              <w:bottom w:val="nil"/>
              <w:right w:val="nil"/>
            </w:tcBorders>
            <w:noWrap/>
            <w:tcMar>
              <w:top w:w="15" w:type="dxa"/>
              <w:left w:w="15" w:type="dxa"/>
              <w:bottom w:w="0" w:type="dxa"/>
              <w:right w:w="15" w:type="dxa"/>
            </w:tcMar>
            <w:vAlign w:val="bottom"/>
          </w:tcPr>
          <w:p w:rsidR="00F36B55" w:rsidRDefault="00F36B55" w:rsidP="00E53CA1">
            <w:pPr>
              <w:pStyle w:val="TextRight"/>
              <w:rPr>
                <w:rFonts w:eastAsia="Arial Unicode MS" w:cs="Arial Unicode MS"/>
              </w:rPr>
            </w:pPr>
          </w:p>
        </w:tc>
        <w:tc>
          <w:tcPr>
            <w:tcW w:w="1331" w:type="dxa"/>
            <w:tcBorders>
              <w:top w:val="nil"/>
              <w:left w:val="nil"/>
              <w:bottom w:val="nil"/>
              <w:right w:val="nil"/>
            </w:tcBorders>
            <w:tcMar>
              <w:top w:w="15" w:type="dxa"/>
              <w:left w:w="15" w:type="dxa"/>
              <w:bottom w:w="0" w:type="dxa"/>
              <w:right w:w="15" w:type="dxa"/>
            </w:tcMar>
            <w:vAlign w:val="bottom"/>
          </w:tcPr>
          <w:p w:rsidR="00F36B55" w:rsidRDefault="00F36B55" w:rsidP="00E53CA1">
            <w:pPr>
              <w:pStyle w:val="TextLeft"/>
              <w:rPr>
                <w:rFonts w:eastAsia="Arial Unicode MS" w:cs="Arial Unicode MS"/>
              </w:rPr>
            </w:pPr>
          </w:p>
        </w:tc>
        <w:tc>
          <w:tcPr>
            <w:tcW w:w="499" w:type="dxa"/>
            <w:tcBorders>
              <w:top w:val="nil"/>
              <w:left w:val="nil"/>
              <w:bottom w:val="nil"/>
              <w:right w:val="nil"/>
            </w:tcBorders>
            <w:noWrap/>
            <w:tcMar>
              <w:top w:w="15" w:type="dxa"/>
              <w:left w:w="15" w:type="dxa"/>
              <w:bottom w:w="0" w:type="dxa"/>
              <w:right w:w="15" w:type="dxa"/>
            </w:tcMar>
            <w:vAlign w:val="bottom"/>
          </w:tcPr>
          <w:p w:rsidR="00F36B55" w:rsidRDefault="00F36B55" w:rsidP="00E53CA1">
            <w:pPr>
              <w:pStyle w:val="TextRight"/>
              <w:rPr>
                <w:rFonts w:eastAsia="Arial Unicode MS" w:cs="Arial Unicode MS"/>
              </w:rPr>
            </w:pPr>
          </w:p>
        </w:tc>
        <w:tc>
          <w:tcPr>
            <w:tcW w:w="993" w:type="dxa"/>
            <w:tcBorders>
              <w:top w:val="nil"/>
              <w:left w:val="nil"/>
              <w:bottom w:val="nil"/>
              <w:right w:val="nil"/>
            </w:tcBorders>
            <w:noWrap/>
            <w:tcMar>
              <w:top w:w="15" w:type="dxa"/>
              <w:left w:w="15" w:type="dxa"/>
              <w:bottom w:w="0" w:type="dxa"/>
              <w:right w:w="15" w:type="dxa"/>
            </w:tcMar>
            <w:vAlign w:val="bottom"/>
          </w:tcPr>
          <w:p w:rsidR="00F36B55" w:rsidRDefault="00F36B55" w:rsidP="00E53CA1">
            <w:pPr>
              <w:pStyle w:val="TextLeft"/>
              <w:rPr>
                <w:rFonts w:eastAsia="Arial Unicode MS" w:cs="Arial Unicode MS"/>
              </w:rPr>
            </w:pPr>
          </w:p>
        </w:tc>
        <w:tc>
          <w:tcPr>
            <w:tcW w:w="1497" w:type="dxa"/>
            <w:tcBorders>
              <w:top w:val="nil"/>
              <w:left w:val="nil"/>
              <w:bottom w:val="nil"/>
              <w:right w:val="nil"/>
            </w:tcBorders>
            <w:noWrap/>
            <w:tcMar>
              <w:top w:w="15" w:type="dxa"/>
              <w:left w:w="15" w:type="dxa"/>
              <w:bottom w:w="0" w:type="dxa"/>
              <w:right w:w="15" w:type="dxa"/>
            </w:tcMar>
            <w:vAlign w:val="bottom"/>
          </w:tcPr>
          <w:p w:rsidR="00F36B55" w:rsidRDefault="00F36B55" w:rsidP="00E53CA1">
            <w:pPr>
              <w:pStyle w:val="TextRight"/>
              <w:ind w:right="345"/>
              <w:rPr>
                <w:rFonts w:eastAsia="Arial Unicode MS" w:cs="Arial Unicode MS"/>
                <w:u w:val="double"/>
              </w:rPr>
            </w:pPr>
            <w:r>
              <w:rPr>
                <w:rFonts w:eastAsia="Arial Unicode MS" w:cs="Arial Unicode MS"/>
                <w:u w:val="double"/>
              </w:rPr>
              <w:t>$19.50</w:t>
            </w:r>
          </w:p>
        </w:tc>
      </w:tr>
    </w:tbl>
    <w:p w:rsidR="00F36B55" w:rsidRDefault="00F36B55" w:rsidP="00F36B55">
      <w:pPr>
        <w:pStyle w:val="ProblemNumber"/>
      </w:pPr>
      <w:r>
        <w:br w:type="page"/>
      </w:r>
      <w:r>
        <w:rPr>
          <w:b/>
          <w:bCs/>
        </w:rPr>
        <w:lastRenderedPageBreak/>
        <w:t>Exercise 7-14</w:t>
      </w:r>
      <w:r>
        <w:t xml:space="preserve"> (continued)</w:t>
      </w:r>
    </w:p>
    <w:p w:rsidR="00F36B55" w:rsidRDefault="00F36B55" w:rsidP="00F36B55">
      <w:pPr>
        <w:pStyle w:val="NumberedPart"/>
      </w:pPr>
      <w:r>
        <w:t>2.</w:t>
      </w:r>
      <w:r>
        <w:tab/>
        <w:t>The average cost per diner for each party can be computed by dividing the total cost of the party by the number of diners in the party as follows:</w:t>
      </w:r>
    </w:p>
    <w:p w:rsidR="00F36B55" w:rsidRDefault="00F36B55" w:rsidP="00F36B55">
      <w:pPr>
        <w:pStyle w:val="NumberedPartSub"/>
      </w:pPr>
      <w:r>
        <w:tab/>
      </w:r>
      <w:r>
        <w:tab/>
      </w:r>
      <w:proofErr w:type="gramStart"/>
      <w:r>
        <w:t>a</w:t>
      </w:r>
      <w:proofErr w:type="gramEnd"/>
      <w:r>
        <w:t>.</w:t>
      </w:r>
      <w:r>
        <w:tab/>
        <w:t>$49.50 ÷ 4 diners = $12.375 per diner</w:t>
      </w:r>
    </w:p>
    <w:p w:rsidR="00F36B55" w:rsidRDefault="00F36B55" w:rsidP="00F36B55">
      <w:pPr>
        <w:pStyle w:val="NumberedPartSub"/>
      </w:pPr>
      <w:r>
        <w:tab/>
      </w:r>
      <w:r>
        <w:tab/>
      </w:r>
      <w:proofErr w:type="gramStart"/>
      <w:r>
        <w:t>b</w:t>
      </w:r>
      <w:proofErr w:type="gramEnd"/>
      <w:r>
        <w:t>.</w:t>
      </w:r>
      <w:r>
        <w:tab/>
        <w:t>$23.90 ÷ 2 diners = $11.95 per diner</w:t>
      </w:r>
    </w:p>
    <w:p w:rsidR="00F36B55" w:rsidRDefault="00F36B55" w:rsidP="00F36B55">
      <w:pPr>
        <w:pStyle w:val="NumberedPartSub"/>
      </w:pPr>
      <w:r>
        <w:tab/>
      </w:r>
      <w:r>
        <w:tab/>
      </w:r>
      <w:proofErr w:type="gramStart"/>
      <w:r>
        <w:t>c</w:t>
      </w:r>
      <w:proofErr w:type="gramEnd"/>
      <w:r>
        <w:t>.</w:t>
      </w:r>
      <w:r>
        <w:tab/>
        <w:t>$19.50 ÷ 1 diner = $19.50 per diner</w:t>
      </w:r>
    </w:p>
    <w:p w:rsidR="00F36B55" w:rsidRDefault="00F36B55" w:rsidP="00F36B55">
      <w:pPr>
        <w:pStyle w:val="NumberedPart"/>
      </w:pPr>
    </w:p>
    <w:p w:rsidR="00F36B55" w:rsidRDefault="00F36B55" w:rsidP="00F36B55">
      <w:pPr>
        <w:pStyle w:val="NumberedPart"/>
      </w:pPr>
      <w:r>
        <w:t>3.</w:t>
      </w:r>
      <w:r>
        <w:tab/>
        <w:t>The average cost per diner differs from party to party under the activity-based costing system for two reasons. First, the cost of serving a party ($5.50) does not depend on the number of diners in the party. Therefore, the average cost per diner of this activity decreases as the number of diners in the party increases. With only one diner, the cost is $5.50. With two diners, the average cost per diner is cut in half to $2.75. With five diners, the average cost per diner would be only $1.10, and so on. Second, the average cost per diner differs also because of the differences in the number of drinks ordered by the diners. If a party does not order any drinks, as was the case with the party of two, no costs of serving drinks are assigned to the party.</w:t>
      </w:r>
    </w:p>
    <w:p w:rsidR="00F36B55" w:rsidRDefault="00F36B55" w:rsidP="00F36B55">
      <w:pPr>
        <w:pStyle w:val="6pointlinespace"/>
      </w:pPr>
    </w:p>
    <w:p w:rsidR="00F36B55" w:rsidRDefault="00F36B55" w:rsidP="00F36B55">
      <w:pPr>
        <w:pStyle w:val="NumberedPart"/>
      </w:pPr>
      <w:r>
        <w:tab/>
      </w:r>
      <w:r>
        <w:tab/>
        <w:t>The average cost per diner differs from the overall average cost of $16 per diner for several reasons. First, the average cost of $16 per diner includes organization-sustaining costs that are excluded from the computations in the activity-based costing system. Second, the $16 per diner figure does not recognize differences in the diners’ demands on resources. It does not recognize that some diners order more drinks than others nor does it recognize the economies of scale in serving larger parties. (The batch-level costs of serving a party can be spread over more diners if the party is larger.)</w:t>
      </w:r>
    </w:p>
    <w:p w:rsidR="00F36B55" w:rsidRDefault="00F36B55" w:rsidP="00F36B55">
      <w:pPr>
        <w:pStyle w:val="6pointlinespace"/>
      </w:pPr>
    </w:p>
    <w:p w:rsidR="00F36B55" w:rsidRDefault="00F36B55" w:rsidP="00F36B55">
      <w:pPr>
        <w:pStyle w:val="NumberedPart"/>
        <w:rPr>
          <w:rFonts w:cs="Tahoma"/>
        </w:rPr>
      </w:pPr>
      <w:r>
        <w:tab/>
      </w:r>
      <w:r>
        <w:tab/>
        <w:t>We should note that the activity-based costing system itself does not recognize all of the differences in diners’ demands on resources. For example</w:t>
      </w:r>
      <w:r>
        <w:rPr>
          <w:rFonts w:cs="Tahoma"/>
        </w:rPr>
        <w:t xml:space="preserve">, there are undoubtedly differences in the costs of preparing the various meals on the menu. It may or may not be worth the effort to build a more detailed activity-based costing system that would take such nuances into account. </w:t>
      </w:r>
    </w:p>
    <w:p w:rsidR="00095C75" w:rsidRDefault="00095C75" w:rsidP="005C5615">
      <w:pPr>
        <w:pStyle w:val="ProblemNumber"/>
        <w:sectPr w:rsidR="00095C75" w:rsidSect="00B144FD">
          <w:pgSz w:w="12240" w:h="15840" w:code="1"/>
          <w:pgMar w:top="1440" w:right="1440" w:bottom="1440" w:left="1440" w:header="720" w:footer="720" w:gutter="0"/>
          <w:paperSrc w:first="52" w:other="52"/>
          <w:cols w:space="720"/>
          <w:docGrid w:linePitch="381"/>
        </w:sectPr>
      </w:pPr>
    </w:p>
    <w:p w:rsidR="00095C75" w:rsidRDefault="00095C75" w:rsidP="00095C75">
      <w:pPr>
        <w:pStyle w:val="ProblemNumber"/>
      </w:pPr>
      <w:r>
        <w:rPr>
          <w:b/>
          <w:bCs/>
        </w:rPr>
        <w:lastRenderedPageBreak/>
        <w:t>Exercise 7-15</w:t>
      </w:r>
      <w:r>
        <w:t xml:space="preserve"> (30 minutes)</w:t>
      </w:r>
    </w:p>
    <w:p w:rsidR="00095C75" w:rsidRDefault="00095C75" w:rsidP="00095C75">
      <w:pPr>
        <w:pStyle w:val="NumberedPart"/>
      </w:pPr>
      <w:r>
        <w:t>1.</w:t>
      </w:r>
      <w:r>
        <w:tab/>
        <w:t>First-stage allocations of overhead costs to the activity cost pools:</w:t>
      </w:r>
    </w:p>
    <w:p w:rsidR="00095C75" w:rsidRDefault="00095C75" w:rsidP="00095C75">
      <w:pPr>
        <w:pStyle w:val="6pointlinespace"/>
      </w:pPr>
    </w:p>
    <w:tbl>
      <w:tblPr>
        <w:tblW w:w="0" w:type="auto"/>
        <w:tblInd w:w="375" w:type="dxa"/>
        <w:tblLayout w:type="fixed"/>
        <w:tblCellMar>
          <w:left w:w="0" w:type="dxa"/>
          <w:right w:w="0" w:type="dxa"/>
        </w:tblCellMar>
        <w:tblLook w:val="0000" w:firstRow="0" w:lastRow="0" w:firstColumn="0" w:lastColumn="0" w:noHBand="0" w:noVBand="0"/>
      </w:tblPr>
      <w:tblGrid>
        <w:gridCol w:w="3255"/>
        <w:gridCol w:w="1785"/>
        <w:gridCol w:w="1548"/>
        <w:gridCol w:w="1548"/>
        <w:gridCol w:w="1476"/>
        <w:gridCol w:w="1440"/>
      </w:tblGrid>
      <w:tr w:rsidR="00095C75" w:rsidTr="00E53CA1">
        <w:trPr>
          <w:trHeight w:val="255"/>
        </w:trPr>
        <w:tc>
          <w:tcPr>
            <w:tcW w:w="3255" w:type="dxa"/>
            <w:tcBorders>
              <w:top w:val="nil"/>
              <w:left w:val="nil"/>
              <w:bottom w:val="nil"/>
              <w:right w:val="nil"/>
            </w:tcBorders>
            <w:noWrap/>
            <w:tcMar>
              <w:top w:w="15" w:type="dxa"/>
              <w:left w:w="15" w:type="dxa"/>
              <w:bottom w:w="0" w:type="dxa"/>
              <w:right w:w="15" w:type="dxa"/>
            </w:tcMar>
            <w:vAlign w:val="bottom"/>
          </w:tcPr>
          <w:p w:rsidR="00095C75" w:rsidRDefault="00095C75" w:rsidP="00E53CA1">
            <w:pPr>
              <w:pStyle w:val="ColumnHead"/>
              <w:rPr>
                <w:rFonts w:eastAsia="Arial Unicode MS"/>
              </w:rPr>
            </w:pPr>
          </w:p>
        </w:tc>
        <w:tc>
          <w:tcPr>
            <w:tcW w:w="6357" w:type="dxa"/>
            <w:gridSpan w:val="4"/>
            <w:tcBorders>
              <w:top w:val="nil"/>
              <w:left w:val="nil"/>
              <w:bottom w:val="single" w:sz="4" w:space="0" w:color="auto"/>
              <w:right w:val="nil"/>
            </w:tcBorders>
            <w:noWrap/>
            <w:tcMar>
              <w:top w:w="15" w:type="dxa"/>
              <w:left w:w="15" w:type="dxa"/>
              <w:bottom w:w="0" w:type="dxa"/>
              <w:right w:w="15" w:type="dxa"/>
            </w:tcMar>
            <w:vAlign w:val="bottom"/>
          </w:tcPr>
          <w:p w:rsidR="00095C75" w:rsidRDefault="00095C75" w:rsidP="00E53CA1">
            <w:pPr>
              <w:pStyle w:val="ColumnHead"/>
              <w:rPr>
                <w:rFonts w:eastAsia="Arial Unicode MS"/>
              </w:rPr>
            </w:pPr>
            <w:r>
              <w:t>Distribution of Resource Consumption</w:t>
            </w:r>
            <w:r>
              <w:br/>
              <w:t xml:space="preserve"> Across Activity Cost Pools</w:t>
            </w:r>
          </w:p>
        </w:tc>
        <w:tc>
          <w:tcPr>
            <w:tcW w:w="1440" w:type="dxa"/>
            <w:tcBorders>
              <w:top w:val="nil"/>
              <w:left w:val="nil"/>
              <w:bottom w:val="nil"/>
              <w:right w:val="nil"/>
            </w:tcBorders>
            <w:noWrap/>
            <w:tcMar>
              <w:top w:w="15" w:type="dxa"/>
              <w:left w:w="15" w:type="dxa"/>
              <w:bottom w:w="0" w:type="dxa"/>
              <w:right w:w="15" w:type="dxa"/>
            </w:tcMar>
            <w:vAlign w:val="bottom"/>
          </w:tcPr>
          <w:p w:rsidR="00095C75" w:rsidRDefault="00095C75" w:rsidP="00E53CA1">
            <w:pPr>
              <w:pStyle w:val="ColumnHead"/>
              <w:rPr>
                <w:rFonts w:eastAsia="Arial Unicode MS"/>
              </w:rPr>
            </w:pPr>
          </w:p>
        </w:tc>
      </w:tr>
      <w:tr w:rsidR="00095C75" w:rsidTr="00E53CA1">
        <w:trPr>
          <w:trHeight w:val="510"/>
        </w:trPr>
        <w:tc>
          <w:tcPr>
            <w:tcW w:w="3255" w:type="dxa"/>
            <w:tcBorders>
              <w:top w:val="nil"/>
              <w:left w:val="nil"/>
              <w:bottom w:val="nil"/>
              <w:right w:val="nil"/>
            </w:tcBorders>
            <w:tcMar>
              <w:top w:w="15" w:type="dxa"/>
              <w:left w:w="15" w:type="dxa"/>
              <w:bottom w:w="0" w:type="dxa"/>
              <w:right w:w="15" w:type="dxa"/>
            </w:tcMar>
            <w:vAlign w:val="bottom"/>
          </w:tcPr>
          <w:p w:rsidR="00095C75" w:rsidRDefault="00095C75" w:rsidP="00E53CA1">
            <w:pPr>
              <w:pStyle w:val="ColumnHead"/>
              <w:rPr>
                <w:rFonts w:eastAsia="Arial Unicode MS"/>
              </w:rPr>
            </w:pPr>
          </w:p>
        </w:tc>
        <w:tc>
          <w:tcPr>
            <w:tcW w:w="1785" w:type="dxa"/>
            <w:tcBorders>
              <w:top w:val="nil"/>
              <w:left w:val="nil"/>
              <w:bottom w:val="nil"/>
              <w:right w:val="nil"/>
            </w:tcBorders>
            <w:tcMar>
              <w:top w:w="15" w:type="dxa"/>
              <w:left w:w="15" w:type="dxa"/>
              <w:bottom w:w="0" w:type="dxa"/>
              <w:right w:w="15" w:type="dxa"/>
            </w:tcMar>
            <w:vAlign w:val="bottom"/>
          </w:tcPr>
          <w:p w:rsidR="00095C75" w:rsidRDefault="00095C75" w:rsidP="00E53CA1">
            <w:pPr>
              <w:pStyle w:val="ColumnHead"/>
              <w:rPr>
                <w:rFonts w:eastAsia="Arial Unicode MS"/>
              </w:rPr>
            </w:pPr>
            <w:r>
              <w:t>Supporting Direct Labor</w:t>
            </w:r>
          </w:p>
        </w:tc>
        <w:tc>
          <w:tcPr>
            <w:tcW w:w="1548" w:type="dxa"/>
            <w:tcBorders>
              <w:top w:val="nil"/>
              <w:left w:val="nil"/>
              <w:bottom w:val="nil"/>
              <w:right w:val="nil"/>
            </w:tcBorders>
            <w:tcMar>
              <w:top w:w="15" w:type="dxa"/>
              <w:left w:w="15" w:type="dxa"/>
              <w:bottom w:w="0" w:type="dxa"/>
              <w:right w:w="15" w:type="dxa"/>
            </w:tcMar>
            <w:vAlign w:val="bottom"/>
          </w:tcPr>
          <w:p w:rsidR="00095C75" w:rsidRDefault="00095C75" w:rsidP="00E53CA1">
            <w:pPr>
              <w:pStyle w:val="ColumnHead"/>
              <w:rPr>
                <w:rFonts w:eastAsia="Arial Unicode MS"/>
              </w:rPr>
            </w:pPr>
            <w:r>
              <w:t>Order Processing</w:t>
            </w:r>
          </w:p>
        </w:tc>
        <w:tc>
          <w:tcPr>
            <w:tcW w:w="1548" w:type="dxa"/>
            <w:tcBorders>
              <w:top w:val="nil"/>
              <w:left w:val="nil"/>
              <w:bottom w:val="nil"/>
              <w:right w:val="nil"/>
            </w:tcBorders>
            <w:noWrap/>
            <w:tcMar>
              <w:top w:w="15" w:type="dxa"/>
              <w:left w:w="15" w:type="dxa"/>
              <w:bottom w:w="0" w:type="dxa"/>
              <w:right w:w="15" w:type="dxa"/>
            </w:tcMar>
            <w:vAlign w:val="bottom"/>
          </w:tcPr>
          <w:p w:rsidR="00095C75" w:rsidRDefault="00095C75" w:rsidP="00E53CA1">
            <w:pPr>
              <w:pStyle w:val="ColumnHead"/>
              <w:rPr>
                <w:rFonts w:eastAsia="Arial Unicode MS"/>
              </w:rPr>
            </w:pPr>
            <w:r>
              <w:t>Customer Support</w:t>
            </w:r>
          </w:p>
        </w:tc>
        <w:tc>
          <w:tcPr>
            <w:tcW w:w="1476" w:type="dxa"/>
            <w:tcBorders>
              <w:top w:val="nil"/>
              <w:left w:val="nil"/>
              <w:bottom w:val="nil"/>
              <w:right w:val="nil"/>
            </w:tcBorders>
            <w:noWrap/>
            <w:tcMar>
              <w:top w:w="15" w:type="dxa"/>
              <w:left w:w="15" w:type="dxa"/>
              <w:bottom w:w="0" w:type="dxa"/>
              <w:right w:w="15" w:type="dxa"/>
            </w:tcMar>
            <w:vAlign w:val="bottom"/>
          </w:tcPr>
          <w:p w:rsidR="00095C75" w:rsidRDefault="00095C75" w:rsidP="00E53CA1">
            <w:pPr>
              <w:pStyle w:val="ColumnHead"/>
              <w:rPr>
                <w:rFonts w:eastAsia="Arial Unicode MS"/>
              </w:rPr>
            </w:pPr>
            <w:r>
              <w:t>Other</w:t>
            </w:r>
          </w:p>
        </w:tc>
        <w:tc>
          <w:tcPr>
            <w:tcW w:w="1440" w:type="dxa"/>
            <w:tcBorders>
              <w:top w:val="nil"/>
              <w:left w:val="nil"/>
              <w:bottom w:val="nil"/>
              <w:right w:val="nil"/>
            </w:tcBorders>
            <w:tcMar>
              <w:top w:w="15" w:type="dxa"/>
              <w:left w:w="15" w:type="dxa"/>
              <w:bottom w:w="0" w:type="dxa"/>
              <w:right w:w="15" w:type="dxa"/>
            </w:tcMar>
            <w:vAlign w:val="bottom"/>
          </w:tcPr>
          <w:p w:rsidR="00095C75" w:rsidRDefault="00095C75" w:rsidP="00E53CA1">
            <w:pPr>
              <w:pStyle w:val="ColumnHead"/>
              <w:rPr>
                <w:rFonts w:eastAsia="Arial Unicode MS"/>
              </w:rPr>
            </w:pPr>
            <w:r>
              <w:t>Totals</w:t>
            </w:r>
          </w:p>
        </w:tc>
      </w:tr>
      <w:tr w:rsidR="00095C75" w:rsidTr="00E53CA1">
        <w:trPr>
          <w:trHeight w:val="255"/>
        </w:trPr>
        <w:tc>
          <w:tcPr>
            <w:tcW w:w="3255" w:type="dxa"/>
            <w:tcBorders>
              <w:top w:val="nil"/>
              <w:left w:val="nil"/>
              <w:bottom w:val="nil"/>
              <w:right w:val="nil"/>
            </w:tcBorders>
            <w:noWrap/>
            <w:tcMar>
              <w:top w:w="15" w:type="dxa"/>
              <w:left w:w="15" w:type="dxa"/>
              <w:bottom w:w="0" w:type="dxa"/>
              <w:right w:w="15" w:type="dxa"/>
            </w:tcMar>
            <w:vAlign w:val="bottom"/>
          </w:tcPr>
          <w:p w:rsidR="00095C75" w:rsidRDefault="001F028D" w:rsidP="00E53CA1">
            <w:pPr>
              <w:pStyle w:val="TextLeader"/>
              <w:tabs>
                <w:tab w:val="clear" w:pos="7200"/>
                <w:tab w:val="right" w:leader="dot" w:pos="3225"/>
              </w:tabs>
              <w:rPr>
                <w:rFonts w:eastAsia="Arial Unicode MS" w:cs="Arial Unicode MS"/>
              </w:rPr>
            </w:pPr>
            <w:r>
              <w:rPr>
                <w:noProof/>
                <w:sz w:val="20"/>
              </w:rPr>
              <w:pict>
                <v:line id="_x0000_s1491" style="position:absolute;left:0;text-align:left;flip:x;z-index:251664384;mso-position-horizontal-relative:text;mso-position-vertical-relative:text" from="81pt,5.25pt" to="206.25pt,140.25pt">
                  <v:stroke endarrow="block"/>
                </v:line>
              </w:pict>
            </w:r>
            <w:r w:rsidR="00095C75">
              <w:t>Wages and salaries</w:t>
            </w:r>
            <w:r w:rsidR="00095C75">
              <w:tab/>
            </w:r>
          </w:p>
        </w:tc>
        <w:tc>
          <w:tcPr>
            <w:tcW w:w="1785" w:type="dxa"/>
            <w:tcBorders>
              <w:top w:val="nil"/>
              <w:left w:val="nil"/>
              <w:bottom w:val="nil"/>
              <w:right w:val="nil"/>
            </w:tcBorders>
            <w:noWrap/>
            <w:tcMar>
              <w:top w:w="15" w:type="dxa"/>
              <w:left w:w="15" w:type="dxa"/>
              <w:bottom w:w="0" w:type="dxa"/>
              <w:right w:w="15" w:type="dxa"/>
            </w:tcMar>
            <w:vAlign w:val="bottom"/>
          </w:tcPr>
          <w:p w:rsidR="00095C75" w:rsidRDefault="00095C75" w:rsidP="00E53CA1">
            <w:pPr>
              <w:pStyle w:val="TextRight"/>
              <w:ind w:right="273"/>
              <w:rPr>
                <w:rFonts w:eastAsia="Arial Unicode MS" w:cs="Arial Unicode MS"/>
              </w:rPr>
            </w:pPr>
            <w:r>
              <w:t>40%</w:t>
            </w:r>
          </w:p>
        </w:tc>
        <w:tc>
          <w:tcPr>
            <w:tcW w:w="1548" w:type="dxa"/>
            <w:tcBorders>
              <w:top w:val="nil"/>
              <w:left w:val="nil"/>
              <w:bottom w:val="nil"/>
              <w:right w:val="nil"/>
            </w:tcBorders>
            <w:noWrap/>
            <w:tcMar>
              <w:top w:w="15" w:type="dxa"/>
              <w:left w:w="15" w:type="dxa"/>
              <w:bottom w:w="0" w:type="dxa"/>
              <w:right w:w="15" w:type="dxa"/>
            </w:tcMar>
            <w:vAlign w:val="bottom"/>
          </w:tcPr>
          <w:p w:rsidR="00095C75" w:rsidRDefault="00095C75" w:rsidP="00E53CA1">
            <w:pPr>
              <w:pStyle w:val="TextRight"/>
              <w:ind w:right="273"/>
              <w:rPr>
                <w:rFonts w:eastAsia="Arial Unicode MS" w:cs="Arial Unicode MS"/>
              </w:rPr>
            </w:pPr>
            <w:r>
              <w:t>30%</w:t>
            </w:r>
          </w:p>
        </w:tc>
        <w:tc>
          <w:tcPr>
            <w:tcW w:w="1548" w:type="dxa"/>
            <w:tcBorders>
              <w:top w:val="nil"/>
              <w:left w:val="nil"/>
              <w:bottom w:val="nil"/>
              <w:right w:val="nil"/>
            </w:tcBorders>
            <w:noWrap/>
            <w:tcMar>
              <w:top w:w="15" w:type="dxa"/>
              <w:left w:w="15" w:type="dxa"/>
              <w:bottom w:w="0" w:type="dxa"/>
              <w:right w:w="15" w:type="dxa"/>
            </w:tcMar>
            <w:vAlign w:val="bottom"/>
          </w:tcPr>
          <w:p w:rsidR="00095C75" w:rsidRDefault="00095C75" w:rsidP="00E53CA1">
            <w:pPr>
              <w:pStyle w:val="TextRight"/>
              <w:ind w:right="273"/>
              <w:rPr>
                <w:rFonts w:eastAsia="Arial Unicode MS" w:cs="Arial Unicode MS"/>
              </w:rPr>
            </w:pPr>
            <w:r>
              <w:t>20%</w:t>
            </w:r>
          </w:p>
        </w:tc>
        <w:tc>
          <w:tcPr>
            <w:tcW w:w="1476" w:type="dxa"/>
            <w:tcBorders>
              <w:top w:val="nil"/>
              <w:left w:val="nil"/>
              <w:bottom w:val="nil"/>
              <w:right w:val="nil"/>
            </w:tcBorders>
            <w:noWrap/>
            <w:tcMar>
              <w:top w:w="15" w:type="dxa"/>
              <w:left w:w="15" w:type="dxa"/>
              <w:bottom w:w="0" w:type="dxa"/>
              <w:right w:w="15" w:type="dxa"/>
            </w:tcMar>
            <w:vAlign w:val="bottom"/>
          </w:tcPr>
          <w:p w:rsidR="00095C75" w:rsidRDefault="00095C75" w:rsidP="00E53CA1">
            <w:pPr>
              <w:pStyle w:val="TextRight"/>
              <w:ind w:right="273"/>
              <w:rPr>
                <w:rFonts w:eastAsia="Arial Unicode MS" w:cs="Arial Unicode MS"/>
              </w:rPr>
            </w:pPr>
            <w:r>
              <w:t>10%</w:t>
            </w:r>
          </w:p>
        </w:tc>
        <w:tc>
          <w:tcPr>
            <w:tcW w:w="1440" w:type="dxa"/>
            <w:tcBorders>
              <w:top w:val="nil"/>
              <w:left w:val="nil"/>
              <w:bottom w:val="nil"/>
              <w:right w:val="nil"/>
            </w:tcBorders>
            <w:noWrap/>
            <w:tcMar>
              <w:top w:w="15" w:type="dxa"/>
              <w:left w:w="15" w:type="dxa"/>
              <w:bottom w:w="0" w:type="dxa"/>
              <w:right w:w="15" w:type="dxa"/>
            </w:tcMar>
            <w:vAlign w:val="bottom"/>
          </w:tcPr>
          <w:p w:rsidR="00095C75" w:rsidRDefault="00095C75" w:rsidP="00E53CA1">
            <w:pPr>
              <w:pStyle w:val="TextRight"/>
              <w:ind w:right="273"/>
              <w:rPr>
                <w:rFonts w:eastAsia="Arial Unicode MS" w:cs="Arial Unicode MS"/>
              </w:rPr>
            </w:pPr>
            <w:r>
              <w:t>100%</w:t>
            </w:r>
          </w:p>
        </w:tc>
      </w:tr>
      <w:tr w:rsidR="00095C75" w:rsidTr="00E53CA1">
        <w:trPr>
          <w:trHeight w:val="255"/>
        </w:trPr>
        <w:tc>
          <w:tcPr>
            <w:tcW w:w="3255" w:type="dxa"/>
            <w:tcBorders>
              <w:top w:val="nil"/>
              <w:left w:val="nil"/>
              <w:bottom w:val="nil"/>
              <w:right w:val="nil"/>
            </w:tcBorders>
            <w:noWrap/>
            <w:tcMar>
              <w:top w:w="15" w:type="dxa"/>
              <w:left w:w="15" w:type="dxa"/>
              <w:bottom w:w="0" w:type="dxa"/>
              <w:right w:w="15" w:type="dxa"/>
            </w:tcMar>
            <w:vAlign w:val="bottom"/>
          </w:tcPr>
          <w:p w:rsidR="00095C75" w:rsidRDefault="00095C75" w:rsidP="00E53CA1">
            <w:pPr>
              <w:pStyle w:val="TextLeader"/>
              <w:tabs>
                <w:tab w:val="clear" w:pos="7200"/>
                <w:tab w:val="right" w:leader="dot" w:pos="3225"/>
              </w:tabs>
              <w:rPr>
                <w:rFonts w:eastAsia="Arial Unicode MS" w:cs="Arial Unicode MS"/>
              </w:rPr>
            </w:pPr>
            <w:r>
              <w:t>Other overhead costs</w:t>
            </w:r>
            <w:r>
              <w:tab/>
            </w:r>
          </w:p>
        </w:tc>
        <w:tc>
          <w:tcPr>
            <w:tcW w:w="1785" w:type="dxa"/>
            <w:tcBorders>
              <w:top w:val="nil"/>
              <w:left w:val="nil"/>
              <w:bottom w:val="nil"/>
              <w:right w:val="nil"/>
            </w:tcBorders>
            <w:noWrap/>
            <w:tcMar>
              <w:top w:w="15" w:type="dxa"/>
              <w:left w:w="15" w:type="dxa"/>
              <w:bottom w:w="0" w:type="dxa"/>
              <w:right w:w="15" w:type="dxa"/>
            </w:tcMar>
            <w:vAlign w:val="bottom"/>
          </w:tcPr>
          <w:p w:rsidR="00095C75" w:rsidRDefault="00095C75" w:rsidP="00E53CA1">
            <w:pPr>
              <w:pStyle w:val="TextRight"/>
              <w:ind w:right="273"/>
              <w:rPr>
                <w:rFonts w:eastAsia="Arial Unicode MS" w:cs="Arial Unicode MS"/>
              </w:rPr>
            </w:pPr>
            <w:r>
              <w:t>30%</w:t>
            </w:r>
          </w:p>
        </w:tc>
        <w:tc>
          <w:tcPr>
            <w:tcW w:w="1548" w:type="dxa"/>
            <w:tcBorders>
              <w:top w:val="nil"/>
              <w:left w:val="nil"/>
              <w:bottom w:val="nil"/>
              <w:right w:val="nil"/>
            </w:tcBorders>
            <w:noWrap/>
            <w:tcMar>
              <w:top w:w="15" w:type="dxa"/>
              <w:left w:w="15" w:type="dxa"/>
              <w:bottom w:w="0" w:type="dxa"/>
              <w:right w:w="15" w:type="dxa"/>
            </w:tcMar>
            <w:vAlign w:val="bottom"/>
          </w:tcPr>
          <w:p w:rsidR="00095C75" w:rsidRDefault="00095C75" w:rsidP="00E53CA1">
            <w:pPr>
              <w:pStyle w:val="TextRight"/>
              <w:ind w:right="273"/>
              <w:rPr>
                <w:rFonts w:eastAsia="Arial Unicode MS" w:cs="Arial Unicode MS"/>
              </w:rPr>
            </w:pPr>
            <w:r>
              <w:t>10%</w:t>
            </w:r>
          </w:p>
        </w:tc>
        <w:tc>
          <w:tcPr>
            <w:tcW w:w="1548" w:type="dxa"/>
            <w:tcBorders>
              <w:top w:val="nil"/>
              <w:left w:val="nil"/>
              <w:bottom w:val="nil"/>
              <w:right w:val="nil"/>
            </w:tcBorders>
            <w:noWrap/>
            <w:tcMar>
              <w:top w:w="15" w:type="dxa"/>
              <w:left w:w="15" w:type="dxa"/>
              <w:bottom w:w="0" w:type="dxa"/>
              <w:right w:w="15" w:type="dxa"/>
            </w:tcMar>
            <w:vAlign w:val="bottom"/>
          </w:tcPr>
          <w:p w:rsidR="00095C75" w:rsidRDefault="00095C75" w:rsidP="00E53CA1">
            <w:pPr>
              <w:pStyle w:val="TextRight"/>
              <w:ind w:right="273"/>
              <w:rPr>
                <w:rFonts w:eastAsia="Arial Unicode MS" w:cs="Arial Unicode MS"/>
              </w:rPr>
            </w:pPr>
            <w:r>
              <w:t>20%</w:t>
            </w:r>
          </w:p>
        </w:tc>
        <w:tc>
          <w:tcPr>
            <w:tcW w:w="1476" w:type="dxa"/>
            <w:tcBorders>
              <w:top w:val="nil"/>
              <w:left w:val="nil"/>
              <w:bottom w:val="nil"/>
              <w:right w:val="nil"/>
            </w:tcBorders>
            <w:noWrap/>
            <w:tcMar>
              <w:top w:w="15" w:type="dxa"/>
              <w:left w:w="15" w:type="dxa"/>
              <w:bottom w:w="0" w:type="dxa"/>
              <w:right w:w="15" w:type="dxa"/>
            </w:tcMar>
            <w:vAlign w:val="bottom"/>
          </w:tcPr>
          <w:p w:rsidR="00095C75" w:rsidRDefault="00095C75" w:rsidP="00E53CA1">
            <w:pPr>
              <w:pStyle w:val="TextRight"/>
              <w:ind w:right="273"/>
              <w:rPr>
                <w:rFonts w:eastAsia="Arial Unicode MS" w:cs="Arial Unicode MS"/>
              </w:rPr>
            </w:pPr>
            <w:r>
              <w:t>40%</w:t>
            </w:r>
          </w:p>
        </w:tc>
        <w:tc>
          <w:tcPr>
            <w:tcW w:w="1440" w:type="dxa"/>
            <w:tcBorders>
              <w:top w:val="nil"/>
              <w:left w:val="nil"/>
              <w:bottom w:val="nil"/>
              <w:right w:val="nil"/>
            </w:tcBorders>
            <w:noWrap/>
            <w:tcMar>
              <w:top w:w="15" w:type="dxa"/>
              <w:left w:w="15" w:type="dxa"/>
              <w:bottom w:w="0" w:type="dxa"/>
              <w:right w:w="15" w:type="dxa"/>
            </w:tcMar>
            <w:vAlign w:val="bottom"/>
          </w:tcPr>
          <w:p w:rsidR="00095C75" w:rsidRDefault="00095C75" w:rsidP="00E53CA1">
            <w:pPr>
              <w:pStyle w:val="TextRight"/>
              <w:ind w:right="273"/>
              <w:rPr>
                <w:rFonts w:eastAsia="Arial Unicode MS" w:cs="Arial Unicode MS"/>
              </w:rPr>
            </w:pPr>
            <w:r>
              <w:t>100%</w:t>
            </w:r>
          </w:p>
        </w:tc>
      </w:tr>
    </w:tbl>
    <w:p w:rsidR="00095C75" w:rsidRDefault="00095C75" w:rsidP="00095C75">
      <w:pPr>
        <w:pStyle w:val="NumberedPart"/>
      </w:pPr>
    </w:p>
    <w:tbl>
      <w:tblPr>
        <w:tblW w:w="0" w:type="auto"/>
        <w:tblInd w:w="375" w:type="dxa"/>
        <w:tblLayout w:type="fixed"/>
        <w:tblCellMar>
          <w:left w:w="0" w:type="dxa"/>
          <w:right w:w="0" w:type="dxa"/>
        </w:tblCellMar>
        <w:tblLook w:val="0000" w:firstRow="0" w:lastRow="0" w:firstColumn="0" w:lastColumn="0" w:noHBand="0" w:noVBand="0"/>
      </w:tblPr>
      <w:tblGrid>
        <w:gridCol w:w="3255"/>
        <w:gridCol w:w="1785"/>
        <w:gridCol w:w="1548"/>
        <w:gridCol w:w="1548"/>
        <w:gridCol w:w="1476"/>
        <w:gridCol w:w="1440"/>
      </w:tblGrid>
      <w:tr w:rsidR="00095C75" w:rsidTr="00E53CA1">
        <w:trPr>
          <w:trHeight w:val="510"/>
        </w:trPr>
        <w:tc>
          <w:tcPr>
            <w:tcW w:w="3255" w:type="dxa"/>
            <w:tcBorders>
              <w:top w:val="nil"/>
              <w:left w:val="nil"/>
              <w:bottom w:val="nil"/>
              <w:right w:val="nil"/>
            </w:tcBorders>
            <w:tcMar>
              <w:top w:w="15" w:type="dxa"/>
              <w:left w:w="15" w:type="dxa"/>
              <w:bottom w:w="0" w:type="dxa"/>
              <w:right w:w="15" w:type="dxa"/>
            </w:tcMar>
            <w:vAlign w:val="bottom"/>
          </w:tcPr>
          <w:p w:rsidR="00095C75" w:rsidRDefault="00095C75" w:rsidP="00E53CA1">
            <w:pPr>
              <w:pStyle w:val="ColumnHead"/>
              <w:rPr>
                <w:rFonts w:eastAsia="Arial Unicode MS"/>
              </w:rPr>
            </w:pPr>
          </w:p>
        </w:tc>
        <w:tc>
          <w:tcPr>
            <w:tcW w:w="1785" w:type="dxa"/>
            <w:tcBorders>
              <w:top w:val="nil"/>
              <w:left w:val="nil"/>
              <w:bottom w:val="nil"/>
              <w:right w:val="nil"/>
            </w:tcBorders>
            <w:tcMar>
              <w:top w:w="15" w:type="dxa"/>
              <w:left w:w="15" w:type="dxa"/>
              <w:bottom w:w="0" w:type="dxa"/>
              <w:right w:w="15" w:type="dxa"/>
            </w:tcMar>
            <w:vAlign w:val="bottom"/>
          </w:tcPr>
          <w:p w:rsidR="00095C75" w:rsidRDefault="00095C75" w:rsidP="00E53CA1">
            <w:pPr>
              <w:pStyle w:val="ColumnHead"/>
              <w:rPr>
                <w:rFonts w:eastAsia="Arial Unicode MS"/>
              </w:rPr>
            </w:pPr>
            <w:r>
              <w:t>Direct Labor Support</w:t>
            </w:r>
          </w:p>
        </w:tc>
        <w:tc>
          <w:tcPr>
            <w:tcW w:w="1548" w:type="dxa"/>
            <w:tcBorders>
              <w:top w:val="nil"/>
              <w:left w:val="nil"/>
              <w:bottom w:val="nil"/>
              <w:right w:val="nil"/>
            </w:tcBorders>
            <w:tcMar>
              <w:top w:w="15" w:type="dxa"/>
              <w:left w:w="15" w:type="dxa"/>
              <w:bottom w:w="0" w:type="dxa"/>
              <w:right w:w="15" w:type="dxa"/>
            </w:tcMar>
            <w:vAlign w:val="bottom"/>
          </w:tcPr>
          <w:p w:rsidR="00095C75" w:rsidRDefault="00095C75" w:rsidP="00E53CA1">
            <w:pPr>
              <w:pStyle w:val="ColumnHead"/>
              <w:rPr>
                <w:rFonts w:eastAsia="Arial Unicode MS"/>
              </w:rPr>
            </w:pPr>
            <w:r>
              <w:t>Order Processing</w:t>
            </w:r>
          </w:p>
        </w:tc>
        <w:tc>
          <w:tcPr>
            <w:tcW w:w="1548" w:type="dxa"/>
            <w:tcBorders>
              <w:top w:val="nil"/>
              <w:left w:val="nil"/>
              <w:bottom w:val="nil"/>
              <w:right w:val="nil"/>
            </w:tcBorders>
            <w:noWrap/>
            <w:tcMar>
              <w:top w:w="15" w:type="dxa"/>
              <w:left w:w="15" w:type="dxa"/>
              <w:bottom w:w="0" w:type="dxa"/>
              <w:right w:w="15" w:type="dxa"/>
            </w:tcMar>
            <w:vAlign w:val="bottom"/>
          </w:tcPr>
          <w:p w:rsidR="00095C75" w:rsidRDefault="00095C75" w:rsidP="00E53CA1">
            <w:pPr>
              <w:pStyle w:val="ColumnHead"/>
              <w:rPr>
                <w:rFonts w:eastAsia="Arial Unicode MS"/>
              </w:rPr>
            </w:pPr>
            <w:r>
              <w:t>Customer Support</w:t>
            </w:r>
          </w:p>
        </w:tc>
        <w:tc>
          <w:tcPr>
            <w:tcW w:w="1476" w:type="dxa"/>
            <w:tcBorders>
              <w:top w:val="nil"/>
              <w:left w:val="nil"/>
              <w:bottom w:val="nil"/>
              <w:right w:val="nil"/>
            </w:tcBorders>
            <w:noWrap/>
            <w:tcMar>
              <w:top w:w="15" w:type="dxa"/>
              <w:left w:w="15" w:type="dxa"/>
              <w:bottom w:w="0" w:type="dxa"/>
              <w:right w:w="15" w:type="dxa"/>
            </w:tcMar>
            <w:vAlign w:val="bottom"/>
          </w:tcPr>
          <w:p w:rsidR="00095C75" w:rsidRDefault="00095C75" w:rsidP="00E53CA1">
            <w:pPr>
              <w:pStyle w:val="ColumnHead"/>
              <w:rPr>
                <w:rFonts w:eastAsia="Arial Unicode MS"/>
              </w:rPr>
            </w:pPr>
            <w:r>
              <w:t>Other</w:t>
            </w:r>
          </w:p>
        </w:tc>
        <w:tc>
          <w:tcPr>
            <w:tcW w:w="1440" w:type="dxa"/>
            <w:tcBorders>
              <w:top w:val="nil"/>
              <w:left w:val="nil"/>
              <w:bottom w:val="nil"/>
              <w:right w:val="nil"/>
            </w:tcBorders>
            <w:tcMar>
              <w:top w:w="15" w:type="dxa"/>
              <w:left w:w="15" w:type="dxa"/>
              <w:bottom w:w="0" w:type="dxa"/>
              <w:right w:w="15" w:type="dxa"/>
            </w:tcMar>
            <w:vAlign w:val="bottom"/>
          </w:tcPr>
          <w:p w:rsidR="00095C75" w:rsidRDefault="00095C75" w:rsidP="00E53CA1">
            <w:pPr>
              <w:pStyle w:val="ColumnHead"/>
              <w:rPr>
                <w:rFonts w:eastAsia="Arial Unicode MS"/>
              </w:rPr>
            </w:pPr>
            <w:r>
              <w:t>Totals</w:t>
            </w:r>
          </w:p>
        </w:tc>
      </w:tr>
      <w:tr w:rsidR="00095C75" w:rsidTr="00E53CA1">
        <w:trPr>
          <w:trHeight w:val="255"/>
        </w:trPr>
        <w:tc>
          <w:tcPr>
            <w:tcW w:w="3255" w:type="dxa"/>
            <w:tcBorders>
              <w:top w:val="nil"/>
              <w:left w:val="nil"/>
              <w:bottom w:val="nil"/>
              <w:right w:val="nil"/>
            </w:tcBorders>
            <w:noWrap/>
            <w:tcMar>
              <w:top w:w="15" w:type="dxa"/>
              <w:left w:w="15" w:type="dxa"/>
              <w:bottom w:w="0" w:type="dxa"/>
              <w:right w:w="15" w:type="dxa"/>
            </w:tcMar>
            <w:vAlign w:val="bottom"/>
          </w:tcPr>
          <w:p w:rsidR="00095C75" w:rsidRDefault="00095C75" w:rsidP="00E53CA1">
            <w:pPr>
              <w:pStyle w:val="TextLeader"/>
              <w:tabs>
                <w:tab w:val="clear" w:pos="7200"/>
                <w:tab w:val="right" w:leader="dot" w:pos="3225"/>
              </w:tabs>
              <w:rPr>
                <w:rFonts w:eastAsia="Arial Unicode MS" w:cs="Arial Unicode MS"/>
              </w:rPr>
            </w:pPr>
            <w:r>
              <w:t>Wages and salaries</w:t>
            </w:r>
            <w:r>
              <w:tab/>
            </w:r>
          </w:p>
        </w:tc>
        <w:tc>
          <w:tcPr>
            <w:tcW w:w="1785" w:type="dxa"/>
            <w:tcBorders>
              <w:top w:val="nil"/>
              <w:left w:val="nil"/>
              <w:bottom w:val="nil"/>
              <w:right w:val="nil"/>
            </w:tcBorders>
            <w:noWrap/>
            <w:tcMar>
              <w:top w:w="15" w:type="dxa"/>
              <w:left w:w="15" w:type="dxa"/>
              <w:bottom w:w="0" w:type="dxa"/>
              <w:right w:w="15" w:type="dxa"/>
            </w:tcMar>
            <w:vAlign w:val="bottom"/>
          </w:tcPr>
          <w:p w:rsidR="00095C75" w:rsidRDefault="001F028D" w:rsidP="00E53CA1">
            <w:pPr>
              <w:pStyle w:val="TextRight"/>
              <w:rPr>
                <w:rFonts w:eastAsia="Arial Unicode MS" w:cs="Arial Unicode MS"/>
              </w:rPr>
            </w:pPr>
            <w:r>
              <w:rPr>
                <w:noProof/>
                <w:sz w:val="20"/>
              </w:rPr>
              <w:pict>
                <v:line id="_x0000_s1492" style="position:absolute;left:0;text-align:left;flip:x;z-index:251665408;mso-position-horizontal-relative:text;mso-position-vertical-relative:text" from="8.25pt,11.2pt" to="322.5pt,55.9pt">
                  <v:stroke endarrow="block"/>
                </v:line>
              </w:pict>
            </w:r>
            <w:r>
              <w:rPr>
                <w:noProof/>
                <w:sz w:val="20"/>
                <w:u w:val="single"/>
              </w:rPr>
              <w:pict>
                <v:line id="_x0000_s1493" style="position:absolute;left:0;text-align:left;flip:x y;z-index:251666432;mso-position-horizontal-relative:text;mso-position-vertical-relative:text" from="62.25pt,9.85pt" to="71.25pt,55.9pt">
                  <v:stroke endarrow="block"/>
                </v:line>
              </w:pict>
            </w:r>
            <w:r w:rsidR="00095C75">
              <w:t>$120,000</w:t>
            </w:r>
          </w:p>
        </w:tc>
        <w:tc>
          <w:tcPr>
            <w:tcW w:w="1548" w:type="dxa"/>
            <w:tcBorders>
              <w:top w:val="nil"/>
              <w:left w:val="nil"/>
              <w:bottom w:val="nil"/>
              <w:right w:val="nil"/>
            </w:tcBorders>
            <w:noWrap/>
            <w:tcMar>
              <w:top w:w="15" w:type="dxa"/>
              <w:left w:w="15" w:type="dxa"/>
              <w:bottom w:w="0" w:type="dxa"/>
              <w:right w:w="15" w:type="dxa"/>
            </w:tcMar>
            <w:vAlign w:val="bottom"/>
          </w:tcPr>
          <w:p w:rsidR="00095C75" w:rsidRDefault="00095C75" w:rsidP="00E53CA1">
            <w:pPr>
              <w:pStyle w:val="TextRight"/>
              <w:rPr>
                <w:rFonts w:eastAsia="Arial Unicode MS" w:cs="Arial Unicode MS"/>
              </w:rPr>
            </w:pPr>
            <w:r>
              <w:t>$ 90,000</w:t>
            </w:r>
          </w:p>
        </w:tc>
        <w:tc>
          <w:tcPr>
            <w:tcW w:w="1548" w:type="dxa"/>
            <w:tcBorders>
              <w:top w:val="nil"/>
              <w:left w:val="nil"/>
              <w:bottom w:val="nil"/>
              <w:right w:val="nil"/>
            </w:tcBorders>
            <w:noWrap/>
            <w:tcMar>
              <w:top w:w="15" w:type="dxa"/>
              <w:left w:w="15" w:type="dxa"/>
              <w:bottom w:w="0" w:type="dxa"/>
              <w:right w:w="15" w:type="dxa"/>
            </w:tcMar>
            <w:vAlign w:val="bottom"/>
          </w:tcPr>
          <w:p w:rsidR="00095C75" w:rsidRDefault="00095C75" w:rsidP="00E53CA1">
            <w:pPr>
              <w:pStyle w:val="TextRight"/>
              <w:rPr>
                <w:rFonts w:eastAsia="Arial Unicode MS" w:cs="Arial Unicode MS"/>
              </w:rPr>
            </w:pPr>
            <w:r>
              <w:t>$ 60,000</w:t>
            </w:r>
          </w:p>
        </w:tc>
        <w:tc>
          <w:tcPr>
            <w:tcW w:w="1476" w:type="dxa"/>
            <w:tcBorders>
              <w:top w:val="nil"/>
              <w:left w:val="nil"/>
              <w:bottom w:val="nil"/>
              <w:right w:val="nil"/>
            </w:tcBorders>
            <w:noWrap/>
            <w:tcMar>
              <w:top w:w="15" w:type="dxa"/>
              <w:left w:w="15" w:type="dxa"/>
              <w:bottom w:w="0" w:type="dxa"/>
              <w:right w:w="15" w:type="dxa"/>
            </w:tcMar>
            <w:vAlign w:val="bottom"/>
          </w:tcPr>
          <w:p w:rsidR="00095C75" w:rsidRDefault="00095C75" w:rsidP="00E53CA1">
            <w:pPr>
              <w:pStyle w:val="TextRight"/>
              <w:rPr>
                <w:rFonts w:eastAsia="Arial Unicode MS" w:cs="Arial Unicode MS"/>
              </w:rPr>
            </w:pPr>
            <w:r>
              <w:t>$ 30,000</w:t>
            </w:r>
          </w:p>
        </w:tc>
        <w:tc>
          <w:tcPr>
            <w:tcW w:w="1440" w:type="dxa"/>
            <w:tcBorders>
              <w:top w:val="nil"/>
              <w:left w:val="nil"/>
              <w:bottom w:val="nil"/>
              <w:right w:val="nil"/>
            </w:tcBorders>
            <w:noWrap/>
            <w:tcMar>
              <w:top w:w="15" w:type="dxa"/>
              <w:left w:w="15" w:type="dxa"/>
              <w:bottom w:w="0" w:type="dxa"/>
              <w:right w:w="15" w:type="dxa"/>
            </w:tcMar>
            <w:vAlign w:val="bottom"/>
          </w:tcPr>
          <w:p w:rsidR="00095C75" w:rsidRDefault="00095C75" w:rsidP="00E53CA1">
            <w:pPr>
              <w:pStyle w:val="TextRight"/>
              <w:rPr>
                <w:rFonts w:eastAsia="Arial Unicode MS" w:cs="Arial Unicode MS"/>
              </w:rPr>
            </w:pPr>
            <w:r>
              <w:t>$300,000</w:t>
            </w:r>
          </w:p>
        </w:tc>
      </w:tr>
      <w:tr w:rsidR="00095C75" w:rsidTr="00E53CA1">
        <w:trPr>
          <w:trHeight w:val="255"/>
        </w:trPr>
        <w:tc>
          <w:tcPr>
            <w:tcW w:w="3255" w:type="dxa"/>
            <w:tcBorders>
              <w:top w:val="nil"/>
              <w:left w:val="nil"/>
              <w:bottom w:val="nil"/>
              <w:right w:val="nil"/>
            </w:tcBorders>
            <w:noWrap/>
            <w:tcMar>
              <w:top w:w="15" w:type="dxa"/>
              <w:left w:w="15" w:type="dxa"/>
              <w:bottom w:w="0" w:type="dxa"/>
              <w:right w:w="15" w:type="dxa"/>
            </w:tcMar>
            <w:vAlign w:val="bottom"/>
          </w:tcPr>
          <w:p w:rsidR="00095C75" w:rsidRDefault="00095C75" w:rsidP="00E53CA1">
            <w:pPr>
              <w:pStyle w:val="TextLeader"/>
              <w:tabs>
                <w:tab w:val="clear" w:pos="7200"/>
                <w:tab w:val="right" w:leader="dot" w:pos="3225"/>
              </w:tabs>
              <w:rPr>
                <w:rFonts w:eastAsia="Arial Unicode MS" w:cs="Arial Unicode MS"/>
              </w:rPr>
            </w:pPr>
            <w:r>
              <w:t>Other overhead costs</w:t>
            </w:r>
            <w:r>
              <w:tab/>
            </w:r>
          </w:p>
        </w:tc>
        <w:tc>
          <w:tcPr>
            <w:tcW w:w="1785" w:type="dxa"/>
            <w:tcBorders>
              <w:top w:val="nil"/>
              <w:left w:val="nil"/>
              <w:bottom w:val="nil"/>
              <w:right w:val="nil"/>
            </w:tcBorders>
            <w:noWrap/>
            <w:tcMar>
              <w:top w:w="15" w:type="dxa"/>
              <w:left w:w="15" w:type="dxa"/>
              <w:bottom w:w="0" w:type="dxa"/>
              <w:right w:w="15" w:type="dxa"/>
            </w:tcMar>
            <w:vAlign w:val="bottom"/>
          </w:tcPr>
          <w:p w:rsidR="00095C75" w:rsidRDefault="00095C75" w:rsidP="00E53CA1">
            <w:pPr>
              <w:pStyle w:val="TextRight"/>
              <w:rPr>
                <w:rFonts w:eastAsia="Arial Unicode MS" w:cs="Arial Unicode MS"/>
                <w:u w:val="single"/>
              </w:rPr>
            </w:pPr>
            <w:r>
              <w:rPr>
                <w:u w:val="single"/>
              </w:rPr>
              <w:t>   30,000</w:t>
            </w:r>
          </w:p>
        </w:tc>
        <w:tc>
          <w:tcPr>
            <w:tcW w:w="1548" w:type="dxa"/>
            <w:tcBorders>
              <w:top w:val="nil"/>
              <w:left w:val="nil"/>
              <w:bottom w:val="nil"/>
              <w:right w:val="nil"/>
            </w:tcBorders>
            <w:noWrap/>
            <w:tcMar>
              <w:top w:w="15" w:type="dxa"/>
              <w:left w:w="15" w:type="dxa"/>
              <w:bottom w:w="0" w:type="dxa"/>
              <w:right w:w="15" w:type="dxa"/>
            </w:tcMar>
            <w:vAlign w:val="bottom"/>
          </w:tcPr>
          <w:p w:rsidR="00095C75" w:rsidRDefault="00095C75" w:rsidP="00E53CA1">
            <w:pPr>
              <w:pStyle w:val="TextRight"/>
              <w:rPr>
                <w:rFonts w:eastAsia="Arial Unicode MS" w:cs="Arial Unicode MS"/>
                <w:u w:val="single"/>
              </w:rPr>
            </w:pPr>
            <w:r>
              <w:rPr>
                <w:u w:val="single"/>
              </w:rPr>
              <w:t>   10,000</w:t>
            </w:r>
          </w:p>
        </w:tc>
        <w:tc>
          <w:tcPr>
            <w:tcW w:w="1548" w:type="dxa"/>
            <w:tcBorders>
              <w:top w:val="nil"/>
              <w:left w:val="nil"/>
              <w:bottom w:val="nil"/>
              <w:right w:val="nil"/>
            </w:tcBorders>
            <w:noWrap/>
            <w:tcMar>
              <w:top w:w="15" w:type="dxa"/>
              <w:left w:w="15" w:type="dxa"/>
              <w:bottom w:w="0" w:type="dxa"/>
              <w:right w:w="15" w:type="dxa"/>
            </w:tcMar>
            <w:vAlign w:val="bottom"/>
          </w:tcPr>
          <w:p w:rsidR="00095C75" w:rsidRDefault="00095C75" w:rsidP="00E53CA1">
            <w:pPr>
              <w:pStyle w:val="TextRight"/>
              <w:rPr>
                <w:rFonts w:eastAsia="Arial Unicode MS" w:cs="Arial Unicode MS"/>
                <w:u w:val="single"/>
              </w:rPr>
            </w:pPr>
            <w:r>
              <w:rPr>
                <w:u w:val="single"/>
              </w:rPr>
              <w:t>   20,000</w:t>
            </w:r>
          </w:p>
        </w:tc>
        <w:tc>
          <w:tcPr>
            <w:tcW w:w="1476" w:type="dxa"/>
            <w:tcBorders>
              <w:top w:val="nil"/>
              <w:left w:val="nil"/>
              <w:bottom w:val="nil"/>
              <w:right w:val="nil"/>
            </w:tcBorders>
            <w:noWrap/>
            <w:tcMar>
              <w:top w:w="15" w:type="dxa"/>
              <w:left w:w="15" w:type="dxa"/>
              <w:bottom w:w="0" w:type="dxa"/>
              <w:right w:w="15" w:type="dxa"/>
            </w:tcMar>
            <w:vAlign w:val="bottom"/>
          </w:tcPr>
          <w:p w:rsidR="00095C75" w:rsidRDefault="00095C75" w:rsidP="00E53CA1">
            <w:pPr>
              <w:pStyle w:val="TextRight"/>
              <w:rPr>
                <w:rFonts w:eastAsia="Arial Unicode MS" w:cs="Arial Unicode MS"/>
                <w:u w:val="single"/>
              </w:rPr>
            </w:pPr>
            <w:r>
              <w:rPr>
                <w:u w:val="single"/>
              </w:rPr>
              <w:t>   40,000</w:t>
            </w:r>
          </w:p>
        </w:tc>
        <w:tc>
          <w:tcPr>
            <w:tcW w:w="1440" w:type="dxa"/>
            <w:tcBorders>
              <w:top w:val="nil"/>
              <w:left w:val="nil"/>
              <w:bottom w:val="nil"/>
              <w:right w:val="nil"/>
            </w:tcBorders>
            <w:noWrap/>
            <w:tcMar>
              <w:top w:w="15" w:type="dxa"/>
              <w:left w:w="15" w:type="dxa"/>
              <w:bottom w:w="0" w:type="dxa"/>
              <w:right w:w="15" w:type="dxa"/>
            </w:tcMar>
            <w:vAlign w:val="bottom"/>
          </w:tcPr>
          <w:p w:rsidR="00095C75" w:rsidRDefault="00095C75" w:rsidP="00E53CA1">
            <w:pPr>
              <w:pStyle w:val="TextRight"/>
              <w:rPr>
                <w:rFonts w:eastAsia="Arial Unicode MS" w:cs="Arial Unicode MS"/>
                <w:u w:val="single"/>
              </w:rPr>
            </w:pPr>
            <w:r>
              <w:rPr>
                <w:u w:val="single"/>
              </w:rPr>
              <w:t> 100,000</w:t>
            </w:r>
          </w:p>
        </w:tc>
      </w:tr>
      <w:tr w:rsidR="00095C75" w:rsidTr="00E53CA1">
        <w:trPr>
          <w:trHeight w:val="255"/>
        </w:trPr>
        <w:tc>
          <w:tcPr>
            <w:tcW w:w="3255" w:type="dxa"/>
            <w:tcBorders>
              <w:top w:val="nil"/>
              <w:left w:val="nil"/>
              <w:bottom w:val="nil"/>
              <w:right w:val="nil"/>
            </w:tcBorders>
            <w:noWrap/>
            <w:tcMar>
              <w:top w:w="15" w:type="dxa"/>
              <w:left w:w="15" w:type="dxa"/>
              <w:bottom w:w="0" w:type="dxa"/>
              <w:right w:w="15" w:type="dxa"/>
            </w:tcMar>
            <w:vAlign w:val="bottom"/>
          </w:tcPr>
          <w:p w:rsidR="00095C75" w:rsidRDefault="00095C75" w:rsidP="00E53CA1">
            <w:pPr>
              <w:pStyle w:val="TextLeader"/>
              <w:tabs>
                <w:tab w:val="clear" w:pos="7200"/>
                <w:tab w:val="right" w:leader="dot" w:pos="3225"/>
              </w:tabs>
            </w:pPr>
            <w:r>
              <w:t>Total cost</w:t>
            </w:r>
            <w:r>
              <w:tab/>
            </w:r>
          </w:p>
        </w:tc>
        <w:tc>
          <w:tcPr>
            <w:tcW w:w="1785" w:type="dxa"/>
            <w:tcBorders>
              <w:top w:val="nil"/>
              <w:left w:val="nil"/>
              <w:bottom w:val="nil"/>
              <w:right w:val="nil"/>
            </w:tcBorders>
            <w:noWrap/>
            <w:tcMar>
              <w:top w:w="15" w:type="dxa"/>
              <w:left w:w="15" w:type="dxa"/>
              <w:bottom w:w="0" w:type="dxa"/>
              <w:right w:w="15" w:type="dxa"/>
            </w:tcMar>
            <w:vAlign w:val="bottom"/>
          </w:tcPr>
          <w:p w:rsidR="00095C75" w:rsidRDefault="00095C75" w:rsidP="00E53CA1">
            <w:pPr>
              <w:pStyle w:val="TextRight"/>
              <w:rPr>
                <w:rFonts w:eastAsia="Arial Unicode MS" w:cs="Arial Unicode MS"/>
                <w:u w:val="double"/>
              </w:rPr>
            </w:pPr>
            <w:r>
              <w:rPr>
                <w:u w:val="double"/>
              </w:rPr>
              <w:t>$150,000</w:t>
            </w:r>
          </w:p>
        </w:tc>
        <w:tc>
          <w:tcPr>
            <w:tcW w:w="1548" w:type="dxa"/>
            <w:tcBorders>
              <w:top w:val="nil"/>
              <w:left w:val="nil"/>
              <w:bottom w:val="nil"/>
              <w:right w:val="nil"/>
            </w:tcBorders>
            <w:noWrap/>
            <w:tcMar>
              <w:top w:w="15" w:type="dxa"/>
              <w:left w:w="15" w:type="dxa"/>
              <w:bottom w:w="0" w:type="dxa"/>
              <w:right w:w="15" w:type="dxa"/>
            </w:tcMar>
            <w:vAlign w:val="bottom"/>
          </w:tcPr>
          <w:p w:rsidR="00095C75" w:rsidRDefault="00095C75" w:rsidP="00E53CA1">
            <w:pPr>
              <w:pStyle w:val="TextRight"/>
              <w:rPr>
                <w:rFonts w:eastAsia="Arial Unicode MS" w:cs="Arial Unicode MS"/>
                <w:u w:val="double"/>
              </w:rPr>
            </w:pPr>
            <w:r>
              <w:rPr>
                <w:u w:val="double"/>
              </w:rPr>
              <w:t>$100,000</w:t>
            </w:r>
          </w:p>
        </w:tc>
        <w:tc>
          <w:tcPr>
            <w:tcW w:w="1548" w:type="dxa"/>
            <w:tcBorders>
              <w:top w:val="nil"/>
              <w:left w:val="nil"/>
              <w:bottom w:val="nil"/>
              <w:right w:val="nil"/>
            </w:tcBorders>
            <w:noWrap/>
            <w:tcMar>
              <w:top w:w="15" w:type="dxa"/>
              <w:left w:w="15" w:type="dxa"/>
              <w:bottom w:w="0" w:type="dxa"/>
              <w:right w:w="15" w:type="dxa"/>
            </w:tcMar>
            <w:vAlign w:val="bottom"/>
          </w:tcPr>
          <w:p w:rsidR="00095C75" w:rsidRDefault="00095C75" w:rsidP="00E53CA1">
            <w:pPr>
              <w:pStyle w:val="TextRight"/>
              <w:rPr>
                <w:rFonts w:eastAsia="Arial Unicode MS" w:cs="Arial Unicode MS"/>
                <w:u w:val="double"/>
              </w:rPr>
            </w:pPr>
            <w:r>
              <w:rPr>
                <w:u w:val="double"/>
              </w:rPr>
              <w:t>$ 80,000</w:t>
            </w:r>
          </w:p>
        </w:tc>
        <w:tc>
          <w:tcPr>
            <w:tcW w:w="1476" w:type="dxa"/>
            <w:tcBorders>
              <w:top w:val="nil"/>
              <w:left w:val="nil"/>
              <w:bottom w:val="nil"/>
              <w:right w:val="nil"/>
            </w:tcBorders>
            <w:noWrap/>
            <w:tcMar>
              <w:top w:w="15" w:type="dxa"/>
              <w:left w:w="15" w:type="dxa"/>
              <w:bottom w:w="0" w:type="dxa"/>
              <w:right w:w="15" w:type="dxa"/>
            </w:tcMar>
            <w:vAlign w:val="bottom"/>
          </w:tcPr>
          <w:p w:rsidR="00095C75" w:rsidRDefault="00095C75" w:rsidP="00E53CA1">
            <w:pPr>
              <w:pStyle w:val="TextRight"/>
              <w:rPr>
                <w:rFonts w:eastAsia="Arial Unicode MS" w:cs="Arial Unicode MS"/>
                <w:u w:val="double"/>
              </w:rPr>
            </w:pPr>
            <w:r>
              <w:rPr>
                <w:u w:val="double"/>
              </w:rPr>
              <w:t>$ 70,000</w:t>
            </w:r>
          </w:p>
        </w:tc>
        <w:tc>
          <w:tcPr>
            <w:tcW w:w="1440" w:type="dxa"/>
            <w:tcBorders>
              <w:top w:val="nil"/>
              <w:left w:val="nil"/>
              <w:bottom w:val="nil"/>
              <w:right w:val="nil"/>
            </w:tcBorders>
            <w:noWrap/>
            <w:tcMar>
              <w:top w:w="15" w:type="dxa"/>
              <w:left w:w="15" w:type="dxa"/>
              <w:bottom w:w="0" w:type="dxa"/>
              <w:right w:w="15" w:type="dxa"/>
            </w:tcMar>
            <w:vAlign w:val="bottom"/>
          </w:tcPr>
          <w:p w:rsidR="00095C75" w:rsidRDefault="00095C75" w:rsidP="00E53CA1">
            <w:pPr>
              <w:pStyle w:val="TextRight"/>
              <w:rPr>
                <w:rFonts w:eastAsia="Arial Unicode MS" w:cs="Arial Unicode MS"/>
                <w:u w:val="double"/>
              </w:rPr>
            </w:pPr>
            <w:r>
              <w:rPr>
                <w:u w:val="double"/>
              </w:rPr>
              <w:t>$400,000</w:t>
            </w:r>
          </w:p>
        </w:tc>
      </w:tr>
    </w:tbl>
    <w:p w:rsidR="00095C75" w:rsidRDefault="00095C75" w:rsidP="00095C75">
      <w:pPr>
        <w:pStyle w:val="6pointlinespace"/>
      </w:pPr>
    </w:p>
    <w:p w:rsidR="00095C75" w:rsidRDefault="00095C75" w:rsidP="00095C75">
      <w:pPr>
        <w:pStyle w:val="NumberedPart"/>
      </w:pPr>
      <w:r>
        <w:tab/>
      </w:r>
      <w:r>
        <w:tab/>
        <w:t>Example: 40% of $300,000 is $120,000.</w:t>
      </w:r>
    </w:p>
    <w:p w:rsidR="00095C75" w:rsidRDefault="00095C75" w:rsidP="00095C75">
      <w:pPr>
        <w:pStyle w:val="NumberedPart"/>
        <w:rPr>
          <w:rFonts w:cs="Tahoma"/>
        </w:rPr>
      </w:pPr>
    </w:p>
    <w:p w:rsidR="00095C75" w:rsidRDefault="00095C75" w:rsidP="00095C75">
      <w:pPr>
        <w:pStyle w:val="NumberedPart"/>
      </w:pPr>
      <w:r>
        <w:tab/>
        <w:t>2.</w:t>
      </w:r>
      <w:r>
        <w:tab/>
        <w:t>Computation of activity rates:</w:t>
      </w:r>
    </w:p>
    <w:p w:rsidR="00095C75" w:rsidRDefault="00095C75" w:rsidP="00095C75">
      <w:pPr>
        <w:pStyle w:val="6pointlinespace"/>
      </w:pPr>
    </w:p>
    <w:tbl>
      <w:tblPr>
        <w:tblW w:w="10260" w:type="dxa"/>
        <w:tblInd w:w="375" w:type="dxa"/>
        <w:tblLayout w:type="fixed"/>
        <w:tblCellMar>
          <w:left w:w="0" w:type="dxa"/>
          <w:right w:w="0" w:type="dxa"/>
        </w:tblCellMar>
        <w:tblLook w:val="0000" w:firstRow="0" w:lastRow="0" w:firstColumn="0" w:lastColumn="0" w:noHBand="0" w:noVBand="0"/>
      </w:tblPr>
      <w:tblGrid>
        <w:gridCol w:w="2700"/>
        <w:gridCol w:w="1530"/>
        <w:gridCol w:w="993"/>
        <w:gridCol w:w="1437"/>
        <w:gridCol w:w="180"/>
        <w:gridCol w:w="810"/>
        <w:gridCol w:w="2444"/>
        <w:gridCol w:w="166"/>
      </w:tblGrid>
      <w:tr w:rsidR="00095C75" w:rsidTr="00E53CA1">
        <w:trPr>
          <w:gridAfter w:val="1"/>
          <w:wAfter w:w="166" w:type="dxa"/>
          <w:cantSplit/>
          <w:trHeight w:val="765"/>
        </w:trPr>
        <w:tc>
          <w:tcPr>
            <w:tcW w:w="2700" w:type="dxa"/>
            <w:tcBorders>
              <w:top w:val="nil"/>
              <w:left w:val="nil"/>
              <w:bottom w:val="nil"/>
              <w:right w:val="nil"/>
            </w:tcBorders>
            <w:noWrap/>
            <w:tcMar>
              <w:top w:w="15" w:type="dxa"/>
              <w:left w:w="15" w:type="dxa"/>
              <w:bottom w:w="0" w:type="dxa"/>
              <w:right w:w="15" w:type="dxa"/>
            </w:tcMar>
            <w:vAlign w:val="bottom"/>
          </w:tcPr>
          <w:p w:rsidR="00095C75" w:rsidRDefault="00095C75" w:rsidP="00E53CA1">
            <w:pPr>
              <w:pStyle w:val="ColumnHead"/>
            </w:pPr>
            <w:r>
              <w:t>Activity Cost Pools</w:t>
            </w:r>
          </w:p>
        </w:tc>
        <w:tc>
          <w:tcPr>
            <w:tcW w:w="1530" w:type="dxa"/>
            <w:tcBorders>
              <w:top w:val="nil"/>
              <w:left w:val="nil"/>
              <w:bottom w:val="nil"/>
              <w:right w:val="nil"/>
            </w:tcBorders>
            <w:tcMar>
              <w:top w:w="15" w:type="dxa"/>
              <w:left w:w="15" w:type="dxa"/>
              <w:bottom w:w="0" w:type="dxa"/>
              <w:right w:w="15" w:type="dxa"/>
            </w:tcMar>
            <w:vAlign w:val="bottom"/>
          </w:tcPr>
          <w:p w:rsidR="00095C75" w:rsidRDefault="00095C75" w:rsidP="00E53CA1">
            <w:pPr>
              <w:pStyle w:val="ColumnHead"/>
            </w:pPr>
            <w:r>
              <w:t>(a)</w:t>
            </w:r>
            <w:r>
              <w:br/>
              <w:t>Total Cost</w:t>
            </w:r>
          </w:p>
        </w:tc>
        <w:tc>
          <w:tcPr>
            <w:tcW w:w="2430" w:type="dxa"/>
            <w:gridSpan w:val="2"/>
            <w:tcBorders>
              <w:top w:val="nil"/>
              <w:left w:val="nil"/>
              <w:bottom w:val="nil"/>
              <w:right w:val="nil"/>
            </w:tcBorders>
            <w:tcMar>
              <w:top w:w="15" w:type="dxa"/>
              <w:left w:w="15" w:type="dxa"/>
              <w:bottom w:w="0" w:type="dxa"/>
              <w:right w:w="15" w:type="dxa"/>
            </w:tcMar>
            <w:vAlign w:val="bottom"/>
          </w:tcPr>
          <w:p w:rsidR="00095C75" w:rsidRDefault="00095C75" w:rsidP="00E53CA1">
            <w:pPr>
              <w:pStyle w:val="ColumnHead"/>
            </w:pPr>
            <w:r>
              <w:t>(b)</w:t>
            </w:r>
            <w:r>
              <w:br/>
              <w:t>Total Activity</w:t>
            </w:r>
          </w:p>
        </w:tc>
        <w:tc>
          <w:tcPr>
            <w:tcW w:w="3434" w:type="dxa"/>
            <w:gridSpan w:val="3"/>
            <w:tcBorders>
              <w:top w:val="nil"/>
              <w:left w:val="nil"/>
              <w:bottom w:val="nil"/>
              <w:right w:val="nil"/>
            </w:tcBorders>
            <w:tcMar>
              <w:top w:w="15" w:type="dxa"/>
              <w:left w:w="15" w:type="dxa"/>
              <w:bottom w:w="0" w:type="dxa"/>
              <w:right w:w="15" w:type="dxa"/>
            </w:tcMar>
            <w:vAlign w:val="bottom"/>
          </w:tcPr>
          <w:p w:rsidR="00095C75" w:rsidRDefault="00095C75" w:rsidP="00E53CA1">
            <w:pPr>
              <w:pStyle w:val="ColumnHead"/>
            </w:pPr>
            <w:r>
              <w:t>(a) ÷ (b)</w:t>
            </w:r>
            <w:r>
              <w:br/>
              <w:t>Activity Rate</w:t>
            </w:r>
          </w:p>
        </w:tc>
      </w:tr>
      <w:tr w:rsidR="00095C75" w:rsidTr="00E53CA1">
        <w:trPr>
          <w:trHeight w:val="255"/>
        </w:trPr>
        <w:tc>
          <w:tcPr>
            <w:tcW w:w="2700" w:type="dxa"/>
            <w:tcBorders>
              <w:top w:val="nil"/>
              <w:left w:val="nil"/>
              <w:bottom w:val="nil"/>
              <w:right w:val="nil"/>
            </w:tcBorders>
            <w:noWrap/>
            <w:tcMar>
              <w:top w:w="15" w:type="dxa"/>
              <w:left w:w="15" w:type="dxa"/>
              <w:bottom w:w="0" w:type="dxa"/>
              <w:right w:w="15" w:type="dxa"/>
            </w:tcMar>
          </w:tcPr>
          <w:p w:rsidR="00095C75" w:rsidRDefault="00095C75" w:rsidP="00E53CA1">
            <w:pPr>
              <w:pStyle w:val="TextLeader"/>
              <w:tabs>
                <w:tab w:val="clear" w:pos="7200"/>
                <w:tab w:val="right" w:leader="dot" w:pos="2670"/>
              </w:tabs>
              <w:ind w:right="0"/>
            </w:pPr>
            <w:r>
              <w:t xml:space="preserve">Supporting direct </w:t>
            </w:r>
            <w:r>
              <w:br/>
              <w:t>labor</w:t>
            </w:r>
            <w:r>
              <w:tab/>
            </w:r>
          </w:p>
        </w:tc>
        <w:tc>
          <w:tcPr>
            <w:tcW w:w="1530" w:type="dxa"/>
            <w:tcBorders>
              <w:top w:val="nil"/>
              <w:left w:val="nil"/>
              <w:bottom w:val="nil"/>
              <w:right w:val="nil"/>
            </w:tcBorders>
            <w:noWrap/>
            <w:tcMar>
              <w:top w:w="15" w:type="dxa"/>
              <w:left w:w="15" w:type="dxa"/>
              <w:bottom w:w="0" w:type="dxa"/>
              <w:right w:w="15" w:type="dxa"/>
            </w:tcMar>
          </w:tcPr>
          <w:p w:rsidR="00095C75" w:rsidRDefault="00095C75" w:rsidP="00E53CA1">
            <w:pPr>
              <w:pStyle w:val="TextRight"/>
            </w:pPr>
          </w:p>
          <w:p w:rsidR="00095C75" w:rsidRDefault="00095C75" w:rsidP="00E53CA1">
            <w:pPr>
              <w:pStyle w:val="TextRight"/>
            </w:pPr>
            <w:r>
              <w:t>$150,000</w:t>
            </w:r>
          </w:p>
        </w:tc>
        <w:tc>
          <w:tcPr>
            <w:tcW w:w="993" w:type="dxa"/>
            <w:tcBorders>
              <w:top w:val="nil"/>
              <w:left w:val="nil"/>
              <w:bottom w:val="nil"/>
              <w:right w:val="nil"/>
            </w:tcBorders>
            <w:noWrap/>
            <w:tcMar>
              <w:top w:w="15" w:type="dxa"/>
              <w:left w:w="15" w:type="dxa"/>
              <w:bottom w:w="0" w:type="dxa"/>
              <w:right w:w="15" w:type="dxa"/>
            </w:tcMar>
          </w:tcPr>
          <w:p w:rsidR="00095C75" w:rsidRDefault="00095C75" w:rsidP="00E53CA1">
            <w:pPr>
              <w:pStyle w:val="TextRight"/>
            </w:pPr>
          </w:p>
          <w:p w:rsidR="00095C75" w:rsidRDefault="00095C75" w:rsidP="00E53CA1">
            <w:pPr>
              <w:pStyle w:val="TextRight"/>
            </w:pPr>
            <w:r>
              <w:t>20,000</w:t>
            </w:r>
          </w:p>
        </w:tc>
        <w:tc>
          <w:tcPr>
            <w:tcW w:w="1617" w:type="dxa"/>
            <w:gridSpan w:val="2"/>
            <w:tcBorders>
              <w:top w:val="nil"/>
              <w:left w:val="nil"/>
              <w:bottom w:val="nil"/>
              <w:right w:val="nil"/>
            </w:tcBorders>
          </w:tcPr>
          <w:p w:rsidR="00095C75" w:rsidRDefault="00095C75" w:rsidP="00E53CA1">
            <w:pPr>
              <w:pStyle w:val="TextLeft"/>
            </w:pPr>
          </w:p>
          <w:p w:rsidR="00095C75" w:rsidRDefault="00095C75" w:rsidP="00E53CA1">
            <w:pPr>
              <w:pStyle w:val="TextLeft"/>
            </w:pPr>
            <w:r>
              <w:t>DLHs</w:t>
            </w:r>
          </w:p>
        </w:tc>
        <w:tc>
          <w:tcPr>
            <w:tcW w:w="810" w:type="dxa"/>
            <w:tcBorders>
              <w:top w:val="nil"/>
              <w:left w:val="nil"/>
              <w:bottom w:val="nil"/>
              <w:right w:val="nil"/>
            </w:tcBorders>
            <w:noWrap/>
            <w:tcMar>
              <w:top w:w="15" w:type="dxa"/>
              <w:left w:w="15" w:type="dxa"/>
              <w:bottom w:w="0" w:type="dxa"/>
              <w:right w:w="15" w:type="dxa"/>
            </w:tcMar>
          </w:tcPr>
          <w:p w:rsidR="00095C75" w:rsidRDefault="00095C75" w:rsidP="00E53CA1">
            <w:pPr>
              <w:pStyle w:val="TextRight"/>
            </w:pPr>
          </w:p>
          <w:p w:rsidR="00095C75" w:rsidRDefault="00095C75" w:rsidP="00E53CA1">
            <w:pPr>
              <w:pStyle w:val="TextRight"/>
            </w:pPr>
            <w:r>
              <w:t>$7.50</w:t>
            </w:r>
          </w:p>
        </w:tc>
        <w:tc>
          <w:tcPr>
            <w:tcW w:w="2610" w:type="dxa"/>
            <w:gridSpan w:val="2"/>
            <w:tcBorders>
              <w:top w:val="nil"/>
              <w:left w:val="nil"/>
              <w:bottom w:val="nil"/>
              <w:right w:val="nil"/>
            </w:tcBorders>
          </w:tcPr>
          <w:p w:rsidR="00095C75" w:rsidRDefault="00095C75" w:rsidP="00E53CA1">
            <w:pPr>
              <w:pStyle w:val="TextLeft"/>
            </w:pPr>
          </w:p>
          <w:p w:rsidR="00095C75" w:rsidRDefault="00095C75" w:rsidP="00E53CA1">
            <w:pPr>
              <w:pStyle w:val="TextLeft"/>
            </w:pPr>
            <w:r>
              <w:t>per DLH</w:t>
            </w:r>
          </w:p>
        </w:tc>
      </w:tr>
      <w:tr w:rsidR="00095C75" w:rsidTr="00E53CA1">
        <w:trPr>
          <w:trHeight w:val="255"/>
        </w:trPr>
        <w:tc>
          <w:tcPr>
            <w:tcW w:w="2700" w:type="dxa"/>
            <w:tcBorders>
              <w:top w:val="nil"/>
              <w:left w:val="nil"/>
              <w:bottom w:val="nil"/>
              <w:right w:val="nil"/>
            </w:tcBorders>
            <w:noWrap/>
            <w:tcMar>
              <w:top w:w="15" w:type="dxa"/>
              <w:left w:w="15" w:type="dxa"/>
              <w:bottom w:w="0" w:type="dxa"/>
              <w:right w:w="15" w:type="dxa"/>
            </w:tcMar>
          </w:tcPr>
          <w:p w:rsidR="00095C75" w:rsidRDefault="00095C75" w:rsidP="00E53CA1">
            <w:pPr>
              <w:pStyle w:val="TextLeader"/>
              <w:tabs>
                <w:tab w:val="clear" w:pos="7200"/>
                <w:tab w:val="right" w:leader="dot" w:pos="2670"/>
              </w:tabs>
              <w:ind w:right="0"/>
            </w:pPr>
            <w:r>
              <w:t>Order processing</w:t>
            </w:r>
            <w:r>
              <w:tab/>
            </w:r>
          </w:p>
        </w:tc>
        <w:tc>
          <w:tcPr>
            <w:tcW w:w="1530" w:type="dxa"/>
            <w:tcBorders>
              <w:top w:val="nil"/>
              <w:left w:val="nil"/>
              <w:bottom w:val="nil"/>
              <w:right w:val="nil"/>
            </w:tcBorders>
            <w:noWrap/>
            <w:tcMar>
              <w:top w:w="15" w:type="dxa"/>
              <w:left w:w="15" w:type="dxa"/>
              <w:bottom w:w="0" w:type="dxa"/>
              <w:right w:w="15" w:type="dxa"/>
            </w:tcMar>
          </w:tcPr>
          <w:p w:rsidR="00095C75" w:rsidRDefault="00095C75" w:rsidP="00E53CA1">
            <w:pPr>
              <w:pStyle w:val="TextRight"/>
            </w:pPr>
            <w:r>
              <w:t>$100,000</w:t>
            </w:r>
          </w:p>
        </w:tc>
        <w:tc>
          <w:tcPr>
            <w:tcW w:w="993" w:type="dxa"/>
            <w:tcBorders>
              <w:top w:val="nil"/>
              <w:left w:val="nil"/>
              <w:bottom w:val="nil"/>
              <w:right w:val="nil"/>
            </w:tcBorders>
            <w:noWrap/>
            <w:tcMar>
              <w:top w:w="15" w:type="dxa"/>
              <w:left w:w="15" w:type="dxa"/>
              <w:bottom w:w="0" w:type="dxa"/>
              <w:right w:w="15" w:type="dxa"/>
            </w:tcMar>
          </w:tcPr>
          <w:p w:rsidR="00095C75" w:rsidRDefault="00095C75" w:rsidP="00E53CA1">
            <w:pPr>
              <w:pStyle w:val="TextRight"/>
            </w:pPr>
            <w:r>
              <w:t>400</w:t>
            </w:r>
          </w:p>
        </w:tc>
        <w:tc>
          <w:tcPr>
            <w:tcW w:w="1617" w:type="dxa"/>
            <w:gridSpan w:val="2"/>
            <w:tcBorders>
              <w:top w:val="nil"/>
              <w:left w:val="nil"/>
              <w:bottom w:val="nil"/>
              <w:right w:val="nil"/>
            </w:tcBorders>
          </w:tcPr>
          <w:p w:rsidR="00095C75" w:rsidRDefault="00095C75" w:rsidP="00E53CA1">
            <w:pPr>
              <w:pStyle w:val="TextLeft"/>
            </w:pPr>
            <w:r>
              <w:t>orders</w:t>
            </w:r>
          </w:p>
        </w:tc>
        <w:tc>
          <w:tcPr>
            <w:tcW w:w="810" w:type="dxa"/>
            <w:tcBorders>
              <w:top w:val="nil"/>
              <w:left w:val="nil"/>
              <w:bottom w:val="nil"/>
              <w:right w:val="nil"/>
            </w:tcBorders>
            <w:noWrap/>
            <w:tcMar>
              <w:top w:w="15" w:type="dxa"/>
              <w:left w:w="15" w:type="dxa"/>
              <w:bottom w:w="0" w:type="dxa"/>
              <w:right w:w="15" w:type="dxa"/>
            </w:tcMar>
          </w:tcPr>
          <w:p w:rsidR="00095C75" w:rsidRDefault="00095C75" w:rsidP="00E53CA1">
            <w:pPr>
              <w:pStyle w:val="TextRight"/>
            </w:pPr>
            <w:r>
              <w:t>$250</w:t>
            </w:r>
          </w:p>
        </w:tc>
        <w:tc>
          <w:tcPr>
            <w:tcW w:w="2610" w:type="dxa"/>
            <w:gridSpan w:val="2"/>
            <w:tcBorders>
              <w:top w:val="nil"/>
              <w:left w:val="nil"/>
              <w:bottom w:val="nil"/>
              <w:right w:val="nil"/>
            </w:tcBorders>
          </w:tcPr>
          <w:p w:rsidR="00095C75" w:rsidRDefault="00095C75" w:rsidP="00E53CA1">
            <w:pPr>
              <w:pStyle w:val="TextLeft"/>
            </w:pPr>
            <w:r>
              <w:t>per order</w:t>
            </w:r>
          </w:p>
        </w:tc>
      </w:tr>
      <w:tr w:rsidR="00095C75" w:rsidTr="00E53CA1">
        <w:trPr>
          <w:trHeight w:val="255"/>
        </w:trPr>
        <w:tc>
          <w:tcPr>
            <w:tcW w:w="2700" w:type="dxa"/>
            <w:tcBorders>
              <w:top w:val="nil"/>
              <w:left w:val="nil"/>
              <w:bottom w:val="nil"/>
              <w:right w:val="nil"/>
            </w:tcBorders>
            <w:noWrap/>
            <w:tcMar>
              <w:top w:w="15" w:type="dxa"/>
              <w:left w:w="15" w:type="dxa"/>
              <w:bottom w:w="0" w:type="dxa"/>
              <w:right w:w="15" w:type="dxa"/>
            </w:tcMar>
          </w:tcPr>
          <w:p w:rsidR="00095C75" w:rsidRDefault="00095C75" w:rsidP="00E53CA1">
            <w:pPr>
              <w:pStyle w:val="TextLeader"/>
              <w:tabs>
                <w:tab w:val="clear" w:pos="7200"/>
                <w:tab w:val="right" w:leader="dot" w:pos="2670"/>
              </w:tabs>
              <w:ind w:right="0"/>
            </w:pPr>
            <w:r>
              <w:t>Customer support</w:t>
            </w:r>
            <w:r>
              <w:tab/>
            </w:r>
          </w:p>
        </w:tc>
        <w:tc>
          <w:tcPr>
            <w:tcW w:w="1530" w:type="dxa"/>
            <w:tcBorders>
              <w:top w:val="nil"/>
              <w:left w:val="nil"/>
              <w:bottom w:val="nil"/>
              <w:right w:val="nil"/>
            </w:tcBorders>
            <w:noWrap/>
            <w:tcMar>
              <w:top w:w="15" w:type="dxa"/>
              <w:left w:w="15" w:type="dxa"/>
              <w:bottom w:w="0" w:type="dxa"/>
              <w:right w:w="15" w:type="dxa"/>
            </w:tcMar>
          </w:tcPr>
          <w:p w:rsidR="00095C75" w:rsidRDefault="00095C75" w:rsidP="00E53CA1">
            <w:pPr>
              <w:pStyle w:val="TextRight"/>
            </w:pPr>
            <w:r>
              <w:t>$80,000</w:t>
            </w:r>
          </w:p>
        </w:tc>
        <w:tc>
          <w:tcPr>
            <w:tcW w:w="993" w:type="dxa"/>
            <w:tcBorders>
              <w:top w:val="nil"/>
              <w:left w:val="nil"/>
              <w:bottom w:val="nil"/>
              <w:right w:val="nil"/>
            </w:tcBorders>
            <w:noWrap/>
            <w:tcMar>
              <w:top w:w="15" w:type="dxa"/>
              <w:left w:w="15" w:type="dxa"/>
              <w:bottom w:w="0" w:type="dxa"/>
              <w:right w:w="15" w:type="dxa"/>
            </w:tcMar>
          </w:tcPr>
          <w:p w:rsidR="00095C75" w:rsidRDefault="00095C75" w:rsidP="00E53CA1">
            <w:pPr>
              <w:pStyle w:val="TextRight"/>
            </w:pPr>
            <w:r>
              <w:t>200</w:t>
            </w:r>
          </w:p>
        </w:tc>
        <w:tc>
          <w:tcPr>
            <w:tcW w:w="1617" w:type="dxa"/>
            <w:gridSpan w:val="2"/>
            <w:tcBorders>
              <w:top w:val="nil"/>
              <w:left w:val="nil"/>
              <w:bottom w:val="nil"/>
              <w:right w:val="nil"/>
            </w:tcBorders>
          </w:tcPr>
          <w:p w:rsidR="00095C75" w:rsidRDefault="00095C75" w:rsidP="00E53CA1">
            <w:pPr>
              <w:pStyle w:val="TextLeft"/>
            </w:pPr>
            <w:r>
              <w:t>customers</w:t>
            </w:r>
          </w:p>
        </w:tc>
        <w:tc>
          <w:tcPr>
            <w:tcW w:w="810" w:type="dxa"/>
            <w:tcBorders>
              <w:top w:val="nil"/>
              <w:left w:val="nil"/>
              <w:bottom w:val="nil"/>
              <w:right w:val="nil"/>
            </w:tcBorders>
            <w:noWrap/>
            <w:tcMar>
              <w:top w:w="15" w:type="dxa"/>
              <w:left w:w="15" w:type="dxa"/>
              <w:bottom w:w="0" w:type="dxa"/>
              <w:right w:w="15" w:type="dxa"/>
            </w:tcMar>
          </w:tcPr>
          <w:p w:rsidR="00095C75" w:rsidRDefault="00095C75" w:rsidP="00E53CA1">
            <w:pPr>
              <w:pStyle w:val="TextRight"/>
            </w:pPr>
            <w:r>
              <w:t>$400</w:t>
            </w:r>
          </w:p>
        </w:tc>
        <w:tc>
          <w:tcPr>
            <w:tcW w:w="2610" w:type="dxa"/>
            <w:gridSpan w:val="2"/>
            <w:tcBorders>
              <w:top w:val="nil"/>
              <w:left w:val="nil"/>
              <w:bottom w:val="nil"/>
              <w:right w:val="nil"/>
            </w:tcBorders>
          </w:tcPr>
          <w:p w:rsidR="00095C75" w:rsidRDefault="00095C75" w:rsidP="00E53CA1">
            <w:pPr>
              <w:pStyle w:val="TextLeft"/>
            </w:pPr>
            <w:r>
              <w:t>per customer</w:t>
            </w:r>
          </w:p>
        </w:tc>
      </w:tr>
    </w:tbl>
    <w:p w:rsidR="00095C75" w:rsidRDefault="00095C75" w:rsidP="00095C75">
      <w:pPr>
        <w:pStyle w:val="NumberedPart"/>
        <w:rPr>
          <w:rFonts w:cs="Tahoma"/>
        </w:rPr>
        <w:sectPr w:rsidR="00095C75">
          <w:footerReference w:type="even" r:id="rId19"/>
          <w:footerReference w:type="default" r:id="rId20"/>
          <w:pgSz w:w="15840" w:h="12240" w:orient="landscape" w:code="1"/>
          <w:pgMar w:top="1440" w:right="1440" w:bottom="1440" w:left="1440" w:header="720" w:footer="720" w:gutter="0"/>
          <w:paperSrc w:first="15" w:other="15"/>
          <w:cols w:space="720"/>
          <w:docGrid w:linePitch="360"/>
        </w:sectPr>
      </w:pPr>
    </w:p>
    <w:p w:rsidR="00095C75" w:rsidRDefault="00095C75" w:rsidP="00095C75">
      <w:pPr>
        <w:pStyle w:val="ProblemNumber"/>
      </w:pPr>
      <w:r>
        <w:rPr>
          <w:b/>
          <w:bCs/>
        </w:rPr>
        <w:lastRenderedPageBreak/>
        <w:t>Exercise 7-15</w:t>
      </w:r>
      <w:r>
        <w:t xml:space="preserve"> (continued)</w:t>
      </w:r>
    </w:p>
    <w:p w:rsidR="00095C75" w:rsidRDefault="00095C75" w:rsidP="00095C75">
      <w:pPr>
        <w:pStyle w:val="NumberedPart"/>
      </w:pPr>
      <w:r>
        <w:t>3.</w:t>
      </w:r>
      <w:r>
        <w:tab/>
        <w:t>Computation of the overhead costs for the Shenzhen Enterprises order:</w:t>
      </w:r>
    </w:p>
    <w:p w:rsidR="00095C75" w:rsidRDefault="00095C75" w:rsidP="00095C75">
      <w:pPr>
        <w:pStyle w:val="6pointlinespace"/>
      </w:pPr>
    </w:p>
    <w:tbl>
      <w:tblPr>
        <w:tblW w:w="8550" w:type="dxa"/>
        <w:tblInd w:w="375" w:type="dxa"/>
        <w:tblLayout w:type="fixed"/>
        <w:tblCellMar>
          <w:left w:w="0" w:type="dxa"/>
          <w:right w:w="0" w:type="dxa"/>
        </w:tblCellMar>
        <w:tblLook w:val="0000" w:firstRow="0" w:lastRow="0" w:firstColumn="0" w:lastColumn="0" w:noHBand="0" w:noVBand="0"/>
      </w:tblPr>
      <w:tblGrid>
        <w:gridCol w:w="2430"/>
        <w:gridCol w:w="1005"/>
        <w:gridCol w:w="1800"/>
        <w:gridCol w:w="525"/>
        <w:gridCol w:w="1170"/>
        <w:gridCol w:w="1350"/>
        <w:gridCol w:w="270"/>
      </w:tblGrid>
      <w:tr w:rsidR="00095C75" w:rsidTr="00EA1B6B">
        <w:trPr>
          <w:gridAfter w:val="1"/>
          <w:wAfter w:w="270" w:type="dxa"/>
          <w:cantSplit/>
          <w:trHeight w:val="255"/>
        </w:trPr>
        <w:tc>
          <w:tcPr>
            <w:tcW w:w="2430" w:type="dxa"/>
            <w:tcBorders>
              <w:top w:val="nil"/>
              <w:left w:val="nil"/>
              <w:bottom w:val="nil"/>
              <w:right w:val="nil"/>
            </w:tcBorders>
            <w:noWrap/>
            <w:tcMar>
              <w:top w:w="15" w:type="dxa"/>
              <w:left w:w="15" w:type="dxa"/>
              <w:bottom w:w="0" w:type="dxa"/>
              <w:right w:w="15" w:type="dxa"/>
            </w:tcMar>
            <w:vAlign w:val="bottom"/>
          </w:tcPr>
          <w:p w:rsidR="00095C75" w:rsidRDefault="00095C75" w:rsidP="00E53CA1">
            <w:pPr>
              <w:pStyle w:val="ColumnHead"/>
            </w:pPr>
            <w:r>
              <w:t>Activity Cost Pool</w:t>
            </w:r>
          </w:p>
        </w:tc>
        <w:tc>
          <w:tcPr>
            <w:tcW w:w="2805" w:type="dxa"/>
            <w:gridSpan w:val="2"/>
            <w:tcBorders>
              <w:top w:val="nil"/>
              <w:left w:val="nil"/>
              <w:bottom w:val="nil"/>
              <w:right w:val="nil"/>
            </w:tcBorders>
            <w:noWrap/>
            <w:tcMar>
              <w:top w:w="15" w:type="dxa"/>
              <w:left w:w="15" w:type="dxa"/>
              <w:bottom w:w="0" w:type="dxa"/>
              <w:right w:w="15" w:type="dxa"/>
            </w:tcMar>
            <w:vAlign w:val="bottom"/>
          </w:tcPr>
          <w:p w:rsidR="00095C75" w:rsidRDefault="00095C75" w:rsidP="00E53CA1">
            <w:pPr>
              <w:pStyle w:val="ColumnHead"/>
            </w:pPr>
            <w:r>
              <w:t>(a)</w:t>
            </w:r>
            <w:r>
              <w:br/>
              <w:t>Activity Rate</w:t>
            </w:r>
          </w:p>
        </w:tc>
        <w:tc>
          <w:tcPr>
            <w:tcW w:w="1695" w:type="dxa"/>
            <w:gridSpan w:val="2"/>
            <w:tcBorders>
              <w:top w:val="nil"/>
              <w:left w:val="nil"/>
              <w:bottom w:val="nil"/>
              <w:right w:val="nil"/>
            </w:tcBorders>
            <w:noWrap/>
            <w:tcMar>
              <w:top w:w="15" w:type="dxa"/>
              <w:left w:w="15" w:type="dxa"/>
              <w:bottom w:w="0" w:type="dxa"/>
              <w:right w:w="15" w:type="dxa"/>
            </w:tcMar>
            <w:vAlign w:val="bottom"/>
          </w:tcPr>
          <w:p w:rsidR="00095C75" w:rsidRDefault="00095C75" w:rsidP="00E53CA1">
            <w:pPr>
              <w:pStyle w:val="ColumnHead"/>
            </w:pPr>
            <w:r>
              <w:t>(b)</w:t>
            </w:r>
            <w:r>
              <w:br/>
              <w:t xml:space="preserve">Activity </w:t>
            </w:r>
          </w:p>
        </w:tc>
        <w:tc>
          <w:tcPr>
            <w:tcW w:w="1350" w:type="dxa"/>
            <w:tcBorders>
              <w:top w:val="nil"/>
              <w:left w:val="nil"/>
              <w:bottom w:val="nil"/>
              <w:right w:val="nil"/>
            </w:tcBorders>
            <w:noWrap/>
            <w:tcMar>
              <w:top w:w="15" w:type="dxa"/>
              <w:left w:w="15" w:type="dxa"/>
              <w:bottom w:w="0" w:type="dxa"/>
              <w:right w:w="15" w:type="dxa"/>
            </w:tcMar>
            <w:vAlign w:val="bottom"/>
          </w:tcPr>
          <w:p w:rsidR="00095C75" w:rsidRDefault="00095C75" w:rsidP="00E53CA1">
            <w:pPr>
              <w:pStyle w:val="ColumnHead"/>
            </w:pPr>
            <w:r>
              <w:t xml:space="preserve">(a) </w:t>
            </w:r>
            <w:r>
              <w:rPr>
                <w:rFonts w:cs="Tahoma"/>
              </w:rPr>
              <w:t>×</w:t>
            </w:r>
            <w:r>
              <w:t xml:space="preserve"> (b)</w:t>
            </w:r>
            <w:r>
              <w:br/>
              <w:t>ABC Cost</w:t>
            </w:r>
          </w:p>
        </w:tc>
      </w:tr>
      <w:tr w:rsidR="00095C75" w:rsidTr="00EA1B6B">
        <w:trPr>
          <w:trHeight w:val="255"/>
        </w:trPr>
        <w:tc>
          <w:tcPr>
            <w:tcW w:w="2430" w:type="dxa"/>
            <w:tcBorders>
              <w:top w:val="nil"/>
              <w:left w:val="nil"/>
              <w:bottom w:val="nil"/>
              <w:right w:val="nil"/>
            </w:tcBorders>
            <w:noWrap/>
            <w:tcMar>
              <w:top w:w="15" w:type="dxa"/>
              <w:left w:w="15" w:type="dxa"/>
              <w:bottom w:w="0" w:type="dxa"/>
              <w:right w:w="15" w:type="dxa"/>
            </w:tcMar>
          </w:tcPr>
          <w:p w:rsidR="00095C75" w:rsidRDefault="00095C75" w:rsidP="00E53CA1">
            <w:pPr>
              <w:pStyle w:val="TextLeader"/>
              <w:tabs>
                <w:tab w:val="clear" w:pos="7200"/>
                <w:tab w:val="right" w:leader="dot" w:pos="2325"/>
              </w:tabs>
              <w:ind w:right="0"/>
            </w:pPr>
            <w:r>
              <w:t>Supporting direct labor</w:t>
            </w:r>
            <w:r>
              <w:tab/>
            </w:r>
          </w:p>
        </w:tc>
        <w:tc>
          <w:tcPr>
            <w:tcW w:w="1005" w:type="dxa"/>
            <w:tcBorders>
              <w:top w:val="nil"/>
              <w:left w:val="nil"/>
              <w:bottom w:val="nil"/>
              <w:right w:val="nil"/>
            </w:tcBorders>
            <w:noWrap/>
            <w:tcMar>
              <w:top w:w="15" w:type="dxa"/>
              <w:left w:w="15" w:type="dxa"/>
              <w:bottom w:w="0" w:type="dxa"/>
              <w:right w:w="15" w:type="dxa"/>
            </w:tcMar>
          </w:tcPr>
          <w:p w:rsidR="00095C75" w:rsidRDefault="00095C75" w:rsidP="00E53CA1">
            <w:pPr>
              <w:pStyle w:val="TextRight"/>
            </w:pPr>
          </w:p>
          <w:p w:rsidR="00095C75" w:rsidRDefault="00095C75" w:rsidP="00E53CA1">
            <w:pPr>
              <w:pStyle w:val="TextRight"/>
            </w:pPr>
            <w:r>
              <w:t>$7.50</w:t>
            </w:r>
          </w:p>
        </w:tc>
        <w:tc>
          <w:tcPr>
            <w:tcW w:w="1800" w:type="dxa"/>
            <w:tcBorders>
              <w:top w:val="nil"/>
              <w:left w:val="nil"/>
              <w:bottom w:val="nil"/>
              <w:right w:val="nil"/>
            </w:tcBorders>
            <w:tcMar>
              <w:top w:w="15" w:type="dxa"/>
              <w:left w:w="15" w:type="dxa"/>
              <w:bottom w:w="0" w:type="dxa"/>
              <w:right w:w="15" w:type="dxa"/>
            </w:tcMar>
          </w:tcPr>
          <w:p w:rsidR="00095C75" w:rsidRDefault="00095C75" w:rsidP="00E53CA1">
            <w:pPr>
              <w:pStyle w:val="TextLeft"/>
            </w:pPr>
          </w:p>
          <w:p w:rsidR="00095C75" w:rsidRDefault="00095C75" w:rsidP="00E53CA1">
            <w:pPr>
              <w:pStyle w:val="TextLeft"/>
            </w:pPr>
            <w:r>
              <w:t>per DLH</w:t>
            </w:r>
          </w:p>
        </w:tc>
        <w:tc>
          <w:tcPr>
            <w:tcW w:w="525" w:type="dxa"/>
            <w:tcBorders>
              <w:top w:val="nil"/>
              <w:left w:val="nil"/>
              <w:bottom w:val="nil"/>
              <w:right w:val="nil"/>
            </w:tcBorders>
            <w:noWrap/>
            <w:tcMar>
              <w:top w:w="15" w:type="dxa"/>
              <w:left w:w="15" w:type="dxa"/>
              <w:bottom w:w="0" w:type="dxa"/>
              <w:right w:w="15" w:type="dxa"/>
            </w:tcMar>
            <w:vAlign w:val="bottom"/>
          </w:tcPr>
          <w:p w:rsidR="00095C75" w:rsidRDefault="00095C75" w:rsidP="00E53CA1">
            <w:pPr>
              <w:pStyle w:val="TextRight"/>
              <w:rPr>
                <w:rFonts w:eastAsia="Arial Unicode MS" w:cs="Arial Unicode MS"/>
              </w:rPr>
            </w:pPr>
            <w:r>
              <w:rPr>
                <w:rFonts w:eastAsia="Arial Unicode MS" w:cs="Arial Unicode MS"/>
              </w:rPr>
              <w:t>20</w:t>
            </w:r>
          </w:p>
        </w:tc>
        <w:tc>
          <w:tcPr>
            <w:tcW w:w="1170" w:type="dxa"/>
            <w:tcBorders>
              <w:top w:val="nil"/>
              <w:left w:val="nil"/>
              <w:bottom w:val="nil"/>
              <w:right w:val="nil"/>
            </w:tcBorders>
            <w:tcMar>
              <w:top w:w="15" w:type="dxa"/>
              <w:left w:w="15" w:type="dxa"/>
              <w:bottom w:w="0" w:type="dxa"/>
              <w:right w:w="15" w:type="dxa"/>
            </w:tcMar>
          </w:tcPr>
          <w:p w:rsidR="00095C75" w:rsidRDefault="00095C75" w:rsidP="00E53CA1">
            <w:pPr>
              <w:pStyle w:val="TextLeft"/>
            </w:pPr>
          </w:p>
          <w:p w:rsidR="00095C75" w:rsidRDefault="00095C75" w:rsidP="00E53CA1">
            <w:pPr>
              <w:pStyle w:val="TextLeft"/>
            </w:pPr>
            <w:r>
              <w:t>DLHs*</w:t>
            </w:r>
          </w:p>
        </w:tc>
        <w:tc>
          <w:tcPr>
            <w:tcW w:w="1620" w:type="dxa"/>
            <w:gridSpan w:val="2"/>
            <w:tcBorders>
              <w:top w:val="nil"/>
              <w:left w:val="nil"/>
              <w:bottom w:val="nil"/>
              <w:right w:val="nil"/>
            </w:tcBorders>
            <w:noWrap/>
            <w:tcMar>
              <w:top w:w="15" w:type="dxa"/>
              <w:left w:w="15" w:type="dxa"/>
              <w:bottom w:w="0" w:type="dxa"/>
              <w:right w:w="15" w:type="dxa"/>
            </w:tcMar>
            <w:vAlign w:val="bottom"/>
          </w:tcPr>
          <w:p w:rsidR="00095C75" w:rsidRDefault="00095C75" w:rsidP="00E53CA1">
            <w:pPr>
              <w:pStyle w:val="TextRight"/>
              <w:ind w:right="525"/>
              <w:rPr>
                <w:rFonts w:eastAsia="Arial Unicode MS" w:cs="Arial Unicode MS"/>
              </w:rPr>
            </w:pPr>
            <w:r>
              <w:rPr>
                <w:rFonts w:eastAsia="Arial Unicode MS" w:cs="Arial Unicode MS"/>
              </w:rPr>
              <w:t>$150</w:t>
            </w:r>
          </w:p>
        </w:tc>
      </w:tr>
      <w:tr w:rsidR="00095C75" w:rsidTr="00EA1B6B">
        <w:trPr>
          <w:trHeight w:val="255"/>
        </w:trPr>
        <w:tc>
          <w:tcPr>
            <w:tcW w:w="2430" w:type="dxa"/>
            <w:tcBorders>
              <w:top w:val="nil"/>
              <w:left w:val="nil"/>
              <w:bottom w:val="nil"/>
              <w:right w:val="nil"/>
            </w:tcBorders>
            <w:noWrap/>
            <w:tcMar>
              <w:top w:w="15" w:type="dxa"/>
              <w:left w:w="15" w:type="dxa"/>
              <w:bottom w:w="0" w:type="dxa"/>
              <w:right w:w="15" w:type="dxa"/>
            </w:tcMar>
          </w:tcPr>
          <w:p w:rsidR="00095C75" w:rsidRDefault="00095C75" w:rsidP="00E53CA1">
            <w:pPr>
              <w:pStyle w:val="TextLeader"/>
              <w:tabs>
                <w:tab w:val="clear" w:pos="7200"/>
                <w:tab w:val="right" w:leader="dot" w:pos="2325"/>
              </w:tabs>
              <w:ind w:right="0"/>
            </w:pPr>
            <w:r>
              <w:t>Order processing</w:t>
            </w:r>
            <w:r>
              <w:tab/>
            </w:r>
          </w:p>
        </w:tc>
        <w:tc>
          <w:tcPr>
            <w:tcW w:w="1005" w:type="dxa"/>
            <w:tcBorders>
              <w:top w:val="nil"/>
              <w:left w:val="nil"/>
              <w:bottom w:val="nil"/>
              <w:right w:val="nil"/>
            </w:tcBorders>
            <w:noWrap/>
            <w:tcMar>
              <w:top w:w="15" w:type="dxa"/>
              <w:left w:w="15" w:type="dxa"/>
              <w:bottom w:w="0" w:type="dxa"/>
              <w:right w:w="15" w:type="dxa"/>
            </w:tcMar>
          </w:tcPr>
          <w:p w:rsidR="00095C75" w:rsidRDefault="00095C75" w:rsidP="00E53CA1">
            <w:pPr>
              <w:pStyle w:val="TextRight"/>
            </w:pPr>
            <w:r>
              <w:t>$250</w:t>
            </w:r>
          </w:p>
        </w:tc>
        <w:tc>
          <w:tcPr>
            <w:tcW w:w="1800" w:type="dxa"/>
            <w:tcBorders>
              <w:top w:val="nil"/>
              <w:left w:val="nil"/>
              <w:bottom w:val="nil"/>
              <w:right w:val="nil"/>
            </w:tcBorders>
            <w:tcMar>
              <w:top w:w="15" w:type="dxa"/>
              <w:left w:w="15" w:type="dxa"/>
              <w:bottom w:w="0" w:type="dxa"/>
              <w:right w:w="15" w:type="dxa"/>
            </w:tcMar>
          </w:tcPr>
          <w:p w:rsidR="00095C75" w:rsidRDefault="00095C75" w:rsidP="00E53CA1">
            <w:pPr>
              <w:pStyle w:val="TextLeft"/>
            </w:pPr>
            <w:r>
              <w:t>per order</w:t>
            </w:r>
          </w:p>
        </w:tc>
        <w:tc>
          <w:tcPr>
            <w:tcW w:w="525" w:type="dxa"/>
            <w:tcBorders>
              <w:top w:val="nil"/>
              <w:left w:val="nil"/>
              <w:bottom w:val="nil"/>
              <w:right w:val="nil"/>
            </w:tcBorders>
            <w:noWrap/>
            <w:tcMar>
              <w:top w:w="15" w:type="dxa"/>
              <w:left w:w="15" w:type="dxa"/>
              <w:bottom w:w="0" w:type="dxa"/>
              <w:right w:w="15" w:type="dxa"/>
            </w:tcMar>
            <w:vAlign w:val="bottom"/>
          </w:tcPr>
          <w:p w:rsidR="00095C75" w:rsidRDefault="00095C75" w:rsidP="00E53CA1">
            <w:pPr>
              <w:pStyle w:val="TextRight"/>
              <w:rPr>
                <w:rFonts w:eastAsia="Arial Unicode MS" w:cs="Arial Unicode MS"/>
              </w:rPr>
            </w:pPr>
            <w:r>
              <w:rPr>
                <w:rFonts w:eastAsia="Arial Unicode MS" w:cs="Arial Unicode MS"/>
              </w:rPr>
              <w:t>1</w:t>
            </w:r>
          </w:p>
        </w:tc>
        <w:tc>
          <w:tcPr>
            <w:tcW w:w="1170" w:type="dxa"/>
            <w:tcBorders>
              <w:top w:val="nil"/>
              <w:left w:val="nil"/>
              <w:bottom w:val="nil"/>
              <w:right w:val="nil"/>
            </w:tcBorders>
            <w:tcMar>
              <w:top w:w="15" w:type="dxa"/>
              <w:left w:w="15" w:type="dxa"/>
              <w:bottom w:w="0" w:type="dxa"/>
              <w:right w:w="15" w:type="dxa"/>
            </w:tcMar>
          </w:tcPr>
          <w:p w:rsidR="00095C75" w:rsidRDefault="00095C75" w:rsidP="00E53CA1">
            <w:pPr>
              <w:pStyle w:val="TextLeft"/>
            </w:pPr>
            <w:r>
              <w:t>order</w:t>
            </w:r>
          </w:p>
        </w:tc>
        <w:tc>
          <w:tcPr>
            <w:tcW w:w="1620" w:type="dxa"/>
            <w:gridSpan w:val="2"/>
            <w:tcBorders>
              <w:top w:val="nil"/>
              <w:left w:val="nil"/>
              <w:bottom w:val="nil"/>
              <w:right w:val="nil"/>
            </w:tcBorders>
            <w:noWrap/>
            <w:tcMar>
              <w:top w:w="15" w:type="dxa"/>
              <w:left w:w="15" w:type="dxa"/>
              <w:bottom w:w="0" w:type="dxa"/>
              <w:right w:w="15" w:type="dxa"/>
            </w:tcMar>
            <w:vAlign w:val="bottom"/>
          </w:tcPr>
          <w:p w:rsidR="00095C75" w:rsidRDefault="00095C75" w:rsidP="00E53CA1">
            <w:pPr>
              <w:pStyle w:val="TextRight"/>
              <w:ind w:right="525"/>
              <w:rPr>
                <w:rFonts w:eastAsia="Arial Unicode MS" w:cs="Arial Unicode MS"/>
              </w:rPr>
            </w:pPr>
            <w:r>
              <w:rPr>
                <w:rFonts w:eastAsia="Arial Unicode MS" w:cs="Arial Unicode MS"/>
              </w:rPr>
              <w:t> 250</w:t>
            </w:r>
          </w:p>
        </w:tc>
      </w:tr>
      <w:tr w:rsidR="00095C75" w:rsidTr="00EA1B6B">
        <w:trPr>
          <w:trHeight w:val="255"/>
        </w:trPr>
        <w:tc>
          <w:tcPr>
            <w:tcW w:w="2430" w:type="dxa"/>
            <w:tcBorders>
              <w:top w:val="nil"/>
              <w:left w:val="nil"/>
              <w:bottom w:val="nil"/>
              <w:right w:val="nil"/>
            </w:tcBorders>
            <w:noWrap/>
            <w:tcMar>
              <w:top w:w="15" w:type="dxa"/>
              <w:left w:w="15" w:type="dxa"/>
              <w:bottom w:w="0" w:type="dxa"/>
              <w:right w:w="15" w:type="dxa"/>
            </w:tcMar>
            <w:vAlign w:val="bottom"/>
          </w:tcPr>
          <w:p w:rsidR="00095C75" w:rsidRDefault="00095C75" w:rsidP="00E53CA1">
            <w:pPr>
              <w:pStyle w:val="TextLeader"/>
              <w:tabs>
                <w:tab w:val="clear" w:pos="7200"/>
                <w:tab w:val="right" w:leader="dot" w:pos="2325"/>
              </w:tabs>
            </w:pPr>
            <w:r>
              <w:t>Customer support</w:t>
            </w:r>
          </w:p>
        </w:tc>
        <w:tc>
          <w:tcPr>
            <w:tcW w:w="1005" w:type="dxa"/>
            <w:tcBorders>
              <w:top w:val="nil"/>
              <w:left w:val="nil"/>
              <w:bottom w:val="nil"/>
              <w:right w:val="nil"/>
            </w:tcBorders>
            <w:noWrap/>
            <w:tcMar>
              <w:top w:w="15" w:type="dxa"/>
              <w:left w:w="15" w:type="dxa"/>
              <w:bottom w:w="0" w:type="dxa"/>
              <w:right w:w="15" w:type="dxa"/>
            </w:tcMar>
            <w:vAlign w:val="bottom"/>
          </w:tcPr>
          <w:p w:rsidR="00095C75" w:rsidRDefault="00095C75" w:rsidP="00E53CA1">
            <w:pPr>
              <w:pStyle w:val="TextRight"/>
              <w:rPr>
                <w:rFonts w:eastAsia="Arial Unicode MS" w:cs="Arial Unicode MS"/>
              </w:rPr>
            </w:pPr>
            <w:r>
              <w:rPr>
                <w:rFonts w:eastAsia="Arial Unicode MS" w:cs="Arial Unicode MS"/>
              </w:rPr>
              <w:t>$400</w:t>
            </w:r>
          </w:p>
        </w:tc>
        <w:tc>
          <w:tcPr>
            <w:tcW w:w="1800" w:type="dxa"/>
            <w:tcBorders>
              <w:top w:val="nil"/>
              <w:left w:val="nil"/>
              <w:bottom w:val="nil"/>
              <w:right w:val="nil"/>
            </w:tcBorders>
            <w:tcMar>
              <w:top w:w="15" w:type="dxa"/>
              <w:left w:w="15" w:type="dxa"/>
              <w:bottom w:w="0" w:type="dxa"/>
              <w:right w:w="15" w:type="dxa"/>
            </w:tcMar>
            <w:vAlign w:val="bottom"/>
          </w:tcPr>
          <w:p w:rsidR="00095C75" w:rsidRDefault="00095C75" w:rsidP="00E53CA1">
            <w:pPr>
              <w:pStyle w:val="TextLeft"/>
              <w:rPr>
                <w:rFonts w:eastAsia="Arial Unicode MS" w:cs="Arial Unicode MS"/>
              </w:rPr>
            </w:pPr>
            <w:r>
              <w:rPr>
                <w:rFonts w:eastAsia="Arial Unicode MS" w:cs="Arial Unicode MS"/>
              </w:rPr>
              <w:t>per customer</w:t>
            </w:r>
          </w:p>
        </w:tc>
        <w:tc>
          <w:tcPr>
            <w:tcW w:w="525" w:type="dxa"/>
            <w:tcBorders>
              <w:top w:val="nil"/>
              <w:left w:val="nil"/>
              <w:bottom w:val="nil"/>
              <w:right w:val="nil"/>
            </w:tcBorders>
            <w:noWrap/>
            <w:tcMar>
              <w:top w:w="15" w:type="dxa"/>
              <w:left w:w="15" w:type="dxa"/>
              <w:bottom w:w="0" w:type="dxa"/>
              <w:right w:w="15" w:type="dxa"/>
            </w:tcMar>
            <w:vAlign w:val="bottom"/>
          </w:tcPr>
          <w:p w:rsidR="00095C75" w:rsidRDefault="00095C75" w:rsidP="00E53CA1">
            <w:pPr>
              <w:pStyle w:val="TextRight"/>
              <w:rPr>
                <w:rFonts w:eastAsia="Arial Unicode MS" w:cs="Arial Unicode MS"/>
              </w:rPr>
            </w:pPr>
            <w:r>
              <w:rPr>
                <w:rFonts w:eastAsia="Arial Unicode MS" w:cs="Arial Unicode MS"/>
              </w:rPr>
              <w:t>1</w:t>
            </w:r>
          </w:p>
        </w:tc>
        <w:tc>
          <w:tcPr>
            <w:tcW w:w="1170" w:type="dxa"/>
            <w:tcBorders>
              <w:top w:val="nil"/>
              <w:left w:val="nil"/>
              <w:bottom w:val="nil"/>
              <w:right w:val="nil"/>
            </w:tcBorders>
            <w:noWrap/>
            <w:tcMar>
              <w:top w:w="15" w:type="dxa"/>
              <w:left w:w="15" w:type="dxa"/>
              <w:bottom w:w="0" w:type="dxa"/>
              <w:right w:w="15" w:type="dxa"/>
            </w:tcMar>
            <w:vAlign w:val="bottom"/>
          </w:tcPr>
          <w:p w:rsidR="00095C75" w:rsidRDefault="00095C75" w:rsidP="00E53CA1">
            <w:pPr>
              <w:pStyle w:val="TextLeft"/>
              <w:rPr>
                <w:rFonts w:eastAsia="Arial Unicode MS" w:cs="Arial Unicode MS"/>
              </w:rPr>
            </w:pPr>
            <w:r>
              <w:rPr>
                <w:rFonts w:eastAsia="Arial Unicode MS" w:cs="Arial Unicode MS"/>
              </w:rPr>
              <w:t>customer</w:t>
            </w:r>
          </w:p>
        </w:tc>
        <w:tc>
          <w:tcPr>
            <w:tcW w:w="1620" w:type="dxa"/>
            <w:gridSpan w:val="2"/>
            <w:tcBorders>
              <w:top w:val="nil"/>
              <w:left w:val="nil"/>
              <w:bottom w:val="nil"/>
              <w:right w:val="nil"/>
            </w:tcBorders>
            <w:noWrap/>
            <w:tcMar>
              <w:top w:w="15" w:type="dxa"/>
              <w:left w:w="15" w:type="dxa"/>
              <w:bottom w:w="0" w:type="dxa"/>
              <w:right w:w="15" w:type="dxa"/>
            </w:tcMar>
            <w:vAlign w:val="bottom"/>
          </w:tcPr>
          <w:p w:rsidR="00095C75" w:rsidRDefault="00095C75" w:rsidP="00E53CA1">
            <w:pPr>
              <w:pStyle w:val="TextRight"/>
              <w:ind w:right="525"/>
              <w:rPr>
                <w:rFonts w:eastAsia="Arial Unicode MS" w:cs="Arial Unicode MS"/>
                <w:u w:val="double"/>
              </w:rPr>
            </w:pPr>
            <w:r>
              <w:rPr>
                <w:rFonts w:eastAsia="Arial Unicode MS" w:cs="Arial Unicode MS"/>
                <w:u w:val="double"/>
              </w:rPr>
              <w:t> 400</w:t>
            </w:r>
          </w:p>
        </w:tc>
      </w:tr>
      <w:tr w:rsidR="00095C75" w:rsidTr="00EA1B6B">
        <w:trPr>
          <w:trHeight w:val="255"/>
        </w:trPr>
        <w:tc>
          <w:tcPr>
            <w:tcW w:w="2430" w:type="dxa"/>
            <w:tcBorders>
              <w:top w:val="nil"/>
              <w:left w:val="nil"/>
              <w:bottom w:val="nil"/>
              <w:right w:val="nil"/>
            </w:tcBorders>
            <w:noWrap/>
            <w:tcMar>
              <w:top w:w="15" w:type="dxa"/>
              <w:left w:w="15" w:type="dxa"/>
              <w:bottom w:w="0" w:type="dxa"/>
              <w:right w:w="15" w:type="dxa"/>
            </w:tcMar>
            <w:vAlign w:val="bottom"/>
          </w:tcPr>
          <w:p w:rsidR="00095C75" w:rsidRDefault="00095C75" w:rsidP="00E53CA1">
            <w:pPr>
              <w:pStyle w:val="TextLeader"/>
              <w:tabs>
                <w:tab w:val="clear" w:pos="7200"/>
                <w:tab w:val="right" w:leader="dot" w:pos="2325"/>
              </w:tabs>
              <w:rPr>
                <w:rFonts w:eastAsia="Arial Unicode MS" w:cs="Arial Unicode MS"/>
              </w:rPr>
            </w:pPr>
            <w:r>
              <w:t>Total</w:t>
            </w:r>
            <w:r>
              <w:tab/>
            </w:r>
          </w:p>
        </w:tc>
        <w:tc>
          <w:tcPr>
            <w:tcW w:w="1005" w:type="dxa"/>
            <w:tcBorders>
              <w:top w:val="nil"/>
              <w:left w:val="nil"/>
              <w:bottom w:val="nil"/>
              <w:right w:val="nil"/>
            </w:tcBorders>
            <w:noWrap/>
            <w:tcMar>
              <w:top w:w="15" w:type="dxa"/>
              <w:left w:w="15" w:type="dxa"/>
              <w:bottom w:w="0" w:type="dxa"/>
              <w:right w:w="15" w:type="dxa"/>
            </w:tcMar>
            <w:vAlign w:val="bottom"/>
          </w:tcPr>
          <w:p w:rsidR="00095C75" w:rsidRDefault="00095C75" w:rsidP="00E53CA1">
            <w:pPr>
              <w:pStyle w:val="TextRight"/>
              <w:rPr>
                <w:rFonts w:eastAsia="Arial Unicode MS" w:cs="Arial Unicode MS"/>
              </w:rPr>
            </w:pPr>
          </w:p>
        </w:tc>
        <w:tc>
          <w:tcPr>
            <w:tcW w:w="1800" w:type="dxa"/>
            <w:tcBorders>
              <w:top w:val="nil"/>
              <w:left w:val="nil"/>
              <w:bottom w:val="nil"/>
              <w:right w:val="nil"/>
            </w:tcBorders>
            <w:tcMar>
              <w:top w:w="15" w:type="dxa"/>
              <w:left w:w="15" w:type="dxa"/>
              <w:bottom w:w="0" w:type="dxa"/>
              <w:right w:w="15" w:type="dxa"/>
            </w:tcMar>
            <w:vAlign w:val="bottom"/>
          </w:tcPr>
          <w:p w:rsidR="00095C75" w:rsidRDefault="00095C75" w:rsidP="00E53CA1">
            <w:pPr>
              <w:pStyle w:val="TextLeft"/>
              <w:rPr>
                <w:rFonts w:eastAsia="Arial Unicode MS" w:cs="Arial Unicode MS"/>
              </w:rPr>
            </w:pPr>
          </w:p>
        </w:tc>
        <w:tc>
          <w:tcPr>
            <w:tcW w:w="525" w:type="dxa"/>
            <w:tcBorders>
              <w:top w:val="nil"/>
              <w:left w:val="nil"/>
              <w:bottom w:val="nil"/>
              <w:right w:val="nil"/>
            </w:tcBorders>
            <w:noWrap/>
            <w:tcMar>
              <w:top w:w="15" w:type="dxa"/>
              <w:left w:w="15" w:type="dxa"/>
              <w:bottom w:w="0" w:type="dxa"/>
              <w:right w:w="15" w:type="dxa"/>
            </w:tcMar>
            <w:vAlign w:val="bottom"/>
          </w:tcPr>
          <w:p w:rsidR="00095C75" w:rsidRDefault="00095C75" w:rsidP="00E53CA1">
            <w:pPr>
              <w:pStyle w:val="TextRight"/>
              <w:rPr>
                <w:rFonts w:eastAsia="Arial Unicode MS" w:cs="Arial Unicode MS"/>
              </w:rPr>
            </w:pPr>
          </w:p>
        </w:tc>
        <w:tc>
          <w:tcPr>
            <w:tcW w:w="1170" w:type="dxa"/>
            <w:tcBorders>
              <w:top w:val="nil"/>
              <w:left w:val="nil"/>
              <w:bottom w:val="nil"/>
              <w:right w:val="nil"/>
            </w:tcBorders>
            <w:noWrap/>
            <w:tcMar>
              <w:top w:w="15" w:type="dxa"/>
              <w:left w:w="15" w:type="dxa"/>
              <w:bottom w:w="0" w:type="dxa"/>
              <w:right w:w="15" w:type="dxa"/>
            </w:tcMar>
            <w:vAlign w:val="bottom"/>
          </w:tcPr>
          <w:p w:rsidR="00095C75" w:rsidRDefault="00095C75" w:rsidP="00E53CA1">
            <w:pPr>
              <w:pStyle w:val="TextLeft"/>
              <w:rPr>
                <w:rFonts w:eastAsia="Arial Unicode MS" w:cs="Arial Unicode MS"/>
              </w:rPr>
            </w:pPr>
          </w:p>
        </w:tc>
        <w:tc>
          <w:tcPr>
            <w:tcW w:w="1620" w:type="dxa"/>
            <w:gridSpan w:val="2"/>
            <w:tcBorders>
              <w:top w:val="nil"/>
              <w:left w:val="nil"/>
              <w:bottom w:val="nil"/>
              <w:right w:val="nil"/>
            </w:tcBorders>
            <w:noWrap/>
            <w:tcMar>
              <w:top w:w="15" w:type="dxa"/>
              <w:left w:w="15" w:type="dxa"/>
              <w:bottom w:w="0" w:type="dxa"/>
              <w:right w:w="15" w:type="dxa"/>
            </w:tcMar>
            <w:vAlign w:val="bottom"/>
          </w:tcPr>
          <w:p w:rsidR="00095C75" w:rsidRDefault="00095C75" w:rsidP="00E53CA1">
            <w:pPr>
              <w:pStyle w:val="TextRight"/>
              <w:ind w:right="525"/>
              <w:rPr>
                <w:rFonts w:eastAsia="Arial Unicode MS" w:cs="Arial Unicode MS"/>
                <w:u w:val="double"/>
              </w:rPr>
            </w:pPr>
            <w:r>
              <w:rPr>
                <w:rFonts w:eastAsia="Arial Unicode MS" w:cs="Arial Unicode MS"/>
                <w:u w:val="double"/>
              </w:rPr>
              <w:t>$800</w:t>
            </w:r>
          </w:p>
        </w:tc>
      </w:tr>
    </w:tbl>
    <w:p w:rsidR="00095C75" w:rsidRDefault="00095C75" w:rsidP="00095C75">
      <w:pPr>
        <w:pStyle w:val="6pointlinespace"/>
      </w:pPr>
    </w:p>
    <w:p w:rsidR="00095C75" w:rsidRDefault="00095C75" w:rsidP="00095C75">
      <w:pPr>
        <w:pStyle w:val="NumberedPart"/>
      </w:pPr>
      <w:r>
        <w:tab/>
      </w:r>
      <w:r>
        <w:tab/>
        <w:t xml:space="preserve">*2 DLHs per unit </w:t>
      </w:r>
      <w:r>
        <w:rPr>
          <w:rFonts w:cs="Tahoma"/>
        </w:rPr>
        <w:t>×</w:t>
      </w:r>
      <w:r>
        <w:t xml:space="preserve"> 10 units = 20 DLHs.</w:t>
      </w:r>
    </w:p>
    <w:p w:rsidR="00095C75" w:rsidRDefault="00095C75" w:rsidP="00095C75">
      <w:pPr>
        <w:pStyle w:val="NumberedPart"/>
      </w:pPr>
    </w:p>
    <w:p w:rsidR="00095C75" w:rsidRDefault="00095C75" w:rsidP="00095C75">
      <w:pPr>
        <w:pStyle w:val="NumberedPart"/>
      </w:pPr>
      <w:r>
        <w:t>4.</w:t>
      </w:r>
      <w:r>
        <w:tab/>
        <w:t>The customer margin for Shenzhen Enterprises is computed as follows:</w:t>
      </w:r>
    </w:p>
    <w:p w:rsidR="00095C75" w:rsidRDefault="00095C75" w:rsidP="00095C75">
      <w:pPr>
        <w:pStyle w:val="6pointlinespace"/>
      </w:pPr>
    </w:p>
    <w:tbl>
      <w:tblPr>
        <w:tblW w:w="8460" w:type="dxa"/>
        <w:tblInd w:w="555" w:type="dxa"/>
        <w:tblLayout w:type="fixed"/>
        <w:tblCellMar>
          <w:left w:w="0" w:type="dxa"/>
          <w:right w:w="0" w:type="dxa"/>
        </w:tblCellMar>
        <w:tblLook w:val="0000" w:firstRow="0" w:lastRow="0" w:firstColumn="0" w:lastColumn="0" w:noHBand="0" w:noVBand="0"/>
      </w:tblPr>
      <w:tblGrid>
        <w:gridCol w:w="5940"/>
        <w:gridCol w:w="1260"/>
        <w:gridCol w:w="1260"/>
      </w:tblGrid>
      <w:tr w:rsidR="00095C75" w:rsidTr="00E53CA1">
        <w:trPr>
          <w:trHeight w:val="255"/>
        </w:trPr>
        <w:tc>
          <w:tcPr>
            <w:tcW w:w="5940" w:type="dxa"/>
            <w:tcBorders>
              <w:top w:val="nil"/>
              <w:left w:val="nil"/>
              <w:bottom w:val="nil"/>
              <w:right w:val="nil"/>
            </w:tcBorders>
            <w:noWrap/>
            <w:tcMar>
              <w:top w:w="15" w:type="dxa"/>
              <w:left w:w="15" w:type="dxa"/>
              <w:bottom w:w="0" w:type="dxa"/>
              <w:right w:w="15" w:type="dxa"/>
            </w:tcMar>
            <w:vAlign w:val="bottom"/>
          </w:tcPr>
          <w:p w:rsidR="00095C75" w:rsidRDefault="00095C75" w:rsidP="00E53CA1">
            <w:pPr>
              <w:pStyle w:val="TextLeader"/>
              <w:tabs>
                <w:tab w:val="clear" w:pos="7200"/>
                <w:tab w:val="right" w:leader="dot" w:pos="5580"/>
              </w:tabs>
              <w:rPr>
                <w:rFonts w:eastAsia="Arial Unicode MS" w:cs="Arial Unicode MS"/>
                <w:i/>
                <w:iCs/>
              </w:rPr>
            </w:pPr>
            <w:r>
              <w:rPr>
                <w:i/>
                <w:iCs/>
              </w:rPr>
              <w:t>Customer Margin—ABC Analysis</w:t>
            </w:r>
          </w:p>
        </w:tc>
        <w:tc>
          <w:tcPr>
            <w:tcW w:w="1260" w:type="dxa"/>
            <w:tcBorders>
              <w:top w:val="nil"/>
              <w:left w:val="nil"/>
              <w:bottom w:val="nil"/>
              <w:right w:val="nil"/>
            </w:tcBorders>
            <w:noWrap/>
            <w:tcMar>
              <w:top w:w="15" w:type="dxa"/>
              <w:left w:w="15" w:type="dxa"/>
              <w:bottom w:w="0" w:type="dxa"/>
              <w:right w:w="15" w:type="dxa"/>
            </w:tcMar>
            <w:vAlign w:val="bottom"/>
          </w:tcPr>
          <w:p w:rsidR="00095C75" w:rsidRDefault="00095C75" w:rsidP="00E53CA1">
            <w:pPr>
              <w:pStyle w:val="TextRight"/>
              <w:rPr>
                <w:rFonts w:eastAsia="Arial Unicode MS" w:cs="Arial Unicode MS"/>
                <w:i/>
                <w:iCs/>
              </w:rPr>
            </w:pPr>
          </w:p>
        </w:tc>
        <w:tc>
          <w:tcPr>
            <w:tcW w:w="1260" w:type="dxa"/>
            <w:tcBorders>
              <w:top w:val="nil"/>
              <w:left w:val="nil"/>
              <w:bottom w:val="nil"/>
              <w:right w:val="nil"/>
            </w:tcBorders>
            <w:noWrap/>
            <w:tcMar>
              <w:top w:w="15" w:type="dxa"/>
              <w:left w:w="15" w:type="dxa"/>
              <w:bottom w:w="0" w:type="dxa"/>
              <w:right w:w="15" w:type="dxa"/>
            </w:tcMar>
            <w:vAlign w:val="bottom"/>
          </w:tcPr>
          <w:p w:rsidR="00095C75" w:rsidRDefault="00095C75" w:rsidP="00E53CA1">
            <w:pPr>
              <w:pStyle w:val="TextRight"/>
              <w:ind w:right="101"/>
              <w:rPr>
                <w:rFonts w:eastAsia="Arial Unicode MS" w:cs="Arial Unicode MS"/>
                <w:i/>
                <w:iCs/>
              </w:rPr>
            </w:pPr>
          </w:p>
        </w:tc>
      </w:tr>
      <w:tr w:rsidR="00095C75" w:rsidTr="00E53CA1">
        <w:trPr>
          <w:trHeight w:val="255"/>
        </w:trPr>
        <w:tc>
          <w:tcPr>
            <w:tcW w:w="5940" w:type="dxa"/>
            <w:tcBorders>
              <w:top w:val="nil"/>
              <w:left w:val="nil"/>
              <w:bottom w:val="nil"/>
              <w:right w:val="nil"/>
            </w:tcBorders>
            <w:noWrap/>
            <w:tcMar>
              <w:top w:w="15" w:type="dxa"/>
              <w:left w:w="15" w:type="dxa"/>
              <w:bottom w:w="0" w:type="dxa"/>
              <w:right w:w="15" w:type="dxa"/>
            </w:tcMar>
            <w:vAlign w:val="bottom"/>
          </w:tcPr>
          <w:p w:rsidR="00095C75" w:rsidRDefault="00095C75" w:rsidP="00E53CA1">
            <w:pPr>
              <w:pStyle w:val="TextLeader"/>
              <w:tabs>
                <w:tab w:val="clear" w:pos="7200"/>
                <w:tab w:val="right" w:leader="dot" w:pos="5745"/>
              </w:tabs>
              <w:rPr>
                <w:rFonts w:eastAsia="Arial Unicode MS" w:cs="Arial Unicode MS"/>
              </w:rPr>
            </w:pPr>
            <w:r>
              <w:t>Sales (10 units × $300 per unit)</w:t>
            </w:r>
            <w:r>
              <w:tab/>
            </w:r>
          </w:p>
        </w:tc>
        <w:tc>
          <w:tcPr>
            <w:tcW w:w="1260" w:type="dxa"/>
            <w:tcBorders>
              <w:top w:val="nil"/>
              <w:left w:val="nil"/>
              <w:bottom w:val="nil"/>
              <w:right w:val="nil"/>
            </w:tcBorders>
            <w:noWrap/>
            <w:tcMar>
              <w:top w:w="15" w:type="dxa"/>
              <w:left w:w="15" w:type="dxa"/>
              <w:bottom w:w="0" w:type="dxa"/>
              <w:right w:w="15" w:type="dxa"/>
            </w:tcMar>
            <w:vAlign w:val="bottom"/>
          </w:tcPr>
          <w:p w:rsidR="00095C75" w:rsidRDefault="00095C75" w:rsidP="00E53CA1">
            <w:pPr>
              <w:pStyle w:val="TextRight"/>
              <w:rPr>
                <w:rFonts w:eastAsia="Arial Unicode MS" w:cs="Arial Unicode MS"/>
              </w:rPr>
            </w:pPr>
          </w:p>
        </w:tc>
        <w:tc>
          <w:tcPr>
            <w:tcW w:w="1260" w:type="dxa"/>
            <w:tcBorders>
              <w:top w:val="nil"/>
              <w:left w:val="nil"/>
              <w:bottom w:val="nil"/>
              <w:right w:val="nil"/>
            </w:tcBorders>
            <w:noWrap/>
            <w:tcMar>
              <w:top w:w="15" w:type="dxa"/>
              <w:left w:w="15" w:type="dxa"/>
              <w:bottom w:w="0" w:type="dxa"/>
              <w:right w:w="15" w:type="dxa"/>
            </w:tcMar>
            <w:vAlign w:val="bottom"/>
          </w:tcPr>
          <w:p w:rsidR="00095C75" w:rsidRDefault="00095C75" w:rsidP="00E53CA1">
            <w:pPr>
              <w:pStyle w:val="TextRight"/>
              <w:ind w:right="101"/>
              <w:rPr>
                <w:rFonts w:eastAsia="Arial Unicode MS" w:cs="Arial Unicode MS"/>
              </w:rPr>
            </w:pPr>
            <w:r>
              <w:rPr>
                <w:rFonts w:eastAsia="Arial Unicode MS" w:cs="Arial Unicode MS"/>
              </w:rPr>
              <w:t>$3,000</w:t>
            </w:r>
          </w:p>
        </w:tc>
      </w:tr>
      <w:tr w:rsidR="00095C75" w:rsidTr="00E53CA1">
        <w:trPr>
          <w:trHeight w:val="255"/>
        </w:trPr>
        <w:tc>
          <w:tcPr>
            <w:tcW w:w="5940" w:type="dxa"/>
            <w:tcBorders>
              <w:top w:val="nil"/>
              <w:left w:val="nil"/>
              <w:bottom w:val="nil"/>
              <w:right w:val="nil"/>
            </w:tcBorders>
            <w:noWrap/>
            <w:tcMar>
              <w:top w:w="15" w:type="dxa"/>
              <w:left w:w="15" w:type="dxa"/>
              <w:bottom w:w="0" w:type="dxa"/>
              <w:right w:w="15" w:type="dxa"/>
            </w:tcMar>
            <w:vAlign w:val="bottom"/>
          </w:tcPr>
          <w:p w:rsidR="00095C75" w:rsidRDefault="00095C75" w:rsidP="00E53CA1">
            <w:pPr>
              <w:pStyle w:val="TextLeader"/>
              <w:tabs>
                <w:tab w:val="clear" w:pos="7200"/>
                <w:tab w:val="right" w:leader="dot" w:pos="5580"/>
              </w:tabs>
              <w:rPr>
                <w:rFonts w:eastAsia="Arial Unicode MS" w:cs="Arial Unicode MS"/>
              </w:rPr>
            </w:pPr>
            <w:r>
              <w:t>Costs:</w:t>
            </w:r>
          </w:p>
        </w:tc>
        <w:tc>
          <w:tcPr>
            <w:tcW w:w="1260" w:type="dxa"/>
            <w:tcBorders>
              <w:top w:val="nil"/>
              <w:left w:val="nil"/>
              <w:bottom w:val="nil"/>
              <w:right w:val="nil"/>
            </w:tcBorders>
            <w:noWrap/>
            <w:tcMar>
              <w:top w:w="15" w:type="dxa"/>
              <w:left w:w="15" w:type="dxa"/>
              <w:bottom w:w="0" w:type="dxa"/>
              <w:right w:w="15" w:type="dxa"/>
            </w:tcMar>
            <w:vAlign w:val="bottom"/>
          </w:tcPr>
          <w:p w:rsidR="00095C75" w:rsidRDefault="00095C75" w:rsidP="00E53CA1">
            <w:pPr>
              <w:pStyle w:val="TextRight"/>
              <w:rPr>
                <w:rFonts w:eastAsia="Arial Unicode MS" w:cs="Arial Unicode MS"/>
              </w:rPr>
            </w:pPr>
          </w:p>
        </w:tc>
        <w:tc>
          <w:tcPr>
            <w:tcW w:w="1260" w:type="dxa"/>
            <w:tcBorders>
              <w:top w:val="nil"/>
              <w:left w:val="nil"/>
              <w:bottom w:val="nil"/>
              <w:right w:val="nil"/>
            </w:tcBorders>
            <w:noWrap/>
            <w:tcMar>
              <w:top w:w="15" w:type="dxa"/>
              <w:left w:w="15" w:type="dxa"/>
              <w:bottom w:w="0" w:type="dxa"/>
              <w:right w:w="15" w:type="dxa"/>
            </w:tcMar>
            <w:vAlign w:val="bottom"/>
          </w:tcPr>
          <w:p w:rsidR="00095C75" w:rsidRDefault="00095C75" w:rsidP="00E53CA1">
            <w:pPr>
              <w:pStyle w:val="TextRight"/>
              <w:ind w:right="101"/>
              <w:rPr>
                <w:rFonts w:eastAsia="Arial Unicode MS" w:cs="Arial Unicode MS"/>
              </w:rPr>
            </w:pPr>
          </w:p>
        </w:tc>
      </w:tr>
      <w:tr w:rsidR="00095C75" w:rsidTr="00E53CA1">
        <w:trPr>
          <w:trHeight w:val="255"/>
        </w:trPr>
        <w:tc>
          <w:tcPr>
            <w:tcW w:w="5940" w:type="dxa"/>
            <w:tcBorders>
              <w:top w:val="nil"/>
              <w:left w:val="nil"/>
              <w:bottom w:val="nil"/>
              <w:right w:val="nil"/>
            </w:tcBorders>
            <w:noWrap/>
            <w:tcMar>
              <w:top w:w="15" w:type="dxa"/>
              <w:left w:w="180" w:type="dxa"/>
              <w:bottom w:w="0" w:type="dxa"/>
              <w:right w:w="15" w:type="dxa"/>
            </w:tcMar>
            <w:vAlign w:val="bottom"/>
          </w:tcPr>
          <w:p w:rsidR="00095C75" w:rsidRDefault="00095C75" w:rsidP="00E53CA1">
            <w:pPr>
              <w:pStyle w:val="TextLeader"/>
              <w:tabs>
                <w:tab w:val="clear" w:pos="7200"/>
                <w:tab w:val="right" w:leader="dot" w:pos="5580"/>
              </w:tabs>
              <w:rPr>
                <w:rFonts w:eastAsia="Arial Unicode MS" w:cs="Arial Unicode MS"/>
              </w:rPr>
            </w:pPr>
            <w:r>
              <w:t>Direct materials ($180 per unit × 10 units)</w:t>
            </w:r>
            <w:r>
              <w:tab/>
            </w:r>
          </w:p>
        </w:tc>
        <w:tc>
          <w:tcPr>
            <w:tcW w:w="1260" w:type="dxa"/>
            <w:tcBorders>
              <w:top w:val="nil"/>
              <w:left w:val="nil"/>
              <w:bottom w:val="nil"/>
              <w:right w:val="nil"/>
            </w:tcBorders>
            <w:noWrap/>
            <w:tcMar>
              <w:top w:w="15" w:type="dxa"/>
              <w:left w:w="15" w:type="dxa"/>
              <w:bottom w:w="0" w:type="dxa"/>
              <w:right w:w="15" w:type="dxa"/>
            </w:tcMar>
            <w:vAlign w:val="bottom"/>
          </w:tcPr>
          <w:p w:rsidR="00095C75" w:rsidRDefault="00095C75" w:rsidP="00E53CA1">
            <w:pPr>
              <w:pStyle w:val="TextRight"/>
              <w:rPr>
                <w:rFonts w:eastAsia="Arial Unicode MS" w:cs="Arial Unicode MS"/>
              </w:rPr>
            </w:pPr>
            <w:r>
              <w:rPr>
                <w:rFonts w:eastAsia="Arial Unicode MS" w:cs="Arial Unicode MS"/>
              </w:rPr>
              <w:t>$1,800</w:t>
            </w:r>
          </w:p>
        </w:tc>
        <w:tc>
          <w:tcPr>
            <w:tcW w:w="1260" w:type="dxa"/>
            <w:tcBorders>
              <w:top w:val="nil"/>
              <w:left w:val="nil"/>
              <w:bottom w:val="nil"/>
              <w:right w:val="nil"/>
            </w:tcBorders>
            <w:noWrap/>
            <w:tcMar>
              <w:top w:w="15" w:type="dxa"/>
              <w:left w:w="180" w:type="dxa"/>
              <w:right w:w="15" w:type="dxa"/>
            </w:tcMar>
            <w:vAlign w:val="bottom"/>
          </w:tcPr>
          <w:p w:rsidR="00095C75" w:rsidRDefault="00095C75" w:rsidP="00E53CA1">
            <w:pPr>
              <w:pStyle w:val="TextRight"/>
              <w:ind w:right="101"/>
              <w:rPr>
                <w:rFonts w:eastAsia="Arial Unicode MS" w:cs="Arial Unicode MS"/>
              </w:rPr>
            </w:pPr>
          </w:p>
        </w:tc>
      </w:tr>
      <w:tr w:rsidR="00095C75" w:rsidTr="00E53CA1">
        <w:trPr>
          <w:trHeight w:val="255"/>
        </w:trPr>
        <w:tc>
          <w:tcPr>
            <w:tcW w:w="5940" w:type="dxa"/>
            <w:tcBorders>
              <w:top w:val="nil"/>
              <w:left w:val="nil"/>
              <w:bottom w:val="nil"/>
              <w:right w:val="nil"/>
            </w:tcBorders>
            <w:noWrap/>
            <w:tcMar>
              <w:top w:w="15" w:type="dxa"/>
              <w:left w:w="180" w:type="dxa"/>
              <w:bottom w:w="0" w:type="dxa"/>
              <w:right w:w="15" w:type="dxa"/>
            </w:tcMar>
            <w:vAlign w:val="bottom"/>
          </w:tcPr>
          <w:p w:rsidR="00095C75" w:rsidRDefault="00095C75" w:rsidP="00E53CA1">
            <w:pPr>
              <w:pStyle w:val="TextLeader"/>
              <w:tabs>
                <w:tab w:val="clear" w:pos="7200"/>
                <w:tab w:val="right" w:leader="dot" w:pos="5580"/>
              </w:tabs>
              <w:rPr>
                <w:rFonts w:eastAsia="Arial Unicode MS" w:cs="Arial Unicode MS"/>
              </w:rPr>
            </w:pPr>
            <w:r>
              <w:t>Direct labor ($50 per unit × 10 units)</w:t>
            </w:r>
            <w:r>
              <w:tab/>
            </w:r>
          </w:p>
        </w:tc>
        <w:tc>
          <w:tcPr>
            <w:tcW w:w="1260" w:type="dxa"/>
            <w:tcBorders>
              <w:top w:val="nil"/>
              <w:left w:val="nil"/>
              <w:bottom w:val="nil"/>
              <w:right w:val="nil"/>
            </w:tcBorders>
            <w:noWrap/>
            <w:tcMar>
              <w:top w:w="15" w:type="dxa"/>
              <w:left w:w="15" w:type="dxa"/>
              <w:bottom w:w="0" w:type="dxa"/>
              <w:right w:w="15" w:type="dxa"/>
            </w:tcMar>
            <w:vAlign w:val="bottom"/>
          </w:tcPr>
          <w:p w:rsidR="00095C75" w:rsidRDefault="00095C75" w:rsidP="00E53CA1">
            <w:pPr>
              <w:pStyle w:val="TextRight"/>
              <w:rPr>
                <w:rFonts w:eastAsia="Arial Unicode MS" w:cs="Arial Unicode MS"/>
              </w:rPr>
            </w:pPr>
            <w:r>
              <w:rPr>
                <w:rFonts w:eastAsia="Arial Unicode MS" w:cs="Arial Unicode MS"/>
              </w:rPr>
              <w:t>500</w:t>
            </w:r>
          </w:p>
        </w:tc>
        <w:tc>
          <w:tcPr>
            <w:tcW w:w="1260" w:type="dxa"/>
            <w:tcBorders>
              <w:top w:val="nil"/>
              <w:left w:val="nil"/>
              <w:bottom w:val="nil"/>
              <w:right w:val="nil"/>
            </w:tcBorders>
            <w:noWrap/>
            <w:tcMar>
              <w:top w:w="15" w:type="dxa"/>
              <w:left w:w="180" w:type="dxa"/>
              <w:right w:w="15" w:type="dxa"/>
            </w:tcMar>
            <w:vAlign w:val="bottom"/>
          </w:tcPr>
          <w:p w:rsidR="00095C75" w:rsidRDefault="00095C75" w:rsidP="00E53CA1">
            <w:pPr>
              <w:pStyle w:val="TextRight"/>
              <w:ind w:right="101"/>
              <w:rPr>
                <w:rFonts w:eastAsia="Arial Unicode MS" w:cs="Arial Unicode MS"/>
              </w:rPr>
            </w:pPr>
          </w:p>
        </w:tc>
      </w:tr>
      <w:tr w:rsidR="00095C75" w:rsidTr="00E53CA1">
        <w:trPr>
          <w:trHeight w:val="255"/>
        </w:trPr>
        <w:tc>
          <w:tcPr>
            <w:tcW w:w="5940" w:type="dxa"/>
            <w:tcBorders>
              <w:top w:val="nil"/>
              <w:left w:val="nil"/>
              <w:bottom w:val="nil"/>
              <w:right w:val="nil"/>
            </w:tcBorders>
            <w:noWrap/>
            <w:tcMar>
              <w:top w:w="15" w:type="dxa"/>
              <w:left w:w="180" w:type="dxa"/>
              <w:bottom w:w="0" w:type="dxa"/>
              <w:right w:w="15" w:type="dxa"/>
            </w:tcMar>
            <w:vAlign w:val="bottom"/>
          </w:tcPr>
          <w:p w:rsidR="00095C75" w:rsidRDefault="00095C75" w:rsidP="00E53CA1">
            <w:pPr>
              <w:pStyle w:val="TextLeader"/>
              <w:tabs>
                <w:tab w:val="clear" w:pos="7200"/>
                <w:tab w:val="right" w:leader="dot" w:pos="5580"/>
              </w:tabs>
              <w:rPr>
                <w:rFonts w:eastAsia="Arial Unicode MS" w:cs="Arial Unicode MS"/>
              </w:rPr>
            </w:pPr>
            <w:r>
              <w:t>Support direct labor overhead (see part 3 above)</w:t>
            </w:r>
            <w:r>
              <w:tab/>
            </w:r>
          </w:p>
        </w:tc>
        <w:tc>
          <w:tcPr>
            <w:tcW w:w="1260" w:type="dxa"/>
            <w:tcBorders>
              <w:top w:val="nil"/>
              <w:left w:val="nil"/>
              <w:bottom w:val="nil"/>
              <w:right w:val="nil"/>
            </w:tcBorders>
            <w:noWrap/>
            <w:tcMar>
              <w:top w:w="15" w:type="dxa"/>
              <w:left w:w="15" w:type="dxa"/>
              <w:bottom w:w="0" w:type="dxa"/>
              <w:right w:w="15" w:type="dxa"/>
            </w:tcMar>
            <w:vAlign w:val="bottom"/>
          </w:tcPr>
          <w:p w:rsidR="00095C75" w:rsidRDefault="00095C75" w:rsidP="00E53CA1">
            <w:pPr>
              <w:pStyle w:val="TextRight"/>
              <w:rPr>
                <w:rFonts w:eastAsia="Arial Unicode MS" w:cs="Arial Unicode MS"/>
              </w:rPr>
            </w:pPr>
            <w:r>
              <w:rPr>
                <w:rFonts w:eastAsia="Arial Unicode MS" w:cs="Arial Unicode MS"/>
              </w:rPr>
              <w:t>150</w:t>
            </w:r>
          </w:p>
        </w:tc>
        <w:tc>
          <w:tcPr>
            <w:tcW w:w="1260" w:type="dxa"/>
            <w:tcBorders>
              <w:top w:val="nil"/>
              <w:left w:val="nil"/>
              <w:bottom w:val="nil"/>
              <w:right w:val="nil"/>
            </w:tcBorders>
            <w:noWrap/>
            <w:tcMar>
              <w:top w:w="15" w:type="dxa"/>
              <w:left w:w="180" w:type="dxa"/>
              <w:right w:w="15" w:type="dxa"/>
            </w:tcMar>
            <w:vAlign w:val="bottom"/>
          </w:tcPr>
          <w:p w:rsidR="00095C75" w:rsidRDefault="00095C75" w:rsidP="00E53CA1">
            <w:pPr>
              <w:pStyle w:val="TextRight"/>
              <w:ind w:right="101"/>
              <w:rPr>
                <w:rFonts w:eastAsia="Arial Unicode MS" w:cs="Arial Unicode MS"/>
              </w:rPr>
            </w:pPr>
          </w:p>
        </w:tc>
      </w:tr>
      <w:tr w:rsidR="00095C75" w:rsidTr="00E53CA1">
        <w:trPr>
          <w:trHeight w:val="255"/>
        </w:trPr>
        <w:tc>
          <w:tcPr>
            <w:tcW w:w="5940" w:type="dxa"/>
            <w:tcBorders>
              <w:top w:val="nil"/>
              <w:left w:val="nil"/>
              <w:bottom w:val="nil"/>
              <w:right w:val="nil"/>
            </w:tcBorders>
            <w:noWrap/>
            <w:tcMar>
              <w:top w:w="15" w:type="dxa"/>
              <w:left w:w="180" w:type="dxa"/>
              <w:bottom w:w="0" w:type="dxa"/>
              <w:right w:w="15" w:type="dxa"/>
            </w:tcMar>
            <w:vAlign w:val="bottom"/>
          </w:tcPr>
          <w:p w:rsidR="00095C75" w:rsidRDefault="00095C75" w:rsidP="00E53CA1">
            <w:pPr>
              <w:pStyle w:val="TextLeader"/>
              <w:tabs>
                <w:tab w:val="clear" w:pos="7200"/>
                <w:tab w:val="right" w:leader="dot" w:pos="5580"/>
              </w:tabs>
              <w:rPr>
                <w:rFonts w:eastAsia="Arial Unicode MS" w:cs="Arial Unicode MS"/>
              </w:rPr>
            </w:pPr>
            <w:r>
              <w:t>Order processing overhead (see part 3 above)</w:t>
            </w:r>
            <w:r>
              <w:tab/>
            </w:r>
          </w:p>
        </w:tc>
        <w:tc>
          <w:tcPr>
            <w:tcW w:w="1260" w:type="dxa"/>
            <w:tcBorders>
              <w:top w:val="nil"/>
              <w:left w:val="nil"/>
              <w:bottom w:val="nil"/>
              <w:right w:val="nil"/>
            </w:tcBorders>
            <w:noWrap/>
            <w:tcMar>
              <w:top w:w="15" w:type="dxa"/>
              <w:left w:w="15" w:type="dxa"/>
              <w:bottom w:w="0" w:type="dxa"/>
              <w:right w:w="15" w:type="dxa"/>
            </w:tcMar>
            <w:vAlign w:val="bottom"/>
          </w:tcPr>
          <w:p w:rsidR="00095C75" w:rsidRDefault="00095C75" w:rsidP="00E53CA1">
            <w:pPr>
              <w:pStyle w:val="TextRight"/>
              <w:rPr>
                <w:rFonts w:eastAsia="Arial Unicode MS" w:cs="Arial Unicode MS"/>
              </w:rPr>
            </w:pPr>
            <w:r>
              <w:rPr>
                <w:rFonts w:eastAsia="Arial Unicode MS" w:cs="Arial Unicode MS"/>
              </w:rPr>
              <w:t>250</w:t>
            </w:r>
          </w:p>
        </w:tc>
        <w:tc>
          <w:tcPr>
            <w:tcW w:w="1260" w:type="dxa"/>
            <w:tcBorders>
              <w:top w:val="nil"/>
              <w:left w:val="nil"/>
              <w:bottom w:val="nil"/>
              <w:right w:val="nil"/>
            </w:tcBorders>
            <w:noWrap/>
            <w:tcMar>
              <w:top w:w="15" w:type="dxa"/>
              <w:left w:w="180" w:type="dxa"/>
              <w:right w:w="15" w:type="dxa"/>
            </w:tcMar>
            <w:vAlign w:val="bottom"/>
          </w:tcPr>
          <w:p w:rsidR="00095C75" w:rsidRDefault="00095C75" w:rsidP="00E53CA1">
            <w:pPr>
              <w:pStyle w:val="TextRight"/>
              <w:ind w:right="101"/>
              <w:rPr>
                <w:rFonts w:eastAsia="Arial Unicode MS" w:cs="Arial Unicode MS"/>
                <w:u w:val="single"/>
              </w:rPr>
            </w:pPr>
          </w:p>
        </w:tc>
      </w:tr>
      <w:tr w:rsidR="00095C75" w:rsidTr="00E53CA1">
        <w:trPr>
          <w:trHeight w:val="255"/>
        </w:trPr>
        <w:tc>
          <w:tcPr>
            <w:tcW w:w="5940" w:type="dxa"/>
            <w:tcBorders>
              <w:top w:val="nil"/>
              <w:left w:val="nil"/>
              <w:bottom w:val="nil"/>
              <w:right w:val="nil"/>
            </w:tcBorders>
            <w:noWrap/>
            <w:tcMar>
              <w:top w:w="15" w:type="dxa"/>
              <w:left w:w="180" w:type="dxa"/>
              <w:bottom w:w="0" w:type="dxa"/>
              <w:right w:w="15" w:type="dxa"/>
            </w:tcMar>
            <w:vAlign w:val="bottom"/>
          </w:tcPr>
          <w:p w:rsidR="00095C75" w:rsidRDefault="00095C75" w:rsidP="00E53CA1">
            <w:pPr>
              <w:pStyle w:val="TextLeader"/>
              <w:tabs>
                <w:tab w:val="clear" w:pos="7200"/>
                <w:tab w:val="right" w:leader="dot" w:pos="5580"/>
              </w:tabs>
              <w:rPr>
                <w:rFonts w:eastAsia="Arial Unicode MS" w:cs="Arial Unicode MS"/>
              </w:rPr>
            </w:pPr>
            <w:r>
              <w:t>Customer support overhead (see part 3 above)</w:t>
            </w:r>
            <w:r>
              <w:tab/>
            </w:r>
          </w:p>
        </w:tc>
        <w:tc>
          <w:tcPr>
            <w:tcW w:w="1260" w:type="dxa"/>
            <w:tcBorders>
              <w:top w:val="nil"/>
              <w:left w:val="nil"/>
              <w:bottom w:val="nil"/>
              <w:right w:val="nil"/>
            </w:tcBorders>
            <w:noWrap/>
            <w:tcMar>
              <w:top w:w="15" w:type="dxa"/>
              <w:left w:w="15" w:type="dxa"/>
              <w:bottom w:w="0" w:type="dxa"/>
              <w:right w:w="15" w:type="dxa"/>
            </w:tcMar>
            <w:vAlign w:val="bottom"/>
          </w:tcPr>
          <w:p w:rsidR="00095C75" w:rsidRDefault="00095C75" w:rsidP="00E53CA1">
            <w:pPr>
              <w:pStyle w:val="TextRight"/>
              <w:rPr>
                <w:rFonts w:eastAsia="Arial Unicode MS" w:cs="Arial Unicode MS"/>
                <w:u w:val="single"/>
              </w:rPr>
            </w:pPr>
            <w:r>
              <w:rPr>
                <w:rFonts w:eastAsia="Arial Unicode MS" w:cs="Arial Unicode MS"/>
                <w:u w:val="single"/>
              </w:rPr>
              <w:t>   400</w:t>
            </w:r>
          </w:p>
        </w:tc>
        <w:tc>
          <w:tcPr>
            <w:tcW w:w="1260" w:type="dxa"/>
            <w:tcBorders>
              <w:top w:val="nil"/>
              <w:left w:val="nil"/>
              <w:bottom w:val="nil"/>
              <w:right w:val="nil"/>
            </w:tcBorders>
            <w:noWrap/>
            <w:tcMar>
              <w:top w:w="15" w:type="dxa"/>
              <w:left w:w="180" w:type="dxa"/>
              <w:right w:w="15" w:type="dxa"/>
            </w:tcMar>
            <w:vAlign w:val="bottom"/>
          </w:tcPr>
          <w:p w:rsidR="00095C75" w:rsidRDefault="00095C75" w:rsidP="00E53CA1">
            <w:pPr>
              <w:pStyle w:val="TextRight"/>
              <w:ind w:right="101"/>
              <w:rPr>
                <w:rFonts w:eastAsia="Arial Unicode MS" w:cs="Arial Unicode MS"/>
                <w:u w:val="double"/>
              </w:rPr>
            </w:pPr>
            <w:r>
              <w:rPr>
                <w:rFonts w:eastAsia="Arial Unicode MS" w:cs="Arial Unicode MS"/>
                <w:u w:val="single"/>
              </w:rPr>
              <w:t> 3,100</w:t>
            </w:r>
          </w:p>
        </w:tc>
      </w:tr>
      <w:tr w:rsidR="00095C75" w:rsidTr="00E53CA1">
        <w:trPr>
          <w:trHeight w:val="255"/>
        </w:trPr>
        <w:tc>
          <w:tcPr>
            <w:tcW w:w="5940" w:type="dxa"/>
            <w:tcBorders>
              <w:top w:val="nil"/>
              <w:left w:val="nil"/>
              <w:bottom w:val="nil"/>
              <w:right w:val="nil"/>
            </w:tcBorders>
            <w:noWrap/>
            <w:tcMar>
              <w:top w:w="15" w:type="dxa"/>
              <w:left w:w="180" w:type="dxa"/>
              <w:bottom w:w="0" w:type="dxa"/>
              <w:right w:w="15" w:type="dxa"/>
            </w:tcMar>
            <w:vAlign w:val="bottom"/>
          </w:tcPr>
          <w:p w:rsidR="00095C75" w:rsidRDefault="00095C75" w:rsidP="00E53CA1">
            <w:pPr>
              <w:pStyle w:val="TextLeader"/>
              <w:tabs>
                <w:tab w:val="clear" w:pos="7200"/>
                <w:tab w:val="right" w:leader="dot" w:pos="5580"/>
              </w:tabs>
              <w:ind w:left="-180" w:firstLine="0"/>
            </w:pPr>
            <w:r>
              <w:t>Customer margin</w:t>
            </w:r>
            <w:r>
              <w:tab/>
            </w:r>
          </w:p>
        </w:tc>
        <w:tc>
          <w:tcPr>
            <w:tcW w:w="1260" w:type="dxa"/>
            <w:tcBorders>
              <w:top w:val="nil"/>
              <w:left w:val="nil"/>
              <w:bottom w:val="nil"/>
              <w:right w:val="nil"/>
            </w:tcBorders>
            <w:noWrap/>
            <w:tcMar>
              <w:top w:w="15" w:type="dxa"/>
              <w:left w:w="15" w:type="dxa"/>
              <w:bottom w:w="0" w:type="dxa"/>
              <w:right w:w="15" w:type="dxa"/>
            </w:tcMar>
            <w:vAlign w:val="bottom"/>
          </w:tcPr>
          <w:p w:rsidR="00095C75" w:rsidRDefault="00095C75" w:rsidP="00E53CA1">
            <w:pPr>
              <w:pStyle w:val="TextRight"/>
              <w:rPr>
                <w:rFonts w:eastAsia="Arial Unicode MS" w:cs="Arial Unicode MS"/>
              </w:rPr>
            </w:pPr>
          </w:p>
        </w:tc>
        <w:tc>
          <w:tcPr>
            <w:tcW w:w="1260" w:type="dxa"/>
            <w:tcBorders>
              <w:top w:val="nil"/>
              <w:left w:val="nil"/>
              <w:bottom w:val="nil"/>
              <w:right w:val="nil"/>
            </w:tcBorders>
            <w:noWrap/>
            <w:tcMar>
              <w:top w:w="15" w:type="dxa"/>
              <w:left w:w="180" w:type="dxa"/>
              <w:right w:w="15" w:type="dxa"/>
            </w:tcMar>
            <w:vAlign w:val="bottom"/>
          </w:tcPr>
          <w:p w:rsidR="00095C75" w:rsidRDefault="00095C75" w:rsidP="00E53CA1">
            <w:pPr>
              <w:pStyle w:val="TextRight"/>
              <w:ind w:right="0"/>
              <w:rPr>
                <w:rFonts w:eastAsia="Arial Unicode MS" w:cs="Arial Unicode MS"/>
                <w:u w:val="double"/>
              </w:rPr>
            </w:pPr>
            <w:r>
              <w:rPr>
                <w:u w:val="double"/>
              </w:rPr>
              <w:t>$ (100</w:t>
            </w:r>
            <w:r>
              <w:t>)</w:t>
            </w:r>
          </w:p>
        </w:tc>
      </w:tr>
    </w:tbl>
    <w:p w:rsidR="00095C75" w:rsidRDefault="00095C75" w:rsidP="00095C75">
      <w:pPr>
        <w:pStyle w:val="6pointlinespace"/>
      </w:pPr>
    </w:p>
    <w:p w:rsidR="00095C75" w:rsidRDefault="00095C75">
      <w:pPr>
        <w:rPr>
          <w:color w:val="000000"/>
          <w:szCs w:val="20"/>
        </w:rPr>
      </w:pPr>
      <w:r>
        <w:br w:type="page"/>
      </w:r>
    </w:p>
    <w:p w:rsidR="00095C75" w:rsidRDefault="00095C75" w:rsidP="00095C75">
      <w:pPr>
        <w:pStyle w:val="ProblemNumber"/>
      </w:pPr>
      <w:r>
        <w:rPr>
          <w:b/>
          <w:bCs/>
        </w:rPr>
        <w:lastRenderedPageBreak/>
        <w:t>Problem 7-16</w:t>
      </w:r>
      <w:r>
        <w:t xml:space="preserve"> (45 minutes)</w:t>
      </w:r>
    </w:p>
    <w:p w:rsidR="00095C75" w:rsidRDefault="00095C75" w:rsidP="00095C75">
      <w:pPr>
        <w:pStyle w:val="NumberedPart"/>
      </w:pPr>
      <w:r>
        <w:t>1.</w:t>
      </w:r>
      <w:r>
        <w:tab/>
        <w:t>Under the traditional direct labor-dollar based costing system, manufacturing overhead is applied to products using the predetermined overhead rate computed as follows:</w:t>
      </w:r>
    </w:p>
    <w:p w:rsidR="00095C75" w:rsidRDefault="00095C75" w:rsidP="00095C75">
      <w:pPr>
        <w:pStyle w:val="6pointlinespace"/>
      </w:pPr>
    </w:p>
    <w:p w:rsidR="00095C75" w:rsidRDefault="00E53CA1" w:rsidP="00095C75">
      <w:pPr>
        <w:pStyle w:val="Equation"/>
      </w:pPr>
      <w:r w:rsidRPr="00A65326">
        <w:rPr>
          <w:position w:val="-84"/>
        </w:rPr>
        <w:object w:dxaOrig="7720" w:dyaOrig="18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6.25pt;height:92.25pt" o:ole="">
            <v:imagedata r:id="rId21" o:title=""/>
          </v:shape>
          <o:OLEObject Type="Embed" ProgID="Equation.DSMT4" ShapeID="_x0000_i1025" DrawAspect="Content" ObjectID="_1442828716" r:id="rId22"/>
        </w:object>
      </w:r>
    </w:p>
    <w:p w:rsidR="00095C75" w:rsidRDefault="00095C75" w:rsidP="00095C75">
      <w:pPr>
        <w:pStyle w:val="NumberedPart"/>
      </w:pPr>
    </w:p>
    <w:p w:rsidR="00095C75" w:rsidRDefault="00095C75" w:rsidP="00095C75">
      <w:pPr>
        <w:pStyle w:val="NumberedPart"/>
      </w:pPr>
      <w:r>
        <w:tab/>
      </w:r>
      <w:r>
        <w:tab/>
        <w:t>The product margins using the traditional approach would be computed as follows:</w:t>
      </w:r>
    </w:p>
    <w:p w:rsidR="00095C75" w:rsidRDefault="00095C75" w:rsidP="00095C75">
      <w:pPr>
        <w:pStyle w:val="6pointlinespace"/>
      </w:pPr>
    </w:p>
    <w:tbl>
      <w:tblPr>
        <w:tblW w:w="9270" w:type="dxa"/>
        <w:tblInd w:w="468" w:type="dxa"/>
        <w:tblLayout w:type="fixed"/>
        <w:tblLook w:val="01E0" w:firstRow="1" w:lastRow="1" w:firstColumn="1" w:lastColumn="1" w:noHBand="0" w:noVBand="0"/>
      </w:tblPr>
      <w:tblGrid>
        <w:gridCol w:w="3960"/>
        <w:gridCol w:w="1681"/>
        <w:gridCol w:w="1794"/>
        <w:gridCol w:w="1681"/>
        <w:gridCol w:w="154"/>
      </w:tblGrid>
      <w:tr w:rsidR="00095C75" w:rsidRPr="00421268" w:rsidTr="00E53CA1">
        <w:trPr>
          <w:gridAfter w:val="1"/>
          <w:wAfter w:w="154" w:type="dxa"/>
        </w:trPr>
        <w:tc>
          <w:tcPr>
            <w:tcW w:w="3960" w:type="dxa"/>
            <w:vAlign w:val="bottom"/>
          </w:tcPr>
          <w:p w:rsidR="00095C75" w:rsidRPr="00421268" w:rsidRDefault="00095C75" w:rsidP="00E53CA1">
            <w:pPr>
              <w:pStyle w:val="TextCentered"/>
              <w:rPr>
                <w:i/>
                <w:iCs/>
              </w:rPr>
            </w:pPr>
          </w:p>
        </w:tc>
        <w:tc>
          <w:tcPr>
            <w:tcW w:w="1681" w:type="dxa"/>
            <w:vAlign w:val="bottom"/>
          </w:tcPr>
          <w:p w:rsidR="00095C75" w:rsidRPr="00421268" w:rsidRDefault="007D051A" w:rsidP="00E53CA1">
            <w:pPr>
              <w:pStyle w:val="TextCentered"/>
              <w:rPr>
                <w:i/>
                <w:iCs/>
              </w:rPr>
            </w:pPr>
            <w:r>
              <w:rPr>
                <w:i/>
                <w:iCs/>
              </w:rPr>
              <w:t>B</w:t>
            </w:r>
            <w:r w:rsidR="00095C75">
              <w:rPr>
                <w:i/>
                <w:iCs/>
              </w:rPr>
              <w:t>300</w:t>
            </w:r>
          </w:p>
        </w:tc>
        <w:tc>
          <w:tcPr>
            <w:tcW w:w="1794" w:type="dxa"/>
            <w:vAlign w:val="bottom"/>
          </w:tcPr>
          <w:p w:rsidR="00095C75" w:rsidRPr="00421268" w:rsidRDefault="00095C75" w:rsidP="007D051A">
            <w:pPr>
              <w:pStyle w:val="TextCentered"/>
              <w:rPr>
                <w:i/>
                <w:iCs/>
              </w:rPr>
            </w:pPr>
            <w:r>
              <w:rPr>
                <w:i/>
                <w:iCs/>
              </w:rPr>
              <w:t>T500</w:t>
            </w:r>
          </w:p>
        </w:tc>
        <w:tc>
          <w:tcPr>
            <w:tcW w:w="1681" w:type="dxa"/>
            <w:vAlign w:val="bottom"/>
          </w:tcPr>
          <w:p w:rsidR="00095C75" w:rsidRPr="00421268" w:rsidRDefault="00095C75" w:rsidP="00E53CA1">
            <w:pPr>
              <w:pStyle w:val="TextCentered"/>
              <w:rPr>
                <w:i/>
                <w:iCs/>
              </w:rPr>
            </w:pPr>
            <w:r w:rsidRPr="00421268">
              <w:rPr>
                <w:i/>
                <w:iCs/>
              </w:rPr>
              <w:t>Total</w:t>
            </w:r>
          </w:p>
        </w:tc>
      </w:tr>
      <w:tr w:rsidR="00095C75" w:rsidRPr="00421268" w:rsidTr="00E53CA1">
        <w:tc>
          <w:tcPr>
            <w:tcW w:w="3960" w:type="dxa"/>
          </w:tcPr>
          <w:p w:rsidR="00095C75" w:rsidRPr="009E0E06" w:rsidRDefault="00095C75" w:rsidP="00E53CA1">
            <w:pPr>
              <w:pStyle w:val="TextLeader"/>
              <w:tabs>
                <w:tab w:val="clear" w:pos="7200"/>
                <w:tab w:val="right" w:leader="dot" w:pos="3672"/>
              </w:tabs>
            </w:pPr>
            <w:r>
              <w:t>Sales</w:t>
            </w:r>
            <w:r>
              <w:tab/>
            </w:r>
          </w:p>
        </w:tc>
        <w:tc>
          <w:tcPr>
            <w:tcW w:w="1681" w:type="dxa"/>
          </w:tcPr>
          <w:p w:rsidR="00095C75" w:rsidRPr="00040973" w:rsidRDefault="00095C75" w:rsidP="00E60B18">
            <w:pPr>
              <w:pStyle w:val="TextRight"/>
              <w:rPr>
                <w:u w:val="single"/>
              </w:rPr>
            </w:pPr>
            <w:r w:rsidRPr="00040973">
              <w:rPr>
                <w:u w:val="single"/>
              </w:rPr>
              <w:t>$</w:t>
            </w:r>
            <w:r>
              <w:rPr>
                <w:u w:val="single"/>
              </w:rPr>
              <w:t>1</w:t>
            </w:r>
            <w:r w:rsidRPr="00040973">
              <w:rPr>
                <w:u w:val="single"/>
              </w:rPr>
              <w:t>,</w:t>
            </w:r>
            <w:r w:rsidR="00E60B18">
              <w:rPr>
                <w:u w:val="single"/>
              </w:rPr>
              <w:t>4</w:t>
            </w:r>
            <w:r w:rsidRPr="00040973">
              <w:rPr>
                <w:u w:val="single"/>
              </w:rPr>
              <w:t>00,000</w:t>
            </w:r>
          </w:p>
        </w:tc>
        <w:tc>
          <w:tcPr>
            <w:tcW w:w="1794" w:type="dxa"/>
          </w:tcPr>
          <w:p w:rsidR="00095C75" w:rsidRPr="00040973" w:rsidRDefault="00095C75" w:rsidP="00E60B18">
            <w:pPr>
              <w:pStyle w:val="TextRight"/>
              <w:rPr>
                <w:u w:val="single"/>
              </w:rPr>
            </w:pPr>
            <w:r w:rsidRPr="00040973">
              <w:rPr>
                <w:u w:val="single"/>
              </w:rPr>
              <w:t>$</w:t>
            </w:r>
            <w:r w:rsidR="00E60B18">
              <w:rPr>
                <w:u w:val="single"/>
              </w:rPr>
              <w:t>7</w:t>
            </w:r>
            <w:r>
              <w:rPr>
                <w:u w:val="single"/>
              </w:rPr>
              <w:t>00</w:t>
            </w:r>
            <w:r w:rsidRPr="00040973">
              <w:rPr>
                <w:u w:val="single"/>
              </w:rPr>
              <w:t>,000</w:t>
            </w:r>
          </w:p>
        </w:tc>
        <w:tc>
          <w:tcPr>
            <w:tcW w:w="1835" w:type="dxa"/>
            <w:gridSpan w:val="2"/>
          </w:tcPr>
          <w:p w:rsidR="00095C75" w:rsidRPr="007B086F" w:rsidRDefault="00095C75" w:rsidP="00E60B18">
            <w:pPr>
              <w:pStyle w:val="TextRight"/>
              <w:rPr>
                <w:u w:val="single"/>
              </w:rPr>
            </w:pPr>
            <w:r w:rsidRPr="007B086F">
              <w:rPr>
                <w:u w:val="single"/>
              </w:rPr>
              <w:t>$</w:t>
            </w:r>
            <w:r w:rsidR="00E60B18">
              <w:rPr>
                <w:u w:val="single"/>
              </w:rPr>
              <w:t>2</w:t>
            </w:r>
            <w:r w:rsidRPr="007B086F">
              <w:rPr>
                <w:u w:val="single"/>
              </w:rPr>
              <w:t>,</w:t>
            </w:r>
            <w:r w:rsidR="00E60B18">
              <w:rPr>
                <w:u w:val="single"/>
              </w:rPr>
              <w:t>1</w:t>
            </w:r>
            <w:r>
              <w:rPr>
                <w:u w:val="single"/>
              </w:rPr>
              <w:t>0</w:t>
            </w:r>
            <w:r w:rsidRPr="007B086F">
              <w:rPr>
                <w:u w:val="single"/>
              </w:rPr>
              <w:t>0,000</w:t>
            </w:r>
          </w:p>
        </w:tc>
      </w:tr>
      <w:tr w:rsidR="00095C75" w:rsidRPr="00421268" w:rsidTr="00E53CA1">
        <w:tc>
          <w:tcPr>
            <w:tcW w:w="3960" w:type="dxa"/>
          </w:tcPr>
          <w:p w:rsidR="00095C75" w:rsidRPr="009E0E06" w:rsidRDefault="00095C75" w:rsidP="00E53CA1">
            <w:pPr>
              <w:pStyle w:val="TextLeader"/>
              <w:tabs>
                <w:tab w:val="clear" w:pos="7200"/>
                <w:tab w:val="right" w:leader="dot" w:pos="3672"/>
              </w:tabs>
            </w:pPr>
            <w:r>
              <w:t>Direct materials</w:t>
            </w:r>
            <w:r>
              <w:tab/>
            </w:r>
          </w:p>
        </w:tc>
        <w:tc>
          <w:tcPr>
            <w:tcW w:w="1681" w:type="dxa"/>
          </w:tcPr>
          <w:p w:rsidR="00095C75" w:rsidRPr="00FD62C7" w:rsidRDefault="00E60B18" w:rsidP="00E60B18">
            <w:pPr>
              <w:pStyle w:val="TextRight"/>
            </w:pPr>
            <w:r>
              <w:t>43</w:t>
            </w:r>
            <w:r w:rsidR="00095C75">
              <w:t>6,3</w:t>
            </w:r>
            <w:r>
              <w:t>00</w:t>
            </w:r>
          </w:p>
        </w:tc>
        <w:tc>
          <w:tcPr>
            <w:tcW w:w="1794" w:type="dxa"/>
          </w:tcPr>
          <w:p w:rsidR="00095C75" w:rsidRPr="00FD62C7" w:rsidRDefault="00E60B18" w:rsidP="00E60B18">
            <w:pPr>
              <w:pStyle w:val="TextRight"/>
            </w:pPr>
            <w:r>
              <w:t>251</w:t>
            </w:r>
            <w:r w:rsidR="00095C75">
              <w:t>,</w:t>
            </w:r>
            <w:r>
              <w:t>70</w:t>
            </w:r>
            <w:r w:rsidR="00095C75">
              <w:t>0</w:t>
            </w:r>
          </w:p>
        </w:tc>
        <w:tc>
          <w:tcPr>
            <w:tcW w:w="1835" w:type="dxa"/>
            <w:gridSpan w:val="2"/>
          </w:tcPr>
          <w:p w:rsidR="00095C75" w:rsidRDefault="00E60B18" w:rsidP="00E60B18">
            <w:pPr>
              <w:pStyle w:val="TextRight"/>
            </w:pPr>
            <w:r>
              <w:t>68</w:t>
            </w:r>
            <w:r w:rsidR="00095C75">
              <w:t>8,</w:t>
            </w:r>
            <w:r>
              <w:t>000</w:t>
            </w:r>
          </w:p>
        </w:tc>
      </w:tr>
      <w:tr w:rsidR="00095C75" w:rsidRPr="00421268" w:rsidTr="00E53CA1">
        <w:tc>
          <w:tcPr>
            <w:tcW w:w="3960" w:type="dxa"/>
          </w:tcPr>
          <w:p w:rsidR="00095C75" w:rsidRPr="009E0E06" w:rsidRDefault="00095C75" w:rsidP="00E53CA1">
            <w:pPr>
              <w:pStyle w:val="TextLeader"/>
              <w:tabs>
                <w:tab w:val="clear" w:pos="7200"/>
                <w:tab w:val="right" w:leader="dot" w:pos="3672"/>
              </w:tabs>
            </w:pPr>
            <w:r>
              <w:t>Direct labor</w:t>
            </w:r>
            <w:r>
              <w:tab/>
            </w:r>
          </w:p>
        </w:tc>
        <w:tc>
          <w:tcPr>
            <w:tcW w:w="1681" w:type="dxa"/>
          </w:tcPr>
          <w:p w:rsidR="00095C75" w:rsidRPr="009E0E06" w:rsidRDefault="00095C75" w:rsidP="00E53CA1">
            <w:pPr>
              <w:pStyle w:val="TextRight"/>
            </w:pPr>
            <w:r>
              <w:t>2</w:t>
            </w:r>
            <w:r w:rsidR="00E60B18">
              <w:t>0</w:t>
            </w:r>
            <w:r>
              <w:t>0,000</w:t>
            </w:r>
          </w:p>
        </w:tc>
        <w:tc>
          <w:tcPr>
            <w:tcW w:w="1794" w:type="dxa"/>
          </w:tcPr>
          <w:p w:rsidR="00095C75" w:rsidRPr="009E0E06" w:rsidRDefault="00E60B18" w:rsidP="00E60B18">
            <w:pPr>
              <w:pStyle w:val="TextRight"/>
            </w:pPr>
            <w:r>
              <w:t>104</w:t>
            </w:r>
            <w:r w:rsidR="00095C75">
              <w:t>,</w:t>
            </w:r>
            <w:r>
              <w:t>0</w:t>
            </w:r>
            <w:r w:rsidR="00095C75">
              <w:t>00</w:t>
            </w:r>
          </w:p>
        </w:tc>
        <w:tc>
          <w:tcPr>
            <w:tcW w:w="1835" w:type="dxa"/>
            <w:gridSpan w:val="2"/>
          </w:tcPr>
          <w:p w:rsidR="00095C75" w:rsidRDefault="00E60B18" w:rsidP="00E60B18">
            <w:pPr>
              <w:pStyle w:val="TextRight"/>
            </w:pPr>
            <w:r>
              <w:t>304</w:t>
            </w:r>
            <w:r w:rsidR="00095C75">
              <w:t>,</w:t>
            </w:r>
            <w:r>
              <w:t>0</w:t>
            </w:r>
            <w:r w:rsidR="00095C75">
              <w:t>00</w:t>
            </w:r>
          </w:p>
        </w:tc>
      </w:tr>
      <w:tr w:rsidR="00095C75" w:rsidRPr="00421268" w:rsidTr="00E53CA1">
        <w:tc>
          <w:tcPr>
            <w:tcW w:w="3960" w:type="dxa"/>
          </w:tcPr>
          <w:p w:rsidR="00095C75" w:rsidRPr="009E0E06" w:rsidRDefault="00095C75" w:rsidP="00E60B18">
            <w:pPr>
              <w:pStyle w:val="TextLeader"/>
              <w:tabs>
                <w:tab w:val="clear" w:pos="7200"/>
                <w:tab w:val="right" w:leader="dot" w:pos="3672"/>
              </w:tabs>
            </w:pPr>
            <w:r>
              <w:t>Manufacturing overhead applied @ $</w:t>
            </w:r>
            <w:r w:rsidR="00E60B18">
              <w:t>2</w:t>
            </w:r>
            <w:r>
              <w:t>.</w:t>
            </w:r>
            <w:r w:rsidR="00E60B18">
              <w:t>00</w:t>
            </w:r>
            <w:r>
              <w:t xml:space="preserve"> per direct labor-dollar</w:t>
            </w:r>
            <w:r>
              <w:tab/>
            </w:r>
          </w:p>
        </w:tc>
        <w:tc>
          <w:tcPr>
            <w:tcW w:w="1681" w:type="dxa"/>
            <w:vAlign w:val="bottom"/>
          </w:tcPr>
          <w:p w:rsidR="00095C75" w:rsidRPr="00040973" w:rsidRDefault="00E60B18" w:rsidP="00E60B18">
            <w:pPr>
              <w:pStyle w:val="TextRight"/>
              <w:rPr>
                <w:u w:val="single"/>
              </w:rPr>
            </w:pPr>
            <w:r>
              <w:rPr>
                <w:u w:val="single"/>
              </w:rPr>
              <w:t>400</w:t>
            </w:r>
            <w:r w:rsidR="00095C75" w:rsidRPr="00040973">
              <w:rPr>
                <w:u w:val="single"/>
              </w:rPr>
              <w:t>,</w:t>
            </w:r>
            <w:r>
              <w:rPr>
                <w:u w:val="single"/>
              </w:rPr>
              <w:t>0</w:t>
            </w:r>
            <w:r w:rsidR="00095C75">
              <w:rPr>
                <w:u w:val="single"/>
              </w:rPr>
              <w:t>0</w:t>
            </w:r>
            <w:r w:rsidR="00095C75" w:rsidRPr="00040973">
              <w:rPr>
                <w:u w:val="single"/>
              </w:rPr>
              <w:t>0</w:t>
            </w:r>
          </w:p>
        </w:tc>
        <w:tc>
          <w:tcPr>
            <w:tcW w:w="1794" w:type="dxa"/>
            <w:vAlign w:val="bottom"/>
          </w:tcPr>
          <w:p w:rsidR="00095C75" w:rsidRPr="00040973" w:rsidRDefault="00E60B18" w:rsidP="00E60B18">
            <w:pPr>
              <w:pStyle w:val="TextRight"/>
              <w:rPr>
                <w:u w:val="single"/>
              </w:rPr>
            </w:pPr>
            <w:r>
              <w:rPr>
                <w:u w:val="single"/>
              </w:rPr>
              <w:t>208</w:t>
            </w:r>
            <w:r w:rsidR="00095C75" w:rsidRPr="00040973">
              <w:rPr>
                <w:u w:val="single"/>
              </w:rPr>
              <w:t>,0</w:t>
            </w:r>
            <w:r>
              <w:rPr>
                <w:u w:val="single"/>
              </w:rPr>
              <w:t>00</w:t>
            </w:r>
          </w:p>
        </w:tc>
        <w:tc>
          <w:tcPr>
            <w:tcW w:w="1835" w:type="dxa"/>
            <w:gridSpan w:val="2"/>
            <w:vAlign w:val="bottom"/>
          </w:tcPr>
          <w:p w:rsidR="00095C75" w:rsidRPr="00954B78" w:rsidRDefault="00E60B18" w:rsidP="00E60B18">
            <w:pPr>
              <w:pStyle w:val="TextRight"/>
              <w:rPr>
                <w:u w:val="single"/>
              </w:rPr>
            </w:pPr>
            <w:r>
              <w:rPr>
                <w:u w:val="single"/>
              </w:rPr>
              <w:t>6</w:t>
            </w:r>
            <w:r w:rsidR="00095C75">
              <w:rPr>
                <w:u w:val="single"/>
              </w:rPr>
              <w:t>08</w:t>
            </w:r>
            <w:r w:rsidR="00095C75" w:rsidRPr="00954B78">
              <w:rPr>
                <w:u w:val="single"/>
              </w:rPr>
              <w:t>,</w:t>
            </w:r>
            <w:r>
              <w:rPr>
                <w:u w:val="single"/>
              </w:rPr>
              <w:t>000</w:t>
            </w:r>
          </w:p>
        </w:tc>
      </w:tr>
      <w:tr w:rsidR="00095C75" w:rsidRPr="00421268" w:rsidTr="00E53CA1">
        <w:tc>
          <w:tcPr>
            <w:tcW w:w="3960" w:type="dxa"/>
          </w:tcPr>
          <w:p w:rsidR="00095C75" w:rsidRPr="009E0E06" w:rsidRDefault="00095C75" w:rsidP="00E53CA1">
            <w:pPr>
              <w:pStyle w:val="TextLeader"/>
              <w:tabs>
                <w:tab w:val="clear" w:pos="7200"/>
                <w:tab w:val="right" w:leader="dot" w:pos="3672"/>
              </w:tabs>
            </w:pPr>
            <w:r>
              <w:t>Total manufacturing cost</w:t>
            </w:r>
            <w:r>
              <w:tab/>
            </w:r>
          </w:p>
        </w:tc>
        <w:tc>
          <w:tcPr>
            <w:tcW w:w="1681" w:type="dxa"/>
            <w:vAlign w:val="bottom"/>
          </w:tcPr>
          <w:p w:rsidR="00095C75" w:rsidRPr="00954B78" w:rsidRDefault="00E60B18" w:rsidP="00E53CA1">
            <w:pPr>
              <w:pStyle w:val="TextRight"/>
              <w:rPr>
                <w:u w:val="single"/>
              </w:rPr>
            </w:pPr>
            <w:r>
              <w:rPr>
                <w:u w:val="single"/>
              </w:rPr>
              <w:t>1,036,300</w:t>
            </w:r>
          </w:p>
        </w:tc>
        <w:tc>
          <w:tcPr>
            <w:tcW w:w="1794" w:type="dxa"/>
            <w:vAlign w:val="bottom"/>
          </w:tcPr>
          <w:p w:rsidR="00095C75" w:rsidRPr="00954B78" w:rsidRDefault="00E60B18" w:rsidP="00E60B18">
            <w:pPr>
              <w:pStyle w:val="TextRight"/>
              <w:rPr>
                <w:u w:val="single"/>
              </w:rPr>
            </w:pPr>
            <w:r>
              <w:rPr>
                <w:u w:val="single"/>
              </w:rPr>
              <w:t>563</w:t>
            </w:r>
            <w:r w:rsidR="00095C75" w:rsidRPr="00954B78">
              <w:rPr>
                <w:u w:val="single"/>
              </w:rPr>
              <w:t>,</w:t>
            </w:r>
            <w:r w:rsidR="00095C75">
              <w:rPr>
                <w:u w:val="single"/>
              </w:rPr>
              <w:t>7</w:t>
            </w:r>
            <w:r>
              <w:rPr>
                <w:u w:val="single"/>
              </w:rPr>
              <w:t>00</w:t>
            </w:r>
          </w:p>
        </w:tc>
        <w:tc>
          <w:tcPr>
            <w:tcW w:w="1835" w:type="dxa"/>
            <w:gridSpan w:val="2"/>
            <w:vAlign w:val="bottom"/>
          </w:tcPr>
          <w:p w:rsidR="00095C75" w:rsidRPr="00954B78" w:rsidRDefault="00095C75" w:rsidP="00E60B18">
            <w:pPr>
              <w:pStyle w:val="TextRight"/>
              <w:rPr>
                <w:u w:val="single"/>
              </w:rPr>
            </w:pPr>
            <w:r>
              <w:rPr>
                <w:u w:val="single"/>
              </w:rPr>
              <w:t>1</w:t>
            </w:r>
            <w:r w:rsidRPr="00954B78">
              <w:rPr>
                <w:u w:val="single"/>
              </w:rPr>
              <w:t>,</w:t>
            </w:r>
            <w:r w:rsidR="00E60B18">
              <w:rPr>
                <w:u w:val="single"/>
              </w:rPr>
              <w:t>6</w:t>
            </w:r>
            <w:r w:rsidRPr="00954B78">
              <w:rPr>
                <w:u w:val="single"/>
              </w:rPr>
              <w:t>00,000</w:t>
            </w:r>
          </w:p>
        </w:tc>
      </w:tr>
      <w:tr w:rsidR="00095C75" w:rsidRPr="00421268" w:rsidTr="00E53CA1">
        <w:tc>
          <w:tcPr>
            <w:tcW w:w="3960" w:type="dxa"/>
          </w:tcPr>
          <w:p w:rsidR="00095C75" w:rsidRDefault="00095C75" w:rsidP="00E53CA1">
            <w:pPr>
              <w:pStyle w:val="TextLeader"/>
              <w:tabs>
                <w:tab w:val="clear" w:pos="7200"/>
                <w:tab w:val="right" w:leader="dot" w:pos="3672"/>
              </w:tabs>
            </w:pPr>
            <w:r>
              <w:t>Product margin</w:t>
            </w:r>
            <w:r>
              <w:tab/>
            </w:r>
          </w:p>
        </w:tc>
        <w:tc>
          <w:tcPr>
            <w:tcW w:w="1681" w:type="dxa"/>
            <w:vAlign w:val="bottom"/>
          </w:tcPr>
          <w:p w:rsidR="00095C75" w:rsidRPr="00F1386B" w:rsidRDefault="00095C75" w:rsidP="00E60B18">
            <w:pPr>
              <w:pStyle w:val="TextRight"/>
              <w:rPr>
                <w:u w:val="single"/>
              </w:rPr>
            </w:pPr>
            <w:r w:rsidRPr="00F1386B">
              <w:rPr>
                <w:u w:val="double"/>
              </w:rPr>
              <w:t>$  </w:t>
            </w:r>
            <w:r>
              <w:rPr>
                <w:u w:val="double"/>
              </w:rPr>
              <w:t>3</w:t>
            </w:r>
            <w:r w:rsidR="00E60B18">
              <w:rPr>
                <w:u w:val="double"/>
              </w:rPr>
              <w:t>63</w:t>
            </w:r>
            <w:r w:rsidRPr="00F1386B">
              <w:rPr>
                <w:u w:val="double"/>
              </w:rPr>
              <w:t>,</w:t>
            </w:r>
            <w:r>
              <w:rPr>
                <w:u w:val="double"/>
              </w:rPr>
              <w:t>7</w:t>
            </w:r>
            <w:r w:rsidR="00E60B18">
              <w:rPr>
                <w:u w:val="double"/>
              </w:rPr>
              <w:t>00</w:t>
            </w:r>
          </w:p>
        </w:tc>
        <w:tc>
          <w:tcPr>
            <w:tcW w:w="1794" w:type="dxa"/>
            <w:vAlign w:val="bottom"/>
          </w:tcPr>
          <w:p w:rsidR="00095C75" w:rsidRPr="00197A03" w:rsidRDefault="00095C75" w:rsidP="00E60B18">
            <w:pPr>
              <w:pStyle w:val="TextRight"/>
              <w:rPr>
                <w:u w:val="double"/>
              </w:rPr>
            </w:pPr>
            <w:r w:rsidRPr="00197A03">
              <w:rPr>
                <w:u w:val="double"/>
              </w:rPr>
              <w:t>$</w:t>
            </w:r>
            <w:r>
              <w:rPr>
                <w:u w:val="double"/>
              </w:rPr>
              <w:t>1</w:t>
            </w:r>
            <w:r w:rsidR="00E60B18">
              <w:rPr>
                <w:u w:val="double"/>
              </w:rPr>
              <w:t>36</w:t>
            </w:r>
            <w:r w:rsidRPr="00197A03">
              <w:rPr>
                <w:u w:val="double"/>
              </w:rPr>
              <w:t>,</w:t>
            </w:r>
            <w:r w:rsidR="00E60B18">
              <w:rPr>
                <w:u w:val="double"/>
              </w:rPr>
              <w:t>300</w:t>
            </w:r>
          </w:p>
        </w:tc>
        <w:tc>
          <w:tcPr>
            <w:tcW w:w="1835" w:type="dxa"/>
            <w:gridSpan w:val="2"/>
            <w:vAlign w:val="bottom"/>
          </w:tcPr>
          <w:p w:rsidR="00095C75" w:rsidRPr="00197A03" w:rsidRDefault="00095C75" w:rsidP="00E53CA1">
            <w:pPr>
              <w:pStyle w:val="TextRight"/>
              <w:rPr>
                <w:u w:val="double"/>
              </w:rPr>
            </w:pPr>
            <w:r w:rsidRPr="00197A03">
              <w:rPr>
                <w:u w:val="double"/>
              </w:rPr>
              <w:t>$</w:t>
            </w:r>
            <w:r w:rsidRPr="00F1386B">
              <w:rPr>
                <w:u w:val="double"/>
              </w:rPr>
              <w:t> 50</w:t>
            </w:r>
            <w:r w:rsidRPr="00197A03">
              <w:rPr>
                <w:u w:val="double"/>
              </w:rPr>
              <w:t>0,000</w:t>
            </w:r>
          </w:p>
        </w:tc>
      </w:tr>
    </w:tbl>
    <w:p w:rsidR="00095C75" w:rsidRDefault="00095C75" w:rsidP="00095C75">
      <w:pPr>
        <w:pStyle w:val="6pointlinespace"/>
      </w:pPr>
    </w:p>
    <w:p w:rsidR="00095C75" w:rsidRDefault="00095C75" w:rsidP="00095C75">
      <w:pPr>
        <w:pStyle w:val="NumberedPart"/>
      </w:pPr>
      <w:r>
        <w:tab/>
      </w:r>
      <w:r>
        <w:tab/>
        <w:t>Note that all of the manufacturing overhead cost is applied to the products under the company’s traditional costing system.</w:t>
      </w:r>
    </w:p>
    <w:p w:rsidR="00095C75" w:rsidRDefault="00095C75" w:rsidP="00095C75">
      <w:pPr>
        <w:pStyle w:val="ProblemNumber"/>
        <w:rPr>
          <w:rFonts w:cs="Tahoma"/>
        </w:rPr>
      </w:pPr>
      <w:r>
        <w:br w:type="page"/>
      </w:r>
      <w:r w:rsidRPr="00C927A2">
        <w:rPr>
          <w:b/>
        </w:rPr>
        <w:lastRenderedPageBreak/>
        <w:t>Problem</w:t>
      </w:r>
      <w:r>
        <w:rPr>
          <w:rFonts w:cs="Tahoma"/>
          <w:b/>
          <w:bCs/>
        </w:rPr>
        <w:t xml:space="preserve"> 7-16</w:t>
      </w:r>
      <w:r>
        <w:rPr>
          <w:rFonts w:cs="Tahoma"/>
        </w:rPr>
        <w:t xml:space="preserve"> (continued)</w:t>
      </w:r>
    </w:p>
    <w:p w:rsidR="00095C75" w:rsidRDefault="00095C75" w:rsidP="00095C75">
      <w:pPr>
        <w:pStyle w:val="NumberedPart"/>
      </w:pPr>
      <w:r>
        <w:tab/>
        <w:t>2.</w:t>
      </w:r>
      <w:r>
        <w:tab/>
        <w:t>The first step is to determine the activity rates:</w:t>
      </w:r>
    </w:p>
    <w:p w:rsidR="00095C75" w:rsidRDefault="00095C75" w:rsidP="00095C75">
      <w:pPr>
        <w:pStyle w:val="6pointlinespace"/>
      </w:pPr>
    </w:p>
    <w:tbl>
      <w:tblPr>
        <w:tblW w:w="9540" w:type="dxa"/>
        <w:tblLayout w:type="fixed"/>
        <w:tblCellMar>
          <w:left w:w="0" w:type="dxa"/>
          <w:right w:w="0" w:type="dxa"/>
        </w:tblCellMar>
        <w:tblLook w:val="0000" w:firstRow="0" w:lastRow="0" w:firstColumn="0" w:lastColumn="0" w:noHBand="0" w:noVBand="0"/>
      </w:tblPr>
      <w:tblGrid>
        <w:gridCol w:w="360"/>
        <w:gridCol w:w="2520"/>
        <w:gridCol w:w="1260"/>
        <w:gridCol w:w="90"/>
        <w:gridCol w:w="1080"/>
        <w:gridCol w:w="1170"/>
        <w:gridCol w:w="180"/>
        <w:gridCol w:w="1260"/>
        <w:gridCol w:w="900"/>
        <w:gridCol w:w="720"/>
      </w:tblGrid>
      <w:tr w:rsidR="00095C75" w:rsidTr="00E53CA1">
        <w:trPr>
          <w:gridAfter w:val="1"/>
          <w:wAfter w:w="720" w:type="dxa"/>
          <w:cantSplit/>
          <w:trHeight w:val="765"/>
        </w:trPr>
        <w:tc>
          <w:tcPr>
            <w:tcW w:w="360" w:type="dxa"/>
            <w:tcBorders>
              <w:top w:val="nil"/>
              <w:left w:val="nil"/>
              <w:bottom w:val="nil"/>
              <w:right w:val="nil"/>
            </w:tcBorders>
          </w:tcPr>
          <w:p w:rsidR="00095C75" w:rsidRDefault="00095C75" w:rsidP="00E53CA1">
            <w:pPr>
              <w:pStyle w:val="ColumnHead"/>
            </w:pPr>
          </w:p>
        </w:tc>
        <w:tc>
          <w:tcPr>
            <w:tcW w:w="2520" w:type="dxa"/>
            <w:tcBorders>
              <w:top w:val="nil"/>
              <w:left w:val="nil"/>
              <w:bottom w:val="nil"/>
              <w:right w:val="nil"/>
            </w:tcBorders>
            <w:noWrap/>
            <w:tcMar>
              <w:top w:w="15" w:type="dxa"/>
              <w:left w:w="15" w:type="dxa"/>
              <w:bottom w:w="0" w:type="dxa"/>
              <w:right w:w="15" w:type="dxa"/>
            </w:tcMar>
            <w:vAlign w:val="bottom"/>
          </w:tcPr>
          <w:p w:rsidR="00095C75" w:rsidRDefault="00095C75" w:rsidP="00E53CA1">
            <w:pPr>
              <w:pStyle w:val="ColumnHead"/>
            </w:pPr>
            <w:r>
              <w:t>Activity Cost Pools</w:t>
            </w:r>
          </w:p>
        </w:tc>
        <w:tc>
          <w:tcPr>
            <w:tcW w:w="1350" w:type="dxa"/>
            <w:gridSpan w:val="2"/>
            <w:tcBorders>
              <w:top w:val="nil"/>
              <w:left w:val="nil"/>
              <w:bottom w:val="nil"/>
              <w:right w:val="nil"/>
            </w:tcBorders>
            <w:tcMar>
              <w:top w:w="15" w:type="dxa"/>
              <w:left w:w="15" w:type="dxa"/>
              <w:bottom w:w="0" w:type="dxa"/>
              <w:right w:w="15" w:type="dxa"/>
            </w:tcMar>
            <w:vAlign w:val="bottom"/>
          </w:tcPr>
          <w:p w:rsidR="00095C75" w:rsidRDefault="00095C75" w:rsidP="00E53CA1">
            <w:pPr>
              <w:pStyle w:val="ColumnHead"/>
            </w:pPr>
            <w:r>
              <w:t>(a)</w:t>
            </w:r>
            <w:r>
              <w:br/>
              <w:t>Total Cost</w:t>
            </w:r>
          </w:p>
        </w:tc>
        <w:tc>
          <w:tcPr>
            <w:tcW w:w="2250" w:type="dxa"/>
            <w:gridSpan w:val="2"/>
            <w:tcBorders>
              <w:top w:val="nil"/>
              <w:left w:val="nil"/>
              <w:bottom w:val="nil"/>
              <w:right w:val="nil"/>
            </w:tcBorders>
            <w:tcMar>
              <w:top w:w="15" w:type="dxa"/>
              <w:left w:w="15" w:type="dxa"/>
              <w:bottom w:w="0" w:type="dxa"/>
              <w:right w:w="15" w:type="dxa"/>
            </w:tcMar>
            <w:vAlign w:val="bottom"/>
          </w:tcPr>
          <w:p w:rsidR="00095C75" w:rsidRDefault="00095C75" w:rsidP="00E53CA1">
            <w:pPr>
              <w:pStyle w:val="ColumnHead"/>
            </w:pPr>
            <w:r>
              <w:t>(b)</w:t>
            </w:r>
            <w:r>
              <w:br/>
              <w:t>Total Activity</w:t>
            </w:r>
          </w:p>
        </w:tc>
        <w:tc>
          <w:tcPr>
            <w:tcW w:w="2340" w:type="dxa"/>
            <w:gridSpan w:val="3"/>
            <w:tcBorders>
              <w:top w:val="nil"/>
              <w:left w:val="nil"/>
              <w:bottom w:val="nil"/>
              <w:right w:val="nil"/>
            </w:tcBorders>
            <w:tcMar>
              <w:top w:w="15" w:type="dxa"/>
              <w:left w:w="15" w:type="dxa"/>
              <w:bottom w:w="0" w:type="dxa"/>
              <w:right w:w="15" w:type="dxa"/>
            </w:tcMar>
            <w:vAlign w:val="bottom"/>
          </w:tcPr>
          <w:p w:rsidR="00095C75" w:rsidRDefault="00095C75" w:rsidP="00E53CA1">
            <w:pPr>
              <w:pStyle w:val="ColumnHead"/>
            </w:pPr>
            <w:r>
              <w:t>(a) ÷ (b)</w:t>
            </w:r>
            <w:r>
              <w:br/>
              <w:t>Activity Rate</w:t>
            </w:r>
          </w:p>
        </w:tc>
      </w:tr>
      <w:tr w:rsidR="00095C75" w:rsidTr="00E53CA1">
        <w:trPr>
          <w:trHeight w:val="255"/>
        </w:trPr>
        <w:tc>
          <w:tcPr>
            <w:tcW w:w="360" w:type="dxa"/>
            <w:tcBorders>
              <w:top w:val="nil"/>
              <w:left w:val="nil"/>
              <w:bottom w:val="nil"/>
              <w:right w:val="nil"/>
            </w:tcBorders>
          </w:tcPr>
          <w:p w:rsidR="00095C75" w:rsidRDefault="00095C75" w:rsidP="00E53CA1">
            <w:pPr>
              <w:pStyle w:val="TextLeader"/>
              <w:ind w:right="0"/>
            </w:pPr>
          </w:p>
        </w:tc>
        <w:tc>
          <w:tcPr>
            <w:tcW w:w="2520" w:type="dxa"/>
            <w:tcBorders>
              <w:top w:val="nil"/>
              <w:left w:val="nil"/>
              <w:bottom w:val="nil"/>
              <w:right w:val="nil"/>
            </w:tcBorders>
            <w:noWrap/>
            <w:tcMar>
              <w:top w:w="15" w:type="dxa"/>
              <w:left w:w="15" w:type="dxa"/>
              <w:bottom w:w="0" w:type="dxa"/>
              <w:right w:w="15" w:type="dxa"/>
            </w:tcMar>
          </w:tcPr>
          <w:p w:rsidR="00095C75" w:rsidRDefault="00095C75" w:rsidP="00E53CA1">
            <w:pPr>
              <w:pStyle w:val="TextLeader"/>
              <w:tabs>
                <w:tab w:val="clear" w:pos="7200"/>
                <w:tab w:val="right" w:leader="dot" w:pos="2490"/>
              </w:tabs>
              <w:ind w:right="0"/>
            </w:pPr>
            <w:r>
              <w:t>Machining</w:t>
            </w:r>
            <w:r>
              <w:tab/>
            </w:r>
          </w:p>
        </w:tc>
        <w:tc>
          <w:tcPr>
            <w:tcW w:w="1260" w:type="dxa"/>
            <w:tcBorders>
              <w:top w:val="nil"/>
              <w:left w:val="nil"/>
              <w:bottom w:val="nil"/>
              <w:right w:val="nil"/>
            </w:tcBorders>
            <w:noWrap/>
            <w:tcMar>
              <w:top w:w="15" w:type="dxa"/>
              <w:left w:w="15" w:type="dxa"/>
              <w:bottom w:w="0" w:type="dxa"/>
              <w:right w:w="15" w:type="dxa"/>
            </w:tcMar>
          </w:tcPr>
          <w:p w:rsidR="00095C75" w:rsidRDefault="00095C75" w:rsidP="00E60B18">
            <w:pPr>
              <w:pStyle w:val="TextRight"/>
            </w:pPr>
            <w:r>
              <w:t>$</w:t>
            </w:r>
            <w:r w:rsidR="00E60B18">
              <w:t>213</w:t>
            </w:r>
            <w:r>
              <w:t>,5</w:t>
            </w:r>
            <w:r w:rsidR="00E60B18">
              <w:t>0</w:t>
            </w:r>
            <w:r>
              <w:t>0</w:t>
            </w:r>
          </w:p>
        </w:tc>
        <w:tc>
          <w:tcPr>
            <w:tcW w:w="1170" w:type="dxa"/>
            <w:gridSpan w:val="2"/>
            <w:tcBorders>
              <w:top w:val="nil"/>
              <w:left w:val="nil"/>
              <w:bottom w:val="nil"/>
              <w:right w:val="nil"/>
            </w:tcBorders>
            <w:noWrap/>
            <w:tcMar>
              <w:top w:w="15" w:type="dxa"/>
              <w:left w:w="15" w:type="dxa"/>
              <w:bottom w:w="0" w:type="dxa"/>
              <w:right w:w="15" w:type="dxa"/>
            </w:tcMar>
          </w:tcPr>
          <w:p w:rsidR="00095C75" w:rsidRDefault="00095C75" w:rsidP="00E53CA1">
            <w:pPr>
              <w:pStyle w:val="TextRight"/>
            </w:pPr>
            <w:r>
              <w:t>152,500</w:t>
            </w:r>
          </w:p>
        </w:tc>
        <w:tc>
          <w:tcPr>
            <w:tcW w:w="1350" w:type="dxa"/>
            <w:gridSpan w:val="2"/>
            <w:tcBorders>
              <w:top w:val="nil"/>
              <w:left w:val="nil"/>
              <w:bottom w:val="nil"/>
              <w:right w:val="nil"/>
            </w:tcBorders>
          </w:tcPr>
          <w:p w:rsidR="00095C75" w:rsidRDefault="00095C75" w:rsidP="00E53CA1">
            <w:pPr>
              <w:pStyle w:val="TextLeft"/>
            </w:pPr>
            <w:r>
              <w:t>MHR</w:t>
            </w:r>
          </w:p>
        </w:tc>
        <w:tc>
          <w:tcPr>
            <w:tcW w:w="1260" w:type="dxa"/>
            <w:tcBorders>
              <w:top w:val="nil"/>
              <w:left w:val="nil"/>
              <w:bottom w:val="nil"/>
              <w:right w:val="nil"/>
            </w:tcBorders>
            <w:noWrap/>
            <w:tcMar>
              <w:top w:w="15" w:type="dxa"/>
              <w:left w:w="15" w:type="dxa"/>
              <w:bottom w:w="0" w:type="dxa"/>
              <w:right w:w="15" w:type="dxa"/>
            </w:tcMar>
          </w:tcPr>
          <w:p w:rsidR="00095C75" w:rsidRDefault="00095C75" w:rsidP="00E60B18">
            <w:pPr>
              <w:pStyle w:val="TextRight"/>
            </w:pPr>
            <w:r>
              <w:t>$1.</w:t>
            </w:r>
            <w:r w:rsidR="00E60B18">
              <w:t>4</w:t>
            </w:r>
            <w:r>
              <w:t>0</w:t>
            </w:r>
          </w:p>
        </w:tc>
        <w:tc>
          <w:tcPr>
            <w:tcW w:w="1620" w:type="dxa"/>
            <w:gridSpan w:val="2"/>
            <w:tcBorders>
              <w:top w:val="nil"/>
              <w:left w:val="nil"/>
              <w:bottom w:val="nil"/>
              <w:right w:val="nil"/>
            </w:tcBorders>
          </w:tcPr>
          <w:p w:rsidR="00095C75" w:rsidRDefault="00095C75" w:rsidP="00E53CA1">
            <w:pPr>
              <w:pStyle w:val="TextLeft"/>
            </w:pPr>
            <w:r>
              <w:t>per MHR</w:t>
            </w:r>
          </w:p>
        </w:tc>
      </w:tr>
      <w:tr w:rsidR="00095C75" w:rsidTr="00E53CA1">
        <w:trPr>
          <w:trHeight w:val="255"/>
        </w:trPr>
        <w:tc>
          <w:tcPr>
            <w:tcW w:w="360" w:type="dxa"/>
            <w:tcBorders>
              <w:top w:val="nil"/>
              <w:left w:val="nil"/>
              <w:bottom w:val="nil"/>
              <w:right w:val="nil"/>
            </w:tcBorders>
          </w:tcPr>
          <w:p w:rsidR="00095C75" w:rsidRDefault="00095C75" w:rsidP="00E53CA1">
            <w:pPr>
              <w:pStyle w:val="TextLeader"/>
              <w:ind w:right="0"/>
            </w:pPr>
          </w:p>
        </w:tc>
        <w:tc>
          <w:tcPr>
            <w:tcW w:w="2520" w:type="dxa"/>
            <w:tcBorders>
              <w:top w:val="nil"/>
              <w:left w:val="nil"/>
              <w:bottom w:val="nil"/>
              <w:right w:val="nil"/>
            </w:tcBorders>
            <w:noWrap/>
            <w:tcMar>
              <w:top w:w="15" w:type="dxa"/>
              <w:left w:w="15" w:type="dxa"/>
              <w:bottom w:w="0" w:type="dxa"/>
              <w:right w:w="15" w:type="dxa"/>
            </w:tcMar>
          </w:tcPr>
          <w:p w:rsidR="00095C75" w:rsidRDefault="00095C75" w:rsidP="00E53CA1">
            <w:pPr>
              <w:pStyle w:val="TextLeader"/>
              <w:tabs>
                <w:tab w:val="clear" w:pos="7200"/>
                <w:tab w:val="right" w:leader="dot" w:pos="2490"/>
              </w:tabs>
              <w:ind w:right="0"/>
            </w:pPr>
            <w:r>
              <w:t>Setups</w:t>
            </w:r>
            <w:r>
              <w:tab/>
            </w:r>
          </w:p>
        </w:tc>
        <w:tc>
          <w:tcPr>
            <w:tcW w:w="1260" w:type="dxa"/>
            <w:tcBorders>
              <w:top w:val="nil"/>
              <w:left w:val="nil"/>
              <w:bottom w:val="nil"/>
              <w:right w:val="nil"/>
            </w:tcBorders>
            <w:noWrap/>
            <w:tcMar>
              <w:top w:w="15" w:type="dxa"/>
              <w:left w:w="15" w:type="dxa"/>
              <w:bottom w:w="0" w:type="dxa"/>
              <w:right w:w="15" w:type="dxa"/>
            </w:tcMar>
          </w:tcPr>
          <w:p w:rsidR="00095C75" w:rsidRDefault="00095C75" w:rsidP="00E60B18">
            <w:pPr>
              <w:pStyle w:val="TextRight"/>
            </w:pPr>
            <w:r>
              <w:t>$15</w:t>
            </w:r>
            <w:r w:rsidR="00E60B18">
              <w:t>7</w:t>
            </w:r>
            <w:r>
              <w:t>,</w:t>
            </w:r>
            <w:r w:rsidR="00E60B18">
              <w:t>5</w:t>
            </w:r>
            <w:r>
              <w:t>00</w:t>
            </w:r>
          </w:p>
        </w:tc>
        <w:tc>
          <w:tcPr>
            <w:tcW w:w="1170" w:type="dxa"/>
            <w:gridSpan w:val="2"/>
            <w:tcBorders>
              <w:top w:val="nil"/>
              <w:left w:val="nil"/>
              <w:bottom w:val="nil"/>
              <w:right w:val="nil"/>
            </w:tcBorders>
            <w:noWrap/>
            <w:tcMar>
              <w:top w:w="15" w:type="dxa"/>
              <w:left w:w="15" w:type="dxa"/>
              <w:bottom w:w="0" w:type="dxa"/>
              <w:right w:w="15" w:type="dxa"/>
            </w:tcMar>
          </w:tcPr>
          <w:p w:rsidR="00095C75" w:rsidRDefault="00095C75" w:rsidP="00E53CA1">
            <w:pPr>
              <w:pStyle w:val="TextRight"/>
            </w:pPr>
            <w:r>
              <w:t>375</w:t>
            </w:r>
          </w:p>
        </w:tc>
        <w:tc>
          <w:tcPr>
            <w:tcW w:w="1350" w:type="dxa"/>
            <w:gridSpan w:val="2"/>
            <w:tcBorders>
              <w:top w:val="nil"/>
              <w:left w:val="nil"/>
              <w:bottom w:val="nil"/>
              <w:right w:val="nil"/>
            </w:tcBorders>
          </w:tcPr>
          <w:p w:rsidR="00095C75" w:rsidRDefault="00095C75" w:rsidP="00E53CA1">
            <w:pPr>
              <w:pStyle w:val="TextLeft"/>
            </w:pPr>
            <w:proofErr w:type="gramStart"/>
            <w:r>
              <w:t>setup</w:t>
            </w:r>
            <w:proofErr w:type="gramEnd"/>
            <w:r>
              <w:t xml:space="preserve"> hrs.</w:t>
            </w:r>
          </w:p>
        </w:tc>
        <w:tc>
          <w:tcPr>
            <w:tcW w:w="1260" w:type="dxa"/>
            <w:tcBorders>
              <w:top w:val="nil"/>
              <w:left w:val="nil"/>
              <w:bottom w:val="nil"/>
              <w:right w:val="nil"/>
            </w:tcBorders>
            <w:noWrap/>
            <w:tcMar>
              <w:top w:w="15" w:type="dxa"/>
              <w:left w:w="15" w:type="dxa"/>
              <w:bottom w:w="0" w:type="dxa"/>
              <w:right w:w="15" w:type="dxa"/>
            </w:tcMar>
          </w:tcPr>
          <w:p w:rsidR="00095C75" w:rsidRDefault="00095C75" w:rsidP="00E60B18">
            <w:pPr>
              <w:pStyle w:val="TextRight"/>
            </w:pPr>
            <w:r>
              <w:t>$4</w:t>
            </w:r>
            <w:r w:rsidR="00E60B18">
              <w:t>2</w:t>
            </w:r>
            <w:r>
              <w:t>0</w:t>
            </w:r>
          </w:p>
        </w:tc>
        <w:tc>
          <w:tcPr>
            <w:tcW w:w="1620" w:type="dxa"/>
            <w:gridSpan w:val="2"/>
            <w:tcBorders>
              <w:top w:val="nil"/>
              <w:left w:val="nil"/>
              <w:bottom w:val="nil"/>
              <w:right w:val="nil"/>
            </w:tcBorders>
          </w:tcPr>
          <w:p w:rsidR="00095C75" w:rsidRDefault="00095C75" w:rsidP="00E53CA1">
            <w:pPr>
              <w:pStyle w:val="TextLeft"/>
            </w:pPr>
            <w:r>
              <w:t>per setup hr.</w:t>
            </w:r>
          </w:p>
        </w:tc>
      </w:tr>
      <w:tr w:rsidR="00095C75" w:rsidTr="00E53CA1">
        <w:trPr>
          <w:trHeight w:val="255"/>
        </w:trPr>
        <w:tc>
          <w:tcPr>
            <w:tcW w:w="360" w:type="dxa"/>
            <w:tcBorders>
              <w:top w:val="nil"/>
              <w:left w:val="nil"/>
              <w:bottom w:val="nil"/>
              <w:right w:val="nil"/>
            </w:tcBorders>
          </w:tcPr>
          <w:p w:rsidR="00095C75" w:rsidRDefault="00095C75" w:rsidP="00E53CA1">
            <w:pPr>
              <w:pStyle w:val="TextLeader"/>
              <w:ind w:right="0"/>
            </w:pPr>
          </w:p>
        </w:tc>
        <w:tc>
          <w:tcPr>
            <w:tcW w:w="2520" w:type="dxa"/>
            <w:tcBorders>
              <w:top w:val="nil"/>
              <w:left w:val="nil"/>
              <w:bottom w:val="nil"/>
              <w:right w:val="nil"/>
            </w:tcBorders>
            <w:noWrap/>
            <w:tcMar>
              <w:top w:w="15" w:type="dxa"/>
              <w:left w:w="15" w:type="dxa"/>
              <w:bottom w:w="0" w:type="dxa"/>
              <w:right w:w="15" w:type="dxa"/>
            </w:tcMar>
          </w:tcPr>
          <w:p w:rsidR="00095C75" w:rsidRDefault="00095C75" w:rsidP="00E53CA1">
            <w:pPr>
              <w:pStyle w:val="TextLeader"/>
              <w:tabs>
                <w:tab w:val="clear" w:pos="7200"/>
                <w:tab w:val="right" w:leader="dot" w:pos="2490"/>
              </w:tabs>
              <w:ind w:right="0"/>
            </w:pPr>
            <w:r>
              <w:t>Product sustaining</w:t>
            </w:r>
            <w:r>
              <w:tab/>
            </w:r>
          </w:p>
        </w:tc>
        <w:tc>
          <w:tcPr>
            <w:tcW w:w="1260" w:type="dxa"/>
            <w:tcBorders>
              <w:top w:val="nil"/>
              <w:left w:val="nil"/>
              <w:bottom w:val="nil"/>
              <w:right w:val="nil"/>
            </w:tcBorders>
            <w:noWrap/>
            <w:tcMar>
              <w:top w:w="15" w:type="dxa"/>
              <w:left w:w="15" w:type="dxa"/>
              <w:bottom w:w="0" w:type="dxa"/>
              <w:right w:w="15" w:type="dxa"/>
            </w:tcMar>
          </w:tcPr>
          <w:p w:rsidR="00095C75" w:rsidRDefault="00095C75" w:rsidP="00E60B18">
            <w:pPr>
              <w:pStyle w:val="TextRight"/>
            </w:pPr>
            <w:r>
              <w:t>$1</w:t>
            </w:r>
            <w:r w:rsidR="00E60B18">
              <w:t>2</w:t>
            </w:r>
            <w:r>
              <w:t>0,000</w:t>
            </w:r>
          </w:p>
        </w:tc>
        <w:tc>
          <w:tcPr>
            <w:tcW w:w="1170" w:type="dxa"/>
            <w:gridSpan w:val="2"/>
            <w:tcBorders>
              <w:top w:val="nil"/>
              <w:left w:val="nil"/>
              <w:bottom w:val="nil"/>
              <w:right w:val="nil"/>
            </w:tcBorders>
            <w:noWrap/>
            <w:tcMar>
              <w:top w:w="15" w:type="dxa"/>
              <w:left w:w="15" w:type="dxa"/>
              <w:bottom w:w="0" w:type="dxa"/>
              <w:right w:w="15" w:type="dxa"/>
            </w:tcMar>
          </w:tcPr>
          <w:p w:rsidR="00095C75" w:rsidRDefault="00095C75" w:rsidP="00E53CA1">
            <w:pPr>
              <w:pStyle w:val="TextRight"/>
            </w:pPr>
            <w:r>
              <w:t>2</w:t>
            </w:r>
          </w:p>
        </w:tc>
        <w:tc>
          <w:tcPr>
            <w:tcW w:w="1350" w:type="dxa"/>
            <w:gridSpan w:val="2"/>
            <w:tcBorders>
              <w:top w:val="nil"/>
              <w:left w:val="nil"/>
              <w:bottom w:val="nil"/>
              <w:right w:val="nil"/>
            </w:tcBorders>
          </w:tcPr>
          <w:p w:rsidR="00095C75" w:rsidRDefault="00095C75" w:rsidP="00E53CA1">
            <w:pPr>
              <w:pStyle w:val="TextLeft"/>
            </w:pPr>
            <w:r>
              <w:t>products</w:t>
            </w:r>
          </w:p>
        </w:tc>
        <w:tc>
          <w:tcPr>
            <w:tcW w:w="1260" w:type="dxa"/>
            <w:tcBorders>
              <w:top w:val="nil"/>
              <w:left w:val="nil"/>
              <w:bottom w:val="nil"/>
              <w:right w:val="nil"/>
            </w:tcBorders>
            <w:noWrap/>
            <w:tcMar>
              <w:top w:w="15" w:type="dxa"/>
              <w:left w:w="15" w:type="dxa"/>
              <w:bottom w:w="0" w:type="dxa"/>
              <w:right w:w="15" w:type="dxa"/>
            </w:tcMar>
          </w:tcPr>
          <w:p w:rsidR="00095C75" w:rsidRDefault="00095C75" w:rsidP="00E60B18">
            <w:pPr>
              <w:pStyle w:val="TextRight"/>
            </w:pPr>
            <w:r>
              <w:t>$</w:t>
            </w:r>
            <w:r w:rsidR="00E60B18">
              <w:t>6</w:t>
            </w:r>
            <w:r>
              <w:t>0,000</w:t>
            </w:r>
          </w:p>
        </w:tc>
        <w:tc>
          <w:tcPr>
            <w:tcW w:w="1620" w:type="dxa"/>
            <w:gridSpan w:val="2"/>
            <w:tcBorders>
              <w:top w:val="nil"/>
              <w:left w:val="nil"/>
              <w:bottom w:val="nil"/>
              <w:right w:val="nil"/>
            </w:tcBorders>
          </w:tcPr>
          <w:p w:rsidR="00095C75" w:rsidRDefault="00095C75" w:rsidP="00E53CA1">
            <w:pPr>
              <w:pStyle w:val="TextLeft"/>
            </w:pPr>
            <w:r>
              <w:t>per product</w:t>
            </w:r>
          </w:p>
        </w:tc>
      </w:tr>
    </w:tbl>
    <w:p w:rsidR="00095C75" w:rsidRDefault="00095C75" w:rsidP="00095C75">
      <w:pPr>
        <w:pStyle w:val="NumberedPart"/>
      </w:pPr>
    </w:p>
    <w:p w:rsidR="00095C75" w:rsidRDefault="00095C75" w:rsidP="00095C75">
      <w:pPr>
        <w:pStyle w:val="NumberedPart"/>
      </w:pPr>
      <w:r>
        <w:tab/>
      </w:r>
      <w:r>
        <w:tab/>
        <w:t>*The Other activity cost pool is not shown above because it includes organization-sustaining and idle capacity costs that should not be assigned to products.</w:t>
      </w:r>
    </w:p>
    <w:p w:rsidR="00095C75" w:rsidRDefault="00095C75" w:rsidP="00095C75">
      <w:pPr>
        <w:pStyle w:val="NumberedPart"/>
      </w:pPr>
    </w:p>
    <w:p w:rsidR="00095C75" w:rsidRDefault="00095C75" w:rsidP="00095C75">
      <w:pPr>
        <w:pStyle w:val="NumberedPart"/>
      </w:pPr>
      <w:r>
        <w:tab/>
      </w:r>
      <w:r>
        <w:tab/>
        <w:t>Under the activity-based costing system, the product margins would be computed as follows:</w:t>
      </w:r>
    </w:p>
    <w:tbl>
      <w:tblPr>
        <w:tblW w:w="9270" w:type="dxa"/>
        <w:tblInd w:w="468" w:type="dxa"/>
        <w:tblLayout w:type="fixed"/>
        <w:tblCellMar>
          <w:left w:w="115" w:type="dxa"/>
          <w:right w:w="101" w:type="dxa"/>
        </w:tblCellMar>
        <w:tblLook w:val="01E0" w:firstRow="1" w:lastRow="1" w:firstColumn="1" w:lastColumn="1" w:noHBand="0" w:noVBand="0"/>
      </w:tblPr>
      <w:tblGrid>
        <w:gridCol w:w="3697"/>
        <w:gridCol w:w="90"/>
        <w:gridCol w:w="1854"/>
        <w:gridCol w:w="1794"/>
        <w:gridCol w:w="42"/>
        <w:gridCol w:w="1639"/>
        <w:gridCol w:w="154"/>
      </w:tblGrid>
      <w:tr w:rsidR="00095C75" w:rsidRPr="00421268" w:rsidTr="00E53CA1">
        <w:trPr>
          <w:gridAfter w:val="1"/>
          <w:wAfter w:w="154" w:type="dxa"/>
        </w:trPr>
        <w:tc>
          <w:tcPr>
            <w:tcW w:w="3787" w:type="dxa"/>
            <w:gridSpan w:val="2"/>
            <w:vAlign w:val="bottom"/>
          </w:tcPr>
          <w:p w:rsidR="00095C75" w:rsidRPr="00421268" w:rsidRDefault="00095C75" w:rsidP="00E53CA1">
            <w:pPr>
              <w:pStyle w:val="TextCentered"/>
              <w:rPr>
                <w:i/>
                <w:iCs/>
              </w:rPr>
            </w:pPr>
          </w:p>
        </w:tc>
        <w:tc>
          <w:tcPr>
            <w:tcW w:w="1854" w:type="dxa"/>
            <w:vAlign w:val="bottom"/>
          </w:tcPr>
          <w:p w:rsidR="00095C75" w:rsidRPr="00421268" w:rsidRDefault="007D051A" w:rsidP="00E53CA1">
            <w:pPr>
              <w:pStyle w:val="TextCentered"/>
              <w:rPr>
                <w:i/>
                <w:iCs/>
              </w:rPr>
            </w:pPr>
            <w:r>
              <w:rPr>
                <w:i/>
                <w:iCs/>
              </w:rPr>
              <w:t>B</w:t>
            </w:r>
            <w:r w:rsidR="00095C75">
              <w:rPr>
                <w:i/>
                <w:iCs/>
              </w:rPr>
              <w:t>300</w:t>
            </w:r>
          </w:p>
        </w:tc>
        <w:tc>
          <w:tcPr>
            <w:tcW w:w="1794" w:type="dxa"/>
            <w:vAlign w:val="bottom"/>
          </w:tcPr>
          <w:p w:rsidR="00095C75" w:rsidRPr="00421268" w:rsidRDefault="00095C75" w:rsidP="007D051A">
            <w:pPr>
              <w:pStyle w:val="TextCentered"/>
              <w:rPr>
                <w:i/>
                <w:iCs/>
              </w:rPr>
            </w:pPr>
            <w:r>
              <w:rPr>
                <w:i/>
                <w:iCs/>
              </w:rPr>
              <w:t>T500</w:t>
            </w:r>
          </w:p>
        </w:tc>
        <w:tc>
          <w:tcPr>
            <w:tcW w:w="1681" w:type="dxa"/>
            <w:gridSpan w:val="2"/>
            <w:vAlign w:val="bottom"/>
          </w:tcPr>
          <w:p w:rsidR="00095C75" w:rsidRPr="00421268" w:rsidRDefault="00095C75" w:rsidP="00E53CA1">
            <w:pPr>
              <w:pStyle w:val="TextCentered"/>
              <w:rPr>
                <w:i/>
                <w:iCs/>
              </w:rPr>
            </w:pPr>
            <w:r w:rsidRPr="00421268">
              <w:rPr>
                <w:i/>
                <w:iCs/>
              </w:rPr>
              <w:t>Total</w:t>
            </w:r>
          </w:p>
        </w:tc>
      </w:tr>
      <w:tr w:rsidR="00095C75" w:rsidTr="00E53CA1">
        <w:tc>
          <w:tcPr>
            <w:tcW w:w="3697" w:type="dxa"/>
          </w:tcPr>
          <w:p w:rsidR="00095C75" w:rsidRPr="009E0E06" w:rsidRDefault="00095C75" w:rsidP="00E53CA1">
            <w:pPr>
              <w:pStyle w:val="TextLeader"/>
              <w:tabs>
                <w:tab w:val="clear" w:pos="7200"/>
                <w:tab w:val="right" w:leader="dot" w:pos="3672"/>
              </w:tabs>
            </w:pPr>
            <w:r>
              <w:t>Sales</w:t>
            </w:r>
            <w:r>
              <w:tab/>
            </w:r>
          </w:p>
        </w:tc>
        <w:tc>
          <w:tcPr>
            <w:tcW w:w="1944" w:type="dxa"/>
            <w:gridSpan w:val="2"/>
            <w:tcMar>
              <w:right w:w="202" w:type="dxa"/>
            </w:tcMar>
          </w:tcPr>
          <w:p w:rsidR="00095C75" w:rsidRPr="00040973" w:rsidRDefault="00095C75" w:rsidP="00E60B18">
            <w:pPr>
              <w:pStyle w:val="TextRight"/>
              <w:ind w:right="0"/>
              <w:rPr>
                <w:u w:val="single"/>
              </w:rPr>
            </w:pPr>
            <w:r w:rsidRPr="00040973">
              <w:rPr>
                <w:u w:val="single"/>
              </w:rPr>
              <w:t>$</w:t>
            </w:r>
            <w:r>
              <w:rPr>
                <w:u w:val="single"/>
              </w:rPr>
              <w:t>1</w:t>
            </w:r>
            <w:r w:rsidRPr="00040973">
              <w:rPr>
                <w:u w:val="single"/>
              </w:rPr>
              <w:t>,</w:t>
            </w:r>
            <w:r w:rsidR="00E60B18">
              <w:rPr>
                <w:u w:val="single"/>
              </w:rPr>
              <w:t>4</w:t>
            </w:r>
            <w:r w:rsidRPr="00040973">
              <w:rPr>
                <w:u w:val="single"/>
              </w:rPr>
              <w:t>00,000</w:t>
            </w:r>
          </w:p>
        </w:tc>
        <w:tc>
          <w:tcPr>
            <w:tcW w:w="1836" w:type="dxa"/>
            <w:gridSpan w:val="2"/>
          </w:tcPr>
          <w:p w:rsidR="00095C75" w:rsidRPr="00040973" w:rsidRDefault="00095C75" w:rsidP="00E60B18">
            <w:pPr>
              <w:pStyle w:val="TextRight"/>
              <w:ind w:right="217"/>
              <w:rPr>
                <w:u w:val="single"/>
              </w:rPr>
            </w:pPr>
            <w:r w:rsidRPr="00040973">
              <w:rPr>
                <w:u w:val="single"/>
              </w:rPr>
              <w:t>$</w:t>
            </w:r>
            <w:r w:rsidR="00E60B18">
              <w:rPr>
                <w:u w:val="single"/>
              </w:rPr>
              <w:t>7</w:t>
            </w:r>
            <w:r>
              <w:rPr>
                <w:u w:val="single"/>
              </w:rPr>
              <w:t>00</w:t>
            </w:r>
            <w:r w:rsidRPr="00040973">
              <w:rPr>
                <w:u w:val="single"/>
              </w:rPr>
              <w:t>,000</w:t>
            </w:r>
          </w:p>
        </w:tc>
        <w:tc>
          <w:tcPr>
            <w:tcW w:w="1793" w:type="dxa"/>
            <w:gridSpan w:val="2"/>
          </w:tcPr>
          <w:p w:rsidR="00095C75" w:rsidRPr="00197A03" w:rsidRDefault="00095C75" w:rsidP="00E60B18">
            <w:pPr>
              <w:pStyle w:val="TextRight"/>
              <w:rPr>
                <w:u w:val="single"/>
              </w:rPr>
            </w:pPr>
            <w:r w:rsidRPr="00197A03">
              <w:rPr>
                <w:u w:val="single"/>
              </w:rPr>
              <w:t>$</w:t>
            </w:r>
            <w:r w:rsidR="00E60B18">
              <w:rPr>
                <w:u w:val="single"/>
              </w:rPr>
              <w:t>2</w:t>
            </w:r>
            <w:r w:rsidRPr="00197A03">
              <w:rPr>
                <w:u w:val="single"/>
              </w:rPr>
              <w:t>,</w:t>
            </w:r>
            <w:r w:rsidR="00E60B18">
              <w:rPr>
                <w:u w:val="single"/>
              </w:rPr>
              <w:t>1</w:t>
            </w:r>
            <w:r>
              <w:rPr>
                <w:u w:val="single"/>
              </w:rPr>
              <w:t>0</w:t>
            </w:r>
            <w:r w:rsidRPr="00197A03">
              <w:rPr>
                <w:u w:val="single"/>
              </w:rPr>
              <w:t>0,000</w:t>
            </w:r>
          </w:p>
        </w:tc>
      </w:tr>
      <w:tr w:rsidR="00095C75" w:rsidTr="00E53CA1">
        <w:tc>
          <w:tcPr>
            <w:tcW w:w="3697" w:type="dxa"/>
          </w:tcPr>
          <w:p w:rsidR="00095C75" w:rsidRPr="009E0E06" w:rsidRDefault="00095C75" w:rsidP="00E53CA1">
            <w:pPr>
              <w:pStyle w:val="TextLeader"/>
              <w:tabs>
                <w:tab w:val="clear" w:pos="7200"/>
                <w:tab w:val="right" w:leader="dot" w:pos="3672"/>
              </w:tabs>
            </w:pPr>
            <w:r>
              <w:t>Direct materials</w:t>
            </w:r>
            <w:r>
              <w:tab/>
            </w:r>
          </w:p>
        </w:tc>
        <w:tc>
          <w:tcPr>
            <w:tcW w:w="1944" w:type="dxa"/>
            <w:gridSpan w:val="2"/>
            <w:tcMar>
              <w:right w:w="202" w:type="dxa"/>
            </w:tcMar>
          </w:tcPr>
          <w:p w:rsidR="00095C75" w:rsidRPr="00FD62C7" w:rsidRDefault="00E60B18" w:rsidP="00E60B18">
            <w:pPr>
              <w:pStyle w:val="TextRight"/>
              <w:ind w:right="0"/>
            </w:pPr>
            <w:r>
              <w:t>43</w:t>
            </w:r>
            <w:r w:rsidR="00095C75">
              <w:t>6,3</w:t>
            </w:r>
            <w:r>
              <w:t>00</w:t>
            </w:r>
          </w:p>
        </w:tc>
        <w:tc>
          <w:tcPr>
            <w:tcW w:w="1836" w:type="dxa"/>
            <w:gridSpan w:val="2"/>
          </w:tcPr>
          <w:p w:rsidR="00095C75" w:rsidRPr="00FD62C7" w:rsidRDefault="00E60B18" w:rsidP="00E60B18">
            <w:pPr>
              <w:pStyle w:val="TextRight"/>
              <w:ind w:right="217"/>
            </w:pPr>
            <w:r>
              <w:t>251</w:t>
            </w:r>
            <w:r w:rsidR="00095C75">
              <w:t>,</w:t>
            </w:r>
            <w:r>
              <w:t>70</w:t>
            </w:r>
            <w:r w:rsidR="00095C75">
              <w:t>0</w:t>
            </w:r>
          </w:p>
        </w:tc>
        <w:tc>
          <w:tcPr>
            <w:tcW w:w="1793" w:type="dxa"/>
            <w:gridSpan w:val="2"/>
          </w:tcPr>
          <w:p w:rsidR="00095C75" w:rsidRDefault="00E60B18" w:rsidP="00E60B18">
            <w:pPr>
              <w:pStyle w:val="TextRight"/>
            </w:pPr>
            <w:r>
              <w:t>68</w:t>
            </w:r>
            <w:r w:rsidR="00095C75">
              <w:t>8,</w:t>
            </w:r>
            <w:r>
              <w:t>000</w:t>
            </w:r>
          </w:p>
        </w:tc>
      </w:tr>
      <w:tr w:rsidR="00095C75" w:rsidTr="00E53CA1">
        <w:tc>
          <w:tcPr>
            <w:tcW w:w="3697" w:type="dxa"/>
          </w:tcPr>
          <w:p w:rsidR="00095C75" w:rsidRPr="009E0E06" w:rsidRDefault="00095C75" w:rsidP="00E53CA1">
            <w:pPr>
              <w:pStyle w:val="TextLeader"/>
              <w:tabs>
                <w:tab w:val="clear" w:pos="7200"/>
                <w:tab w:val="right" w:leader="dot" w:pos="3672"/>
              </w:tabs>
            </w:pPr>
            <w:r>
              <w:t>Direct labor</w:t>
            </w:r>
            <w:r>
              <w:tab/>
            </w:r>
          </w:p>
        </w:tc>
        <w:tc>
          <w:tcPr>
            <w:tcW w:w="1944" w:type="dxa"/>
            <w:gridSpan w:val="2"/>
            <w:tcMar>
              <w:right w:w="202" w:type="dxa"/>
            </w:tcMar>
          </w:tcPr>
          <w:p w:rsidR="00095C75" w:rsidRPr="009E0E06" w:rsidRDefault="00095C75" w:rsidP="00E53CA1">
            <w:pPr>
              <w:pStyle w:val="TextRight"/>
              <w:ind w:right="0"/>
            </w:pPr>
            <w:r>
              <w:t>2</w:t>
            </w:r>
            <w:r w:rsidR="00E60B18">
              <w:t>0</w:t>
            </w:r>
            <w:r>
              <w:t>0,000</w:t>
            </w:r>
          </w:p>
        </w:tc>
        <w:tc>
          <w:tcPr>
            <w:tcW w:w="1836" w:type="dxa"/>
            <w:gridSpan w:val="2"/>
          </w:tcPr>
          <w:p w:rsidR="00095C75" w:rsidRPr="009E0E06" w:rsidRDefault="00E60B18" w:rsidP="00E60B18">
            <w:pPr>
              <w:pStyle w:val="TextRight"/>
              <w:ind w:right="217"/>
            </w:pPr>
            <w:r>
              <w:t>104</w:t>
            </w:r>
            <w:r w:rsidR="00095C75">
              <w:t>,</w:t>
            </w:r>
            <w:r>
              <w:t>0</w:t>
            </w:r>
            <w:r w:rsidR="00095C75">
              <w:t>00</w:t>
            </w:r>
          </w:p>
        </w:tc>
        <w:tc>
          <w:tcPr>
            <w:tcW w:w="1793" w:type="dxa"/>
            <w:gridSpan w:val="2"/>
          </w:tcPr>
          <w:p w:rsidR="00095C75" w:rsidRDefault="00E60B18" w:rsidP="00E60B18">
            <w:pPr>
              <w:pStyle w:val="TextRight"/>
            </w:pPr>
            <w:r>
              <w:t>304</w:t>
            </w:r>
            <w:r w:rsidR="00095C75">
              <w:t>,</w:t>
            </w:r>
            <w:r>
              <w:t>0</w:t>
            </w:r>
            <w:r w:rsidR="00095C75">
              <w:t>00</w:t>
            </w:r>
          </w:p>
        </w:tc>
      </w:tr>
      <w:tr w:rsidR="00095C75" w:rsidRPr="00954B78" w:rsidTr="00E53CA1">
        <w:tc>
          <w:tcPr>
            <w:tcW w:w="3697" w:type="dxa"/>
          </w:tcPr>
          <w:p w:rsidR="00095C75" w:rsidRDefault="00095C75" w:rsidP="00E53CA1">
            <w:pPr>
              <w:pStyle w:val="TextLeader"/>
              <w:tabs>
                <w:tab w:val="clear" w:pos="7200"/>
                <w:tab w:val="right" w:leader="dot" w:pos="3672"/>
              </w:tabs>
            </w:pPr>
            <w:r>
              <w:t>Advertising expense</w:t>
            </w:r>
            <w:r>
              <w:tab/>
            </w:r>
          </w:p>
        </w:tc>
        <w:tc>
          <w:tcPr>
            <w:tcW w:w="1944" w:type="dxa"/>
            <w:gridSpan w:val="2"/>
            <w:tcMar>
              <w:right w:w="202" w:type="dxa"/>
            </w:tcMar>
            <w:vAlign w:val="bottom"/>
          </w:tcPr>
          <w:p w:rsidR="00095C75" w:rsidRDefault="00095C75" w:rsidP="00E53CA1">
            <w:pPr>
              <w:pStyle w:val="TextRight"/>
              <w:ind w:right="0"/>
            </w:pPr>
            <w:r>
              <w:t>50,000</w:t>
            </w:r>
          </w:p>
        </w:tc>
        <w:tc>
          <w:tcPr>
            <w:tcW w:w="1836" w:type="dxa"/>
            <w:gridSpan w:val="2"/>
            <w:vAlign w:val="bottom"/>
          </w:tcPr>
          <w:p w:rsidR="00095C75" w:rsidRDefault="00095C75" w:rsidP="00E53CA1">
            <w:pPr>
              <w:pStyle w:val="TextRight"/>
              <w:ind w:right="217"/>
            </w:pPr>
            <w:r>
              <w:t>100,000</w:t>
            </w:r>
          </w:p>
        </w:tc>
        <w:tc>
          <w:tcPr>
            <w:tcW w:w="1793" w:type="dxa"/>
            <w:gridSpan w:val="2"/>
            <w:vAlign w:val="bottom"/>
          </w:tcPr>
          <w:p w:rsidR="00095C75" w:rsidRDefault="00095C75" w:rsidP="00E53CA1">
            <w:pPr>
              <w:pStyle w:val="TextRight"/>
            </w:pPr>
            <w:r>
              <w:t>150,000</w:t>
            </w:r>
          </w:p>
        </w:tc>
      </w:tr>
      <w:tr w:rsidR="00095C75" w:rsidRPr="00954B78" w:rsidTr="00E53CA1">
        <w:tc>
          <w:tcPr>
            <w:tcW w:w="3697" w:type="dxa"/>
          </w:tcPr>
          <w:p w:rsidR="00095C75" w:rsidRPr="009E0E06" w:rsidRDefault="00095C75" w:rsidP="00E53CA1">
            <w:pPr>
              <w:pStyle w:val="TextLeader"/>
              <w:tabs>
                <w:tab w:val="clear" w:pos="7200"/>
                <w:tab w:val="right" w:leader="dot" w:pos="3672"/>
              </w:tabs>
            </w:pPr>
            <w:r>
              <w:t>Machining</w:t>
            </w:r>
            <w:r>
              <w:tab/>
            </w:r>
          </w:p>
        </w:tc>
        <w:tc>
          <w:tcPr>
            <w:tcW w:w="1944" w:type="dxa"/>
            <w:gridSpan w:val="2"/>
            <w:tcMar>
              <w:right w:w="202" w:type="dxa"/>
            </w:tcMar>
            <w:vAlign w:val="bottom"/>
          </w:tcPr>
          <w:p w:rsidR="00095C75" w:rsidRPr="00200F97" w:rsidRDefault="00095C75" w:rsidP="00D362C0">
            <w:pPr>
              <w:pStyle w:val="TextRight"/>
              <w:ind w:right="0"/>
            </w:pPr>
            <w:r>
              <w:t>1</w:t>
            </w:r>
            <w:r w:rsidR="00D362C0">
              <w:t>26</w:t>
            </w:r>
            <w:r w:rsidRPr="00200F97">
              <w:t>,</w:t>
            </w:r>
            <w:r>
              <w:t>0</w:t>
            </w:r>
            <w:r w:rsidRPr="00200F97">
              <w:t>00</w:t>
            </w:r>
          </w:p>
        </w:tc>
        <w:tc>
          <w:tcPr>
            <w:tcW w:w="1836" w:type="dxa"/>
            <w:gridSpan w:val="2"/>
            <w:vAlign w:val="bottom"/>
          </w:tcPr>
          <w:p w:rsidR="00095C75" w:rsidRPr="00200F97" w:rsidRDefault="00095C75" w:rsidP="00D362C0">
            <w:pPr>
              <w:pStyle w:val="TextRight"/>
              <w:ind w:right="217"/>
            </w:pPr>
            <w:r>
              <w:t>8</w:t>
            </w:r>
            <w:r w:rsidR="00D362C0">
              <w:t>7</w:t>
            </w:r>
            <w:r w:rsidRPr="00200F97">
              <w:t>,</w:t>
            </w:r>
            <w:r>
              <w:t>5</w:t>
            </w:r>
            <w:r w:rsidR="00D362C0">
              <w:t>0</w:t>
            </w:r>
            <w:r w:rsidRPr="00200F97">
              <w:t>0</w:t>
            </w:r>
          </w:p>
        </w:tc>
        <w:tc>
          <w:tcPr>
            <w:tcW w:w="1793" w:type="dxa"/>
            <w:gridSpan w:val="2"/>
            <w:vAlign w:val="bottom"/>
          </w:tcPr>
          <w:p w:rsidR="00095C75" w:rsidRPr="00200F97" w:rsidRDefault="00D362C0" w:rsidP="00D362C0">
            <w:pPr>
              <w:pStyle w:val="TextRight"/>
            </w:pPr>
            <w:r>
              <w:t>213</w:t>
            </w:r>
            <w:r w:rsidR="00095C75" w:rsidRPr="00200F97">
              <w:t>,</w:t>
            </w:r>
            <w:r w:rsidR="00095C75">
              <w:t>5</w:t>
            </w:r>
            <w:r>
              <w:t>0</w:t>
            </w:r>
            <w:r w:rsidR="00095C75" w:rsidRPr="00200F97">
              <w:t>0</w:t>
            </w:r>
          </w:p>
        </w:tc>
      </w:tr>
      <w:tr w:rsidR="00095C75" w:rsidRPr="00954B78" w:rsidTr="00E53CA1">
        <w:tc>
          <w:tcPr>
            <w:tcW w:w="3697" w:type="dxa"/>
          </w:tcPr>
          <w:p w:rsidR="00095C75" w:rsidRPr="009E0E06" w:rsidRDefault="00095C75" w:rsidP="00E53CA1">
            <w:pPr>
              <w:pStyle w:val="TextLeader"/>
              <w:tabs>
                <w:tab w:val="clear" w:pos="7200"/>
                <w:tab w:val="right" w:leader="dot" w:pos="3672"/>
              </w:tabs>
            </w:pPr>
            <w:r>
              <w:t>Setups</w:t>
            </w:r>
            <w:r>
              <w:tab/>
            </w:r>
          </w:p>
        </w:tc>
        <w:tc>
          <w:tcPr>
            <w:tcW w:w="1944" w:type="dxa"/>
            <w:gridSpan w:val="2"/>
            <w:tcMar>
              <w:right w:w="202" w:type="dxa"/>
            </w:tcMar>
            <w:vAlign w:val="bottom"/>
          </w:tcPr>
          <w:p w:rsidR="00095C75" w:rsidRPr="00200F97" w:rsidRDefault="00095C75" w:rsidP="00D362C0">
            <w:pPr>
              <w:pStyle w:val="TextRight"/>
              <w:ind w:right="0"/>
            </w:pPr>
            <w:r>
              <w:t>3</w:t>
            </w:r>
            <w:r w:rsidR="00D362C0">
              <w:t>1</w:t>
            </w:r>
            <w:r w:rsidRPr="00200F97">
              <w:t>,</w:t>
            </w:r>
            <w:r w:rsidR="00D362C0">
              <w:t>5</w:t>
            </w:r>
            <w:r w:rsidRPr="00200F97">
              <w:t>00</w:t>
            </w:r>
          </w:p>
        </w:tc>
        <w:tc>
          <w:tcPr>
            <w:tcW w:w="1836" w:type="dxa"/>
            <w:gridSpan w:val="2"/>
            <w:vAlign w:val="bottom"/>
          </w:tcPr>
          <w:p w:rsidR="00095C75" w:rsidRPr="00200F97" w:rsidRDefault="00095C75" w:rsidP="00D362C0">
            <w:pPr>
              <w:pStyle w:val="TextRight"/>
              <w:ind w:right="217"/>
            </w:pPr>
            <w:r>
              <w:t>12</w:t>
            </w:r>
            <w:r w:rsidR="00D362C0">
              <w:t>6</w:t>
            </w:r>
            <w:r w:rsidRPr="00200F97">
              <w:t>,000</w:t>
            </w:r>
          </w:p>
        </w:tc>
        <w:tc>
          <w:tcPr>
            <w:tcW w:w="1793" w:type="dxa"/>
            <w:gridSpan w:val="2"/>
            <w:vAlign w:val="bottom"/>
          </w:tcPr>
          <w:p w:rsidR="00095C75" w:rsidRPr="00200F97" w:rsidRDefault="00095C75" w:rsidP="00D362C0">
            <w:pPr>
              <w:pStyle w:val="TextRight"/>
            </w:pPr>
            <w:r>
              <w:t>1</w:t>
            </w:r>
            <w:r w:rsidRPr="00200F97">
              <w:t>5</w:t>
            </w:r>
            <w:r w:rsidR="00D362C0">
              <w:t>7</w:t>
            </w:r>
            <w:r w:rsidRPr="00200F97">
              <w:t>,</w:t>
            </w:r>
            <w:r w:rsidR="00D362C0">
              <w:t>5</w:t>
            </w:r>
            <w:r w:rsidRPr="00200F97">
              <w:t>00</w:t>
            </w:r>
          </w:p>
        </w:tc>
      </w:tr>
      <w:tr w:rsidR="00095C75" w:rsidTr="00E53CA1">
        <w:tc>
          <w:tcPr>
            <w:tcW w:w="3697" w:type="dxa"/>
          </w:tcPr>
          <w:p w:rsidR="00095C75" w:rsidRDefault="00095C75" w:rsidP="00E53CA1">
            <w:pPr>
              <w:pStyle w:val="TextLeader"/>
              <w:tabs>
                <w:tab w:val="clear" w:pos="7200"/>
                <w:tab w:val="right" w:leader="dot" w:pos="3672"/>
              </w:tabs>
            </w:pPr>
            <w:r>
              <w:t>Product sustaining</w:t>
            </w:r>
            <w:r>
              <w:tab/>
            </w:r>
          </w:p>
        </w:tc>
        <w:tc>
          <w:tcPr>
            <w:tcW w:w="1944" w:type="dxa"/>
            <w:gridSpan w:val="2"/>
            <w:tcMar>
              <w:right w:w="202" w:type="dxa"/>
            </w:tcMar>
            <w:vAlign w:val="bottom"/>
          </w:tcPr>
          <w:p w:rsidR="00095C75" w:rsidRPr="00657672" w:rsidRDefault="00095C75" w:rsidP="00D362C0">
            <w:pPr>
              <w:pStyle w:val="TextRight"/>
              <w:ind w:right="0"/>
              <w:rPr>
                <w:u w:val="single"/>
              </w:rPr>
            </w:pPr>
            <w:r w:rsidRPr="00657672">
              <w:rPr>
                <w:u w:val="single"/>
              </w:rPr>
              <w:t>    </w:t>
            </w:r>
            <w:r w:rsidR="00D362C0">
              <w:rPr>
                <w:u w:val="single"/>
              </w:rPr>
              <w:t>6</w:t>
            </w:r>
            <w:r w:rsidRPr="00657672">
              <w:rPr>
                <w:u w:val="single"/>
              </w:rPr>
              <w:t>0,000</w:t>
            </w:r>
          </w:p>
        </w:tc>
        <w:tc>
          <w:tcPr>
            <w:tcW w:w="1836" w:type="dxa"/>
            <w:gridSpan w:val="2"/>
            <w:vAlign w:val="bottom"/>
          </w:tcPr>
          <w:p w:rsidR="00095C75" w:rsidRPr="00657672" w:rsidRDefault="00095C75" w:rsidP="00D362C0">
            <w:pPr>
              <w:pStyle w:val="TextRight"/>
              <w:ind w:right="217"/>
              <w:rPr>
                <w:u w:val="single"/>
              </w:rPr>
            </w:pPr>
            <w:r w:rsidRPr="00657672">
              <w:rPr>
                <w:u w:val="single"/>
              </w:rPr>
              <w:t>   </w:t>
            </w:r>
            <w:r w:rsidR="00D362C0">
              <w:rPr>
                <w:u w:val="single"/>
              </w:rPr>
              <w:t>6</w:t>
            </w:r>
            <w:r w:rsidRPr="00657672">
              <w:rPr>
                <w:u w:val="single"/>
              </w:rPr>
              <w:t>0,000</w:t>
            </w:r>
          </w:p>
        </w:tc>
        <w:tc>
          <w:tcPr>
            <w:tcW w:w="1793" w:type="dxa"/>
            <w:gridSpan w:val="2"/>
            <w:vAlign w:val="bottom"/>
          </w:tcPr>
          <w:p w:rsidR="00095C75" w:rsidRPr="00657672" w:rsidRDefault="00095C75" w:rsidP="00D362C0">
            <w:pPr>
              <w:pStyle w:val="TextRight"/>
              <w:rPr>
                <w:u w:val="single"/>
              </w:rPr>
            </w:pPr>
            <w:r w:rsidRPr="00657672">
              <w:rPr>
                <w:u w:val="single"/>
              </w:rPr>
              <w:t>   1</w:t>
            </w:r>
            <w:r w:rsidR="00D362C0">
              <w:rPr>
                <w:u w:val="single"/>
              </w:rPr>
              <w:t>2</w:t>
            </w:r>
            <w:r w:rsidRPr="00657672">
              <w:rPr>
                <w:u w:val="single"/>
              </w:rPr>
              <w:t>0,000</w:t>
            </w:r>
          </w:p>
        </w:tc>
      </w:tr>
      <w:tr w:rsidR="00095C75" w:rsidTr="00E53CA1">
        <w:tc>
          <w:tcPr>
            <w:tcW w:w="3697" w:type="dxa"/>
          </w:tcPr>
          <w:p w:rsidR="00095C75" w:rsidRDefault="00095C75" w:rsidP="00E53CA1">
            <w:pPr>
              <w:pStyle w:val="TextLeader"/>
              <w:tabs>
                <w:tab w:val="clear" w:pos="7200"/>
                <w:tab w:val="right" w:leader="dot" w:pos="3672"/>
              </w:tabs>
            </w:pPr>
            <w:r>
              <w:t>Total cost</w:t>
            </w:r>
            <w:r>
              <w:tab/>
            </w:r>
          </w:p>
        </w:tc>
        <w:tc>
          <w:tcPr>
            <w:tcW w:w="1944" w:type="dxa"/>
            <w:gridSpan w:val="2"/>
            <w:tcMar>
              <w:right w:w="202" w:type="dxa"/>
            </w:tcMar>
            <w:vAlign w:val="bottom"/>
          </w:tcPr>
          <w:p w:rsidR="00095C75" w:rsidRPr="00657672" w:rsidRDefault="00095C75" w:rsidP="007D051A">
            <w:pPr>
              <w:pStyle w:val="TextRight"/>
              <w:ind w:right="0"/>
              <w:rPr>
                <w:u w:val="single"/>
              </w:rPr>
            </w:pPr>
            <w:r w:rsidRPr="00657672">
              <w:rPr>
                <w:u w:val="single"/>
              </w:rPr>
              <w:t>   </w:t>
            </w:r>
            <w:r w:rsidR="007D051A">
              <w:rPr>
                <w:u w:val="single"/>
              </w:rPr>
              <w:t>90</w:t>
            </w:r>
            <w:r w:rsidRPr="00657672">
              <w:rPr>
                <w:u w:val="single"/>
              </w:rPr>
              <w:t>3,</w:t>
            </w:r>
            <w:r w:rsidR="007D051A">
              <w:rPr>
                <w:u w:val="single"/>
              </w:rPr>
              <w:t>800</w:t>
            </w:r>
          </w:p>
        </w:tc>
        <w:tc>
          <w:tcPr>
            <w:tcW w:w="1836" w:type="dxa"/>
            <w:gridSpan w:val="2"/>
            <w:vAlign w:val="bottom"/>
          </w:tcPr>
          <w:p w:rsidR="00095C75" w:rsidRPr="00657672" w:rsidRDefault="00095C75" w:rsidP="007D051A">
            <w:pPr>
              <w:pStyle w:val="TextRight"/>
              <w:ind w:right="217"/>
              <w:rPr>
                <w:u w:val="single"/>
              </w:rPr>
            </w:pPr>
            <w:r w:rsidRPr="00657672">
              <w:rPr>
                <w:u w:val="single"/>
              </w:rPr>
              <w:t> </w:t>
            </w:r>
            <w:r w:rsidR="007D051A">
              <w:rPr>
                <w:u w:val="single"/>
              </w:rPr>
              <w:t>729</w:t>
            </w:r>
            <w:r w:rsidRPr="00657672">
              <w:rPr>
                <w:u w:val="single"/>
              </w:rPr>
              <w:t>,</w:t>
            </w:r>
            <w:r w:rsidR="007D051A">
              <w:rPr>
                <w:u w:val="single"/>
              </w:rPr>
              <w:t>2</w:t>
            </w:r>
            <w:r w:rsidRPr="00657672">
              <w:rPr>
                <w:u w:val="single"/>
              </w:rPr>
              <w:t>00</w:t>
            </w:r>
          </w:p>
        </w:tc>
        <w:tc>
          <w:tcPr>
            <w:tcW w:w="1793" w:type="dxa"/>
            <w:gridSpan w:val="2"/>
            <w:vAlign w:val="bottom"/>
          </w:tcPr>
          <w:p w:rsidR="00095C75" w:rsidRPr="00200F97" w:rsidRDefault="00095C75" w:rsidP="007D051A">
            <w:pPr>
              <w:pStyle w:val="TextRight"/>
              <w:rPr>
                <w:u w:val="single"/>
              </w:rPr>
            </w:pPr>
            <w:r>
              <w:rPr>
                <w:u w:val="single"/>
              </w:rPr>
              <w:t>1</w:t>
            </w:r>
            <w:r w:rsidRPr="00200F97">
              <w:rPr>
                <w:u w:val="single"/>
              </w:rPr>
              <w:t>,</w:t>
            </w:r>
            <w:r w:rsidR="007D051A">
              <w:rPr>
                <w:u w:val="single"/>
              </w:rPr>
              <w:t>633</w:t>
            </w:r>
            <w:r w:rsidRPr="00200F97">
              <w:rPr>
                <w:u w:val="single"/>
              </w:rPr>
              <w:t>,</w:t>
            </w:r>
            <w:r w:rsidR="007D051A">
              <w:rPr>
                <w:u w:val="single"/>
              </w:rPr>
              <w:t>000</w:t>
            </w:r>
          </w:p>
        </w:tc>
      </w:tr>
      <w:tr w:rsidR="00095C75" w:rsidTr="00E53CA1">
        <w:tc>
          <w:tcPr>
            <w:tcW w:w="3697" w:type="dxa"/>
          </w:tcPr>
          <w:p w:rsidR="00095C75" w:rsidRDefault="00095C75" w:rsidP="00E53CA1">
            <w:pPr>
              <w:pStyle w:val="TextLeader"/>
              <w:tabs>
                <w:tab w:val="clear" w:pos="7200"/>
                <w:tab w:val="right" w:leader="dot" w:pos="3672"/>
              </w:tabs>
            </w:pPr>
            <w:r>
              <w:t>Product margin</w:t>
            </w:r>
            <w:r>
              <w:tab/>
            </w:r>
          </w:p>
        </w:tc>
        <w:tc>
          <w:tcPr>
            <w:tcW w:w="1944" w:type="dxa"/>
            <w:gridSpan w:val="2"/>
            <w:vAlign w:val="bottom"/>
          </w:tcPr>
          <w:p w:rsidR="00095C75" w:rsidRPr="00197A03" w:rsidRDefault="00095C75" w:rsidP="007D051A">
            <w:pPr>
              <w:pStyle w:val="TextRight"/>
              <w:rPr>
                <w:u w:val="double"/>
              </w:rPr>
            </w:pPr>
            <w:r w:rsidRPr="00197A03">
              <w:rPr>
                <w:u w:val="double"/>
              </w:rPr>
              <w:t>$</w:t>
            </w:r>
            <w:r w:rsidRPr="006C4E87">
              <w:rPr>
                <w:u w:val="double"/>
              </w:rPr>
              <w:t>  </w:t>
            </w:r>
            <w:r>
              <w:rPr>
                <w:u w:val="double"/>
              </w:rPr>
              <w:t>4</w:t>
            </w:r>
            <w:r w:rsidR="007D051A">
              <w:rPr>
                <w:u w:val="double"/>
              </w:rPr>
              <w:t>9</w:t>
            </w:r>
            <w:r w:rsidRPr="006C4E87">
              <w:rPr>
                <w:u w:val="double"/>
              </w:rPr>
              <w:t>6,</w:t>
            </w:r>
            <w:r w:rsidR="007D051A">
              <w:rPr>
                <w:u w:val="double"/>
              </w:rPr>
              <w:t>200</w:t>
            </w:r>
          </w:p>
        </w:tc>
        <w:tc>
          <w:tcPr>
            <w:tcW w:w="1794" w:type="dxa"/>
            <w:vAlign w:val="bottom"/>
          </w:tcPr>
          <w:p w:rsidR="00095C75" w:rsidRPr="00197A03" w:rsidRDefault="00095C75" w:rsidP="007D051A">
            <w:pPr>
              <w:pStyle w:val="TextRight"/>
              <w:rPr>
                <w:u w:val="double"/>
              </w:rPr>
            </w:pPr>
            <w:r w:rsidRPr="00197A03">
              <w:rPr>
                <w:u w:val="double"/>
              </w:rPr>
              <w:t>$</w:t>
            </w:r>
            <w:r>
              <w:rPr>
                <w:u w:val="double"/>
              </w:rPr>
              <w:t>(</w:t>
            </w:r>
            <w:r w:rsidR="007D051A">
              <w:rPr>
                <w:u w:val="double"/>
              </w:rPr>
              <w:t>29</w:t>
            </w:r>
            <w:r w:rsidRPr="00197A03">
              <w:rPr>
                <w:u w:val="double"/>
              </w:rPr>
              <w:t>,</w:t>
            </w:r>
            <w:r w:rsidR="007D051A">
              <w:rPr>
                <w:u w:val="double"/>
              </w:rPr>
              <w:t>2</w:t>
            </w:r>
            <w:r w:rsidRPr="00197A03">
              <w:rPr>
                <w:u w:val="double"/>
              </w:rPr>
              <w:t>00</w:t>
            </w:r>
            <w:r>
              <w:rPr>
                <w:u w:val="double"/>
              </w:rPr>
              <w:t>)</w:t>
            </w:r>
          </w:p>
        </w:tc>
        <w:tc>
          <w:tcPr>
            <w:tcW w:w="1835" w:type="dxa"/>
            <w:gridSpan w:val="3"/>
            <w:vAlign w:val="bottom"/>
          </w:tcPr>
          <w:p w:rsidR="00095C75" w:rsidRPr="00197A03" w:rsidRDefault="00095C75" w:rsidP="007D051A">
            <w:pPr>
              <w:pStyle w:val="TextRight"/>
              <w:rPr>
                <w:u w:val="double"/>
              </w:rPr>
            </w:pPr>
            <w:r w:rsidRPr="00197A03">
              <w:rPr>
                <w:u w:val="double"/>
              </w:rPr>
              <w:t>$</w:t>
            </w:r>
            <w:r w:rsidRPr="006C4E87">
              <w:rPr>
                <w:u w:val="double"/>
              </w:rPr>
              <w:t> </w:t>
            </w:r>
            <w:r>
              <w:rPr>
                <w:u w:val="double"/>
              </w:rPr>
              <w:t>4</w:t>
            </w:r>
            <w:r w:rsidR="007D051A">
              <w:rPr>
                <w:u w:val="double"/>
              </w:rPr>
              <w:t>67</w:t>
            </w:r>
            <w:r w:rsidRPr="00197A03">
              <w:rPr>
                <w:u w:val="double"/>
              </w:rPr>
              <w:t>,</w:t>
            </w:r>
            <w:r w:rsidR="007D051A">
              <w:rPr>
                <w:u w:val="double"/>
              </w:rPr>
              <w:t>000</w:t>
            </w:r>
          </w:p>
        </w:tc>
      </w:tr>
    </w:tbl>
    <w:p w:rsidR="00095C75" w:rsidRDefault="00095C75" w:rsidP="00095C75">
      <w:pPr>
        <w:pStyle w:val="NumberedPart"/>
      </w:pPr>
    </w:p>
    <w:p w:rsidR="00095C75" w:rsidRDefault="00095C75" w:rsidP="00095C75">
      <w:pPr>
        <w:pStyle w:val="NumberedPart"/>
        <w:rPr>
          <w:rFonts w:cs="Tahoma"/>
        </w:rPr>
        <w:sectPr w:rsidR="00095C75" w:rsidSect="00657767">
          <w:footerReference w:type="even" r:id="rId23"/>
          <w:footerReference w:type="default" r:id="rId24"/>
          <w:pgSz w:w="12240" w:h="15840" w:code="1"/>
          <w:pgMar w:top="1440" w:right="1440" w:bottom="1440" w:left="1440" w:header="720" w:footer="720" w:gutter="0"/>
          <w:paperSrc w:first="15" w:other="15"/>
          <w:cols w:space="720"/>
          <w:docGrid w:linePitch="360"/>
        </w:sectPr>
      </w:pPr>
    </w:p>
    <w:p w:rsidR="00095C75" w:rsidRDefault="00095C75" w:rsidP="00095C75">
      <w:pPr>
        <w:pStyle w:val="NumberedPart"/>
        <w:rPr>
          <w:rFonts w:cs="Tahoma"/>
        </w:rPr>
      </w:pPr>
      <w:r>
        <w:rPr>
          <w:rFonts w:cs="Tahoma"/>
          <w:b/>
          <w:bCs/>
        </w:rPr>
        <w:lastRenderedPageBreak/>
        <w:t>Problem 7-16</w:t>
      </w:r>
      <w:r>
        <w:rPr>
          <w:rFonts w:cs="Tahoma"/>
        </w:rPr>
        <w:t xml:space="preserve"> (continued)</w:t>
      </w:r>
    </w:p>
    <w:p w:rsidR="00095C75" w:rsidRDefault="00095C75" w:rsidP="00095C75">
      <w:pPr>
        <w:pStyle w:val="NumberedPart"/>
        <w:rPr>
          <w:rFonts w:cs="Tahoma"/>
        </w:rPr>
      </w:pPr>
    </w:p>
    <w:p w:rsidR="00095C75" w:rsidRDefault="00095C75" w:rsidP="00095C75">
      <w:pPr>
        <w:pStyle w:val="NumberedPart"/>
        <w:rPr>
          <w:rFonts w:cs="Tahoma"/>
        </w:rPr>
      </w:pPr>
      <w:r>
        <w:rPr>
          <w:rFonts w:cs="Tahoma"/>
        </w:rPr>
        <w:t>3.</w:t>
      </w:r>
      <w:r>
        <w:rPr>
          <w:rFonts w:cs="Tahoma"/>
        </w:rPr>
        <w:tab/>
        <w:t>The quantitative comparison is as follows:</w:t>
      </w:r>
    </w:p>
    <w:p w:rsidR="00095C75" w:rsidRDefault="00095C75" w:rsidP="00095C75">
      <w:pPr>
        <w:pStyle w:val="NumberedPart"/>
        <w:rPr>
          <w:rFonts w:cs="Tahoma"/>
        </w:rPr>
      </w:pPr>
    </w:p>
    <w:tbl>
      <w:tblPr>
        <w:tblW w:w="11628" w:type="dxa"/>
        <w:tblInd w:w="360" w:type="dxa"/>
        <w:tblLayout w:type="fixed"/>
        <w:tblLook w:val="04A0" w:firstRow="1" w:lastRow="0" w:firstColumn="1" w:lastColumn="0" w:noHBand="0" w:noVBand="1"/>
      </w:tblPr>
      <w:tblGrid>
        <w:gridCol w:w="4117"/>
        <w:gridCol w:w="1609"/>
        <w:gridCol w:w="1089"/>
        <w:gridCol w:w="313"/>
        <w:gridCol w:w="1080"/>
        <w:gridCol w:w="450"/>
        <w:gridCol w:w="866"/>
        <w:gridCol w:w="394"/>
        <w:gridCol w:w="90"/>
        <w:gridCol w:w="1350"/>
        <w:gridCol w:w="270"/>
      </w:tblGrid>
      <w:tr w:rsidR="00095C75" w:rsidRPr="00F73708" w:rsidTr="00FF0B24">
        <w:trPr>
          <w:trHeight w:val="334"/>
        </w:trPr>
        <w:tc>
          <w:tcPr>
            <w:tcW w:w="4117" w:type="dxa"/>
          </w:tcPr>
          <w:p w:rsidR="00095C75" w:rsidRPr="00F73708" w:rsidRDefault="00095C75" w:rsidP="00E53CA1">
            <w:pPr>
              <w:pStyle w:val="NumberedPart"/>
              <w:ind w:left="0" w:firstLine="0"/>
              <w:rPr>
                <w:rFonts w:cs="Tahoma"/>
              </w:rPr>
            </w:pPr>
          </w:p>
        </w:tc>
        <w:tc>
          <w:tcPr>
            <w:tcW w:w="2698" w:type="dxa"/>
            <w:gridSpan w:val="2"/>
          </w:tcPr>
          <w:p w:rsidR="00095C75" w:rsidRPr="00F73708" w:rsidRDefault="00FF0B24" w:rsidP="00E53CA1">
            <w:pPr>
              <w:pStyle w:val="NumberedPart"/>
              <w:ind w:left="0" w:firstLine="0"/>
              <w:jc w:val="center"/>
              <w:rPr>
                <w:rFonts w:cs="Tahoma"/>
              </w:rPr>
            </w:pPr>
            <w:r>
              <w:rPr>
                <w:rFonts w:cs="Tahoma"/>
              </w:rPr>
              <w:t xml:space="preserve">      </w:t>
            </w:r>
            <w:r w:rsidR="007D051A">
              <w:rPr>
                <w:rFonts w:cs="Tahoma"/>
              </w:rPr>
              <w:t>B</w:t>
            </w:r>
            <w:r w:rsidR="00095C75">
              <w:rPr>
                <w:rFonts w:cs="Tahoma"/>
              </w:rPr>
              <w:t>300</w:t>
            </w:r>
          </w:p>
        </w:tc>
        <w:tc>
          <w:tcPr>
            <w:tcW w:w="2709" w:type="dxa"/>
            <w:gridSpan w:val="4"/>
          </w:tcPr>
          <w:p w:rsidR="00095C75" w:rsidRPr="00F73708" w:rsidRDefault="00FF0B24" w:rsidP="00FF0B24">
            <w:pPr>
              <w:pStyle w:val="NumberedPart"/>
              <w:ind w:left="0" w:firstLine="0"/>
              <w:jc w:val="center"/>
              <w:rPr>
                <w:rFonts w:cs="Tahoma"/>
              </w:rPr>
            </w:pPr>
            <w:r>
              <w:rPr>
                <w:rFonts w:cs="Tahoma"/>
              </w:rPr>
              <w:t xml:space="preserve">         </w:t>
            </w:r>
            <w:r w:rsidR="00095C75">
              <w:rPr>
                <w:rFonts w:cs="Tahoma"/>
              </w:rPr>
              <w:t>T500</w:t>
            </w:r>
          </w:p>
        </w:tc>
        <w:tc>
          <w:tcPr>
            <w:tcW w:w="2104" w:type="dxa"/>
            <w:gridSpan w:val="4"/>
          </w:tcPr>
          <w:p w:rsidR="00095C75" w:rsidRPr="00F73708" w:rsidRDefault="00FF0B24" w:rsidP="00FF0B24">
            <w:pPr>
              <w:pStyle w:val="NumberedPart"/>
              <w:ind w:left="0" w:firstLine="0"/>
              <w:jc w:val="center"/>
              <w:rPr>
                <w:rFonts w:cs="Tahoma"/>
              </w:rPr>
            </w:pPr>
            <w:r>
              <w:rPr>
                <w:rFonts w:cs="Tahoma"/>
              </w:rPr>
              <w:t xml:space="preserve">      </w:t>
            </w:r>
            <w:r w:rsidR="00095C75" w:rsidRPr="00F73708">
              <w:rPr>
                <w:rFonts w:cs="Tahoma"/>
              </w:rPr>
              <w:t>Total</w:t>
            </w:r>
          </w:p>
        </w:tc>
      </w:tr>
      <w:tr w:rsidR="00FF0B24" w:rsidRPr="00F73708" w:rsidTr="00FF0B24">
        <w:trPr>
          <w:trHeight w:val="650"/>
        </w:trPr>
        <w:tc>
          <w:tcPr>
            <w:tcW w:w="4117" w:type="dxa"/>
          </w:tcPr>
          <w:p w:rsidR="00095C75" w:rsidRPr="00F73708" w:rsidRDefault="00095C75" w:rsidP="00E53CA1">
            <w:pPr>
              <w:pStyle w:val="NumberedPart"/>
              <w:ind w:left="0" w:firstLine="0"/>
              <w:rPr>
                <w:rFonts w:cs="Tahoma"/>
                <w:i/>
              </w:rPr>
            </w:pPr>
            <w:r w:rsidRPr="00F73708">
              <w:rPr>
                <w:rFonts w:cs="Tahoma"/>
                <w:i/>
              </w:rPr>
              <w:t>Traditional Cost System</w:t>
            </w:r>
          </w:p>
        </w:tc>
        <w:tc>
          <w:tcPr>
            <w:tcW w:w="1609" w:type="dxa"/>
          </w:tcPr>
          <w:p w:rsidR="00095C75" w:rsidRPr="00F73708" w:rsidRDefault="00095C75" w:rsidP="00E53CA1">
            <w:pPr>
              <w:pStyle w:val="NumberedPart"/>
              <w:ind w:left="0" w:firstLine="0"/>
              <w:jc w:val="center"/>
              <w:rPr>
                <w:rFonts w:cs="Tahoma"/>
              </w:rPr>
            </w:pPr>
            <w:r w:rsidRPr="00F73708">
              <w:rPr>
                <w:rFonts w:cs="Tahoma"/>
              </w:rPr>
              <w:t>(a)</w:t>
            </w:r>
          </w:p>
          <w:p w:rsidR="00095C75" w:rsidRPr="00F73708" w:rsidRDefault="00095C75" w:rsidP="00E53CA1">
            <w:pPr>
              <w:pStyle w:val="NumberedPart"/>
              <w:ind w:left="0" w:firstLine="0"/>
              <w:jc w:val="center"/>
              <w:rPr>
                <w:rFonts w:cs="Tahoma"/>
              </w:rPr>
            </w:pPr>
            <w:r w:rsidRPr="00F73708">
              <w:rPr>
                <w:rFonts w:cs="Tahoma"/>
              </w:rPr>
              <w:t>Amount</w:t>
            </w:r>
          </w:p>
        </w:tc>
        <w:tc>
          <w:tcPr>
            <w:tcW w:w="1402" w:type="dxa"/>
            <w:gridSpan w:val="2"/>
          </w:tcPr>
          <w:p w:rsidR="00095C75" w:rsidRPr="00F73708" w:rsidRDefault="00095C75" w:rsidP="00E53CA1">
            <w:pPr>
              <w:pStyle w:val="NumberedPart"/>
              <w:ind w:left="0" w:firstLine="0"/>
              <w:jc w:val="center"/>
              <w:rPr>
                <w:rFonts w:cs="Tahoma"/>
              </w:rPr>
            </w:pPr>
            <w:r w:rsidRPr="00F73708">
              <w:rPr>
                <w:rFonts w:cs="Tahoma"/>
              </w:rPr>
              <w:t>(a) ÷ (c)</w:t>
            </w:r>
          </w:p>
          <w:p w:rsidR="00095C75" w:rsidRPr="00F73708" w:rsidRDefault="00095C75" w:rsidP="00E53CA1">
            <w:pPr>
              <w:pStyle w:val="NumberedPart"/>
              <w:ind w:left="0" w:firstLine="0"/>
              <w:jc w:val="center"/>
              <w:rPr>
                <w:rFonts w:cs="Tahoma"/>
              </w:rPr>
            </w:pPr>
            <w:r w:rsidRPr="00F73708">
              <w:rPr>
                <w:rFonts w:cs="Tahoma"/>
              </w:rPr>
              <w:t>%</w:t>
            </w:r>
          </w:p>
        </w:tc>
        <w:tc>
          <w:tcPr>
            <w:tcW w:w="1530" w:type="dxa"/>
            <w:gridSpan w:val="2"/>
          </w:tcPr>
          <w:p w:rsidR="00095C75" w:rsidRPr="00F73708" w:rsidRDefault="00095C75" w:rsidP="00E53CA1">
            <w:pPr>
              <w:pStyle w:val="NumberedPart"/>
              <w:ind w:left="0" w:firstLine="0"/>
              <w:jc w:val="center"/>
              <w:rPr>
                <w:rFonts w:cs="Tahoma"/>
              </w:rPr>
            </w:pPr>
            <w:r w:rsidRPr="00F73708">
              <w:rPr>
                <w:rFonts w:cs="Tahoma"/>
              </w:rPr>
              <w:t>(b)</w:t>
            </w:r>
          </w:p>
          <w:p w:rsidR="00095C75" w:rsidRPr="00F73708" w:rsidRDefault="00095C75" w:rsidP="00E53CA1">
            <w:pPr>
              <w:pStyle w:val="NumberedPart"/>
              <w:ind w:left="0" w:firstLine="0"/>
              <w:jc w:val="center"/>
              <w:rPr>
                <w:rFonts w:cs="Tahoma"/>
              </w:rPr>
            </w:pPr>
            <w:r w:rsidRPr="00F73708">
              <w:rPr>
                <w:rFonts w:cs="Tahoma"/>
              </w:rPr>
              <w:t>Amount</w:t>
            </w:r>
          </w:p>
        </w:tc>
        <w:tc>
          <w:tcPr>
            <w:tcW w:w="1350" w:type="dxa"/>
            <w:gridSpan w:val="3"/>
          </w:tcPr>
          <w:p w:rsidR="00095C75" w:rsidRPr="00F73708" w:rsidRDefault="00095C75" w:rsidP="00E53CA1">
            <w:pPr>
              <w:pStyle w:val="NumberedPart"/>
              <w:ind w:left="0" w:firstLine="0"/>
              <w:jc w:val="center"/>
              <w:rPr>
                <w:rFonts w:cs="Tahoma"/>
              </w:rPr>
            </w:pPr>
            <w:r w:rsidRPr="00F73708">
              <w:rPr>
                <w:rFonts w:cs="Tahoma"/>
              </w:rPr>
              <w:t>(b) ÷ (c)</w:t>
            </w:r>
          </w:p>
          <w:p w:rsidR="00095C75" w:rsidRPr="00F73708" w:rsidRDefault="00095C75" w:rsidP="00E53CA1">
            <w:pPr>
              <w:pStyle w:val="NumberedPart"/>
              <w:ind w:left="0" w:firstLine="0"/>
              <w:jc w:val="center"/>
              <w:rPr>
                <w:rFonts w:cs="Tahoma"/>
              </w:rPr>
            </w:pPr>
            <w:r w:rsidRPr="00F73708">
              <w:rPr>
                <w:rFonts w:cs="Tahoma"/>
              </w:rPr>
              <w:t>%</w:t>
            </w:r>
          </w:p>
        </w:tc>
        <w:tc>
          <w:tcPr>
            <w:tcW w:w="1620" w:type="dxa"/>
            <w:gridSpan w:val="2"/>
          </w:tcPr>
          <w:p w:rsidR="00095C75" w:rsidRPr="00F73708" w:rsidRDefault="00095C75" w:rsidP="00E53CA1">
            <w:pPr>
              <w:pStyle w:val="NumberedPart"/>
              <w:ind w:left="0" w:firstLine="0"/>
              <w:jc w:val="center"/>
              <w:rPr>
                <w:rFonts w:cs="Tahoma"/>
              </w:rPr>
            </w:pPr>
            <w:r w:rsidRPr="00F73708">
              <w:rPr>
                <w:rFonts w:cs="Tahoma"/>
              </w:rPr>
              <w:t>(c)</w:t>
            </w:r>
          </w:p>
          <w:p w:rsidR="00095C75" w:rsidRPr="00F73708" w:rsidRDefault="00095C75" w:rsidP="00E53CA1">
            <w:pPr>
              <w:pStyle w:val="NumberedPart"/>
              <w:ind w:left="0" w:firstLine="0"/>
              <w:jc w:val="center"/>
              <w:rPr>
                <w:rFonts w:cs="Tahoma"/>
              </w:rPr>
            </w:pPr>
            <w:r w:rsidRPr="00F73708">
              <w:rPr>
                <w:rFonts w:cs="Tahoma"/>
              </w:rPr>
              <w:t>Amount</w:t>
            </w:r>
          </w:p>
        </w:tc>
      </w:tr>
      <w:tr w:rsidR="00FF0B24" w:rsidRPr="00F73708" w:rsidTr="00FF0B24">
        <w:trPr>
          <w:trHeight w:val="317"/>
        </w:trPr>
        <w:tc>
          <w:tcPr>
            <w:tcW w:w="4117" w:type="dxa"/>
          </w:tcPr>
          <w:p w:rsidR="00095C75" w:rsidRPr="00F73708" w:rsidRDefault="00095C75" w:rsidP="00E53CA1">
            <w:pPr>
              <w:pStyle w:val="NumberedPart"/>
              <w:ind w:left="0" w:firstLine="0"/>
              <w:rPr>
                <w:rFonts w:cs="Tahoma"/>
              </w:rPr>
            </w:pPr>
            <w:r w:rsidRPr="00F73708">
              <w:rPr>
                <w:rFonts w:cs="Tahoma"/>
              </w:rPr>
              <w:t>Direct materials</w:t>
            </w:r>
          </w:p>
        </w:tc>
        <w:tc>
          <w:tcPr>
            <w:tcW w:w="1609" w:type="dxa"/>
          </w:tcPr>
          <w:p w:rsidR="00095C75" w:rsidRPr="00F73708" w:rsidRDefault="00095C75" w:rsidP="007D051A">
            <w:pPr>
              <w:pStyle w:val="NumberedPart"/>
              <w:ind w:left="0" w:firstLine="0"/>
              <w:jc w:val="right"/>
              <w:rPr>
                <w:rFonts w:cs="Tahoma"/>
              </w:rPr>
            </w:pPr>
            <w:r w:rsidRPr="00F73708">
              <w:rPr>
                <w:rFonts w:cs="Tahoma"/>
              </w:rPr>
              <w:t>$</w:t>
            </w:r>
            <w:r w:rsidR="007D051A">
              <w:rPr>
                <w:rFonts w:cs="Tahoma"/>
              </w:rPr>
              <w:t>43</w:t>
            </w:r>
            <w:r>
              <w:rPr>
                <w:rFonts w:cs="Tahoma"/>
              </w:rPr>
              <w:t>6</w:t>
            </w:r>
            <w:r w:rsidRPr="00F73708">
              <w:rPr>
                <w:rFonts w:cs="Tahoma"/>
              </w:rPr>
              <w:t>,</w:t>
            </w:r>
            <w:r>
              <w:rPr>
                <w:rFonts w:cs="Tahoma"/>
              </w:rPr>
              <w:t>3</w:t>
            </w:r>
            <w:r w:rsidR="007D051A">
              <w:rPr>
                <w:rFonts w:cs="Tahoma"/>
              </w:rPr>
              <w:t>00</w:t>
            </w:r>
          </w:p>
        </w:tc>
        <w:tc>
          <w:tcPr>
            <w:tcW w:w="1402" w:type="dxa"/>
            <w:gridSpan w:val="2"/>
          </w:tcPr>
          <w:p w:rsidR="00095C75" w:rsidRPr="00F73708" w:rsidRDefault="00095C75" w:rsidP="00FF0B24">
            <w:pPr>
              <w:pStyle w:val="NumberedPart"/>
              <w:ind w:left="0" w:firstLine="0"/>
              <w:jc w:val="right"/>
              <w:rPr>
                <w:rFonts w:cs="Tahoma"/>
              </w:rPr>
            </w:pPr>
            <w:r>
              <w:rPr>
                <w:rFonts w:cs="Tahoma"/>
              </w:rPr>
              <w:t>6</w:t>
            </w:r>
            <w:r w:rsidR="00FF0B24">
              <w:rPr>
                <w:rFonts w:cs="Tahoma"/>
              </w:rPr>
              <w:t>3</w:t>
            </w:r>
            <w:r w:rsidRPr="00F73708">
              <w:rPr>
                <w:rFonts w:cs="Tahoma"/>
              </w:rPr>
              <w:t>.</w:t>
            </w:r>
            <w:r w:rsidR="00FF0B24">
              <w:rPr>
                <w:rFonts w:cs="Tahoma"/>
              </w:rPr>
              <w:t>4</w:t>
            </w:r>
            <w:r w:rsidRPr="00F73708">
              <w:rPr>
                <w:rFonts w:cs="Tahoma"/>
              </w:rPr>
              <w:t>%</w:t>
            </w:r>
          </w:p>
        </w:tc>
        <w:tc>
          <w:tcPr>
            <w:tcW w:w="1530" w:type="dxa"/>
            <w:gridSpan w:val="2"/>
          </w:tcPr>
          <w:p w:rsidR="00095C75" w:rsidRPr="00F73708" w:rsidRDefault="00095C75" w:rsidP="007D051A">
            <w:pPr>
              <w:pStyle w:val="NumberedPart"/>
              <w:ind w:left="0" w:firstLine="0"/>
              <w:jc w:val="right"/>
              <w:rPr>
                <w:rFonts w:cs="Tahoma"/>
              </w:rPr>
            </w:pPr>
            <w:r w:rsidRPr="00F73708">
              <w:rPr>
                <w:rFonts w:cs="Tahoma"/>
              </w:rPr>
              <w:t>$</w:t>
            </w:r>
            <w:r w:rsidR="007D051A">
              <w:rPr>
                <w:rFonts w:cs="Tahoma"/>
              </w:rPr>
              <w:t>251</w:t>
            </w:r>
            <w:r w:rsidRPr="00F73708">
              <w:rPr>
                <w:rFonts w:cs="Tahoma"/>
              </w:rPr>
              <w:t>,</w:t>
            </w:r>
            <w:r w:rsidR="007D051A">
              <w:rPr>
                <w:rFonts w:cs="Tahoma"/>
              </w:rPr>
              <w:t>70</w:t>
            </w:r>
            <w:r w:rsidRPr="00F73708">
              <w:rPr>
                <w:rFonts w:cs="Tahoma"/>
              </w:rPr>
              <w:t>0</w:t>
            </w:r>
          </w:p>
        </w:tc>
        <w:tc>
          <w:tcPr>
            <w:tcW w:w="1350" w:type="dxa"/>
            <w:gridSpan w:val="3"/>
          </w:tcPr>
          <w:p w:rsidR="00095C75" w:rsidRPr="00F73708" w:rsidRDefault="00095C75" w:rsidP="00FF0B24">
            <w:pPr>
              <w:pStyle w:val="NumberedPart"/>
              <w:ind w:left="0" w:firstLine="0"/>
              <w:jc w:val="right"/>
              <w:rPr>
                <w:rFonts w:cs="Tahoma"/>
              </w:rPr>
            </w:pPr>
            <w:r>
              <w:rPr>
                <w:rFonts w:cs="Tahoma"/>
              </w:rPr>
              <w:t>3</w:t>
            </w:r>
            <w:r w:rsidR="00FF0B24">
              <w:rPr>
                <w:rFonts w:cs="Tahoma"/>
              </w:rPr>
              <w:t>6</w:t>
            </w:r>
            <w:r w:rsidRPr="00F73708">
              <w:rPr>
                <w:rFonts w:cs="Tahoma"/>
              </w:rPr>
              <w:t>.</w:t>
            </w:r>
            <w:r w:rsidR="00FF0B24">
              <w:rPr>
                <w:rFonts w:cs="Tahoma"/>
              </w:rPr>
              <w:t>6</w:t>
            </w:r>
            <w:r w:rsidRPr="00F73708">
              <w:rPr>
                <w:rFonts w:cs="Tahoma"/>
              </w:rPr>
              <w:t>%</w:t>
            </w:r>
          </w:p>
        </w:tc>
        <w:tc>
          <w:tcPr>
            <w:tcW w:w="1620" w:type="dxa"/>
            <w:gridSpan w:val="2"/>
          </w:tcPr>
          <w:p w:rsidR="00095C75" w:rsidRPr="00F73708" w:rsidRDefault="00095C75" w:rsidP="007D051A">
            <w:pPr>
              <w:pStyle w:val="NumberedPart"/>
              <w:ind w:left="0" w:firstLine="0"/>
              <w:jc w:val="right"/>
              <w:rPr>
                <w:rFonts w:cs="Tahoma"/>
              </w:rPr>
            </w:pPr>
            <w:r w:rsidRPr="00F73708">
              <w:rPr>
                <w:rFonts w:cs="Tahoma"/>
              </w:rPr>
              <w:t>$</w:t>
            </w:r>
            <w:r w:rsidRPr="00657672">
              <w:t> </w:t>
            </w:r>
            <w:r>
              <w:t xml:space="preserve"> </w:t>
            </w:r>
            <w:r w:rsidR="007D051A">
              <w:t>68</w:t>
            </w:r>
            <w:r>
              <w:rPr>
                <w:rFonts w:cs="Tahoma"/>
              </w:rPr>
              <w:t>8</w:t>
            </w:r>
            <w:r w:rsidRPr="00F73708">
              <w:rPr>
                <w:rFonts w:cs="Tahoma"/>
              </w:rPr>
              <w:t>,</w:t>
            </w:r>
            <w:r w:rsidR="007D051A">
              <w:rPr>
                <w:rFonts w:cs="Tahoma"/>
              </w:rPr>
              <w:t>000</w:t>
            </w:r>
          </w:p>
        </w:tc>
      </w:tr>
      <w:tr w:rsidR="00FF0B24" w:rsidRPr="00F73708" w:rsidTr="00FF0B24">
        <w:trPr>
          <w:trHeight w:val="317"/>
        </w:trPr>
        <w:tc>
          <w:tcPr>
            <w:tcW w:w="4117" w:type="dxa"/>
          </w:tcPr>
          <w:p w:rsidR="00095C75" w:rsidRPr="00F73708" w:rsidRDefault="00095C75" w:rsidP="00E53CA1">
            <w:pPr>
              <w:pStyle w:val="NumberedPart"/>
              <w:ind w:left="0" w:firstLine="0"/>
              <w:rPr>
                <w:rFonts w:cs="Tahoma"/>
              </w:rPr>
            </w:pPr>
            <w:r w:rsidRPr="00F73708">
              <w:rPr>
                <w:rFonts w:cs="Tahoma"/>
              </w:rPr>
              <w:t>Direct labor</w:t>
            </w:r>
          </w:p>
        </w:tc>
        <w:tc>
          <w:tcPr>
            <w:tcW w:w="1609" w:type="dxa"/>
          </w:tcPr>
          <w:p w:rsidR="00095C75" w:rsidRPr="00F73708" w:rsidRDefault="00095C75" w:rsidP="00E53CA1">
            <w:pPr>
              <w:pStyle w:val="NumberedPart"/>
              <w:ind w:left="0" w:firstLine="0"/>
              <w:jc w:val="right"/>
              <w:rPr>
                <w:rFonts w:cs="Tahoma"/>
              </w:rPr>
            </w:pPr>
            <w:r>
              <w:rPr>
                <w:rFonts w:cs="Tahoma"/>
              </w:rPr>
              <w:t>2</w:t>
            </w:r>
            <w:r w:rsidR="007D051A">
              <w:rPr>
                <w:rFonts w:cs="Tahoma"/>
              </w:rPr>
              <w:t>0</w:t>
            </w:r>
            <w:r w:rsidRPr="00F73708">
              <w:rPr>
                <w:rFonts w:cs="Tahoma"/>
              </w:rPr>
              <w:t>0,000</w:t>
            </w:r>
          </w:p>
        </w:tc>
        <w:tc>
          <w:tcPr>
            <w:tcW w:w="1402" w:type="dxa"/>
            <w:gridSpan w:val="2"/>
          </w:tcPr>
          <w:p w:rsidR="00095C75" w:rsidRPr="00F73708" w:rsidRDefault="00FF0B24" w:rsidP="00FF0B24">
            <w:pPr>
              <w:pStyle w:val="NumberedPart"/>
              <w:ind w:left="0" w:firstLine="0"/>
              <w:jc w:val="right"/>
              <w:rPr>
                <w:rFonts w:cs="Tahoma"/>
              </w:rPr>
            </w:pPr>
            <w:r>
              <w:rPr>
                <w:rFonts w:cs="Tahoma"/>
              </w:rPr>
              <w:t>65</w:t>
            </w:r>
            <w:r w:rsidR="00095C75" w:rsidRPr="00F73708">
              <w:rPr>
                <w:rFonts w:cs="Tahoma"/>
              </w:rPr>
              <w:t>.</w:t>
            </w:r>
            <w:r>
              <w:rPr>
                <w:rFonts w:cs="Tahoma"/>
              </w:rPr>
              <w:t>8</w:t>
            </w:r>
            <w:r w:rsidR="00095C75" w:rsidRPr="00F73708">
              <w:rPr>
                <w:rFonts w:cs="Tahoma"/>
              </w:rPr>
              <w:t>%</w:t>
            </w:r>
          </w:p>
        </w:tc>
        <w:tc>
          <w:tcPr>
            <w:tcW w:w="1530" w:type="dxa"/>
            <w:gridSpan w:val="2"/>
          </w:tcPr>
          <w:p w:rsidR="00095C75" w:rsidRPr="00F73708" w:rsidRDefault="007D051A" w:rsidP="007D051A">
            <w:pPr>
              <w:pStyle w:val="NumberedPart"/>
              <w:ind w:left="0" w:firstLine="0"/>
              <w:jc w:val="right"/>
              <w:rPr>
                <w:rFonts w:cs="Tahoma"/>
              </w:rPr>
            </w:pPr>
            <w:r>
              <w:rPr>
                <w:rFonts w:cs="Tahoma"/>
              </w:rPr>
              <w:t>104</w:t>
            </w:r>
            <w:r w:rsidR="00095C75" w:rsidRPr="00F73708">
              <w:rPr>
                <w:rFonts w:cs="Tahoma"/>
              </w:rPr>
              <w:t>,</w:t>
            </w:r>
            <w:r>
              <w:rPr>
                <w:rFonts w:cs="Tahoma"/>
              </w:rPr>
              <w:t>0</w:t>
            </w:r>
            <w:r w:rsidR="00095C75" w:rsidRPr="00F73708">
              <w:rPr>
                <w:rFonts w:cs="Tahoma"/>
              </w:rPr>
              <w:t>00</w:t>
            </w:r>
          </w:p>
        </w:tc>
        <w:tc>
          <w:tcPr>
            <w:tcW w:w="1350" w:type="dxa"/>
            <w:gridSpan w:val="3"/>
          </w:tcPr>
          <w:p w:rsidR="00095C75" w:rsidRPr="00F73708" w:rsidRDefault="00FF0B24" w:rsidP="00FF0B24">
            <w:pPr>
              <w:pStyle w:val="NumberedPart"/>
              <w:ind w:left="0" w:firstLine="0"/>
              <w:jc w:val="right"/>
              <w:rPr>
                <w:rFonts w:cs="Tahoma"/>
              </w:rPr>
            </w:pPr>
            <w:r>
              <w:rPr>
                <w:rFonts w:cs="Tahoma"/>
              </w:rPr>
              <w:t>34</w:t>
            </w:r>
            <w:r w:rsidR="00095C75" w:rsidRPr="00F73708">
              <w:rPr>
                <w:rFonts w:cs="Tahoma"/>
              </w:rPr>
              <w:t>.</w:t>
            </w:r>
            <w:r>
              <w:rPr>
                <w:rFonts w:cs="Tahoma"/>
              </w:rPr>
              <w:t>2</w:t>
            </w:r>
            <w:r w:rsidR="00095C75" w:rsidRPr="00F73708">
              <w:rPr>
                <w:rFonts w:cs="Tahoma"/>
              </w:rPr>
              <w:t>%</w:t>
            </w:r>
          </w:p>
        </w:tc>
        <w:tc>
          <w:tcPr>
            <w:tcW w:w="1620" w:type="dxa"/>
            <w:gridSpan w:val="2"/>
          </w:tcPr>
          <w:p w:rsidR="00095C75" w:rsidRPr="00F73708" w:rsidRDefault="007D051A" w:rsidP="007D051A">
            <w:pPr>
              <w:pStyle w:val="NumberedPart"/>
              <w:ind w:left="0" w:firstLine="0"/>
              <w:jc w:val="right"/>
              <w:rPr>
                <w:rFonts w:cs="Tahoma"/>
              </w:rPr>
            </w:pPr>
            <w:r>
              <w:rPr>
                <w:rFonts w:cs="Tahoma"/>
              </w:rPr>
              <w:t>304</w:t>
            </w:r>
            <w:r w:rsidR="00095C75" w:rsidRPr="00F73708">
              <w:rPr>
                <w:rFonts w:cs="Tahoma"/>
              </w:rPr>
              <w:t>,</w:t>
            </w:r>
            <w:r>
              <w:rPr>
                <w:rFonts w:cs="Tahoma"/>
              </w:rPr>
              <w:t>0</w:t>
            </w:r>
            <w:r w:rsidR="00095C75" w:rsidRPr="00F73708">
              <w:rPr>
                <w:rFonts w:cs="Tahoma"/>
              </w:rPr>
              <w:t>00</w:t>
            </w:r>
          </w:p>
        </w:tc>
      </w:tr>
      <w:tr w:rsidR="00FF0B24" w:rsidRPr="00F73708" w:rsidTr="00FF0B24">
        <w:trPr>
          <w:trHeight w:val="334"/>
        </w:trPr>
        <w:tc>
          <w:tcPr>
            <w:tcW w:w="4117" w:type="dxa"/>
          </w:tcPr>
          <w:p w:rsidR="00095C75" w:rsidRPr="00F73708" w:rsidRDefault="00095C75" w:rsidP="00E53CA1">
            <w:pPr>
              <w:pStyle w:val="NumberedPart"/>
              <w:ind w:left="0" w:firstLine="0"/>
              <w:rPr>
                <w:rFonts w:cs="Tahoma"/>
              </w:rPr>
            </w:pPr>
            <w:r w:rsidRPr="00F73708">
              <w:rPr>
                <w:rFonts w:cs="Tahoma"/>
              </w:rPr>
              <w:t>Manufacturing overhead</w:t>
            </w:r>
          </w:p>
        </w:tc>
        <w:tc>
          <w:tcPr>
            <w:tcW w:w="1609" w:type="dxa"/>
          </w:tcPr>
          <w:p w:rsidR="00095C75" w:rsidRPr="00657672" w:rsidRDefault="00095C75" w:rsidP="007D051A">
            <w:pPr>
              <w:pStyle w:val="NumberedPart"/>
              <w:ind w:left="0" w:firstLine="0"/>
              <w:jc w:val="right"/>
              <w:rPr>
                <w:rFonts w:cs="Tahoma"/>
                <w:u w:val="single"/>
              </w:rPr>
            </w:pPr>
            <w:r w:rsidRPr="00657672">
              <w:rPr>
                <w:u w:val="single"/>
              </w:rPr>
              <w:t>  </w:t>
            </w:r>
            <w:r w:rsidR="007D051A">
              <w:rPr>
                <w:u w:val="single"/>
              </w:rPr>
              <w:t>400</w:t>
            </w:r>
            <w:r w:rsidRPr="00657672">
              <w:rPr>
                <w:rFonts w:cs="Tahoma"/>
                <w:u w:val="single"/>
              </w:rPr>
              <w:t>,</w:t>
            </w:r>
            <w:r w:rsidR="007D051A">
              <w:rPr>
                <w:rFonts w:cs="Tahoma"/>
                <w:u w:val="single"/>
              </w:rPr>
              <w:t>0</w:t>
            </w:r>
            <w:r w:rsidRPr="00657672">
              <w:rPr>
                <w:rFonts w:cs="Tahoma"/>
                <w:u w:val="single"/>
              </w:rPr>
              <w:t>00</w:t>
            </w:r>
          </w:p>
        </w:tc>
        <w:tc>
          <w:tcPr>
            <w:tcW w:w="1402" w:type="dxa"/>
            <w:gridSpan w:val="2"/>
          </w:tcPr>
          <w:p w:rsidR="00095C75" w:rsidRPr="00F73708" w:rsidRDefault="00FF0B24" w:rsidP="00FF0B24">
            <w:pPr>
              <w:pStyle w:val="NumberedPart"/>
              <w:ind w:left="0" w:firstLine="0"/>
              <w:jc w:val="right"/>
              <w:rPr>
                <w:rFonts w:cs="Tahoma"/>
              </w:rPr>
            </w:pPr>
            <w:r>
              <w:rPr>
                <w:rFonts w:cs="Tahoma"/>
              </w:rPr>
              <w:t>65</w:t>
            </w:r>
            <w:r w:rsidR="00095C75" w:rsidRPr="00F73708">
              <w:rPr>
                <w:rFonts w:cs="Tahoma"/>
              </w:rPr>
              <w:t>.</w:t>
            </w:r>
            <w:r>
              <w:rPr>
                <w:rFonts w:cs="Tahoma"/>
              </w:rPr>
              <w:t>8</w:t>
            </w:r>
            <w:r w:rsidR="00095C75" w:rsidRPr="00F73708">
              <w:rPr>
                <w:rFonts w:cs="Tahoma"/>
              </w:rPr>
              <w:t>%</w:t>
            </w:r>
          </w:p>
        </w:tc>
        <w:tc>
          <w:tcPr>
            <w:tcW w:w="1530" w:type="dxa"/>
            <w:gridSpan w:val="2"/>
          </w:tcPr>
          <w:p w:rsidR="00095C75" w:rsidRPr="00657672" w:rsidRDefault="00095C75" w:rsidP="007D051A">
            <w:pPr>
              <w:pStyle w:val="NumberedPart"/>
              <w:ind w:left="0" w:firstLine="0"/>
              <w:jc w:val="right"/>
              <w:rPr>
                <w:rFonts w:cs="Tahoma"/>
                <w:u w:val="single"/>
              </w:rPr>
            </w:pPr>
            <w:r w:rsidRPr="00657672">
              <w:rPr>
                <w:u w:val="single"/>
              </w:rPr>
              <w:t>  </w:t>
            </w:r>
            <w:r w:rsidR="007D051A">
              <w:rPr>
                <w:u w:val="single"/>
              </w:rPr>
              <w:t>208</w:t>
            </w:r>
            <w:r w:rsidRPr="00657672">
              <w:rPr>
                <w:rFonts w:cs="Tahoma"/>
                <w:u w:val="single"/>
              </w:rPr>
              <w:t>,0</w:t>
            </w:r>
            <w:r w:rsidR="007D051A">
              <w:rPr>
                <w:rFonts w:cs="Tahoma"/>
                <w:u w:val="single"/>
              </w:rPr>
              <w:t>00</w:t>
            </w:r>
          </w:p>
        </w:tc>
        <w:tc>
          <w:tcPr>
            <w:tcW w:w="1350" w:type="dxa"/>
            <w:gridSpan w:val="3"/>
          </w:tcPr>
          <w:p w:rsidR="00095C75" w:rsidRPr="00F73708" w:rsidRDefault="00FF0B24" w:rsidP="00FF0B24">
            <w:pPr>
              <w:pStyle w:val="NumberedPart"/>
              <w:ind w:left="0" w:firstLine="0"/>
              <w:jc w:val="right"/>
              <w:rPr>
                <w:rFonts w:cs="Tahoma"/>
              </w:rPr>
            </w:pPr>
            <w:r>
              <w:rPr>
                <w:rFonts w:cs="Tahoma"/>
              </w:rPr>
              <w:t>34</w:t>
            </w:r>
            <w:r w:rsidR="00095C75" w:rsidRPr="00F73708">
              <w:rPr>
                <w:rFonts w:cs="Tahoma"/>
              </w:rPr>
              <w:t>.</w:t>
            </w:r>
            <w:r>
              <w:rPr>
                <w:rFonts w:cs="Tahoma"/>
              </w:rPr>
              <w:t>2</w:t>
            </w:r>
            <w:r w:rsidR="00095C75" w:rsidRPr="00F73708">
              <w:rPr>
                <w:rFonts w:cs="Tahoma"/>
              </w:rPr>
              <w:t>%</w:t>
            </w:r>
          </w:p>
        </w:tc>
        <w:tc>
          <w:tcPr>
            <w:tcW w:w="1620" w:type="dxa"/>
            <w:gridSpan w:val="2"/>
          </w:tcPr>
          <w:p w:rsidR="00095C75" w:rsidRPr="00657672" w:rsidRDefault="00095C75" w:rsidP="007D051A">
            <w:pPr>
              <w:pStyle w:val="NumberedPart"/>
              <w:ind w:left="0" w:firstLine="0"/>
              <w:jc w:val="right"/>
              <w:rPr>
                <w:rFonts w:cs="Tahoma"/>
                <w:u w:val="single"/>
              </w:rPr>
            </w:pPr>
            <w:r w:rsidRPr="00657672">
              <w:rPr>
                <w:u w:val="single"/>
              </w:rPr>
              <w:t>    </w:t>
            </w:r>
            <w:r w:rsidR="007D051A">
              <w:rPr>
                <w:u w:val="single"/>
              </w:rPr>
              <w:t>6</w:t>
            </w:r>
            <w:r w:rsidRPr="00657672">
              <w:rPr>
                <w:rFonts w:cs="Tahoma"/>
                <w:u w:val="single"/>
              </w:rPr>
              <w:t>08,</w:t>
            </w:r>
            <w:r w:rsidR="007D051A">
              <w:rPr>
                <w:rFonts w:cs="Tahoma"/>
                <w:u w:val="single"/>
              </w:rPr>
              <w:t>000</w:t>
            </w:r>
          </w:p>
        </w:tc>
      </w:tr>
      <w:tr w:rsidR="00095C75" w:rsidRPr="00F73708" w:rsidTr="00FF0B24">
        <w:trPr>
          <w:trHeight w:val="317"/>
        </w:trPr>
        <w:tc>
          <w:tcPr>
            <w:tcW w:w="4117" w:type="dxa"/>
          </w:tcPr>
          <w:p w:rsidR="00095C75" w:rsidRPr="00F73708" w:rsidRDefault="00095C75" w:rsidP="00E53CA1">
            <w:pPr>
              <w:pStyle w:val="NumberedPart"/>
              <w:ind w:left="0" w:firstLine="0"/>
              <w:rPr>
                <w:rFonts w:cs="Tahoma"/>
              </w:rPr>
            </w:pPr>
            <w:r w:rsidRPr="00F73708">
              <w:rPr>
                <w:rFonts w:cs="Tahoma"/>
              </w:rPr>
              <w:t>Total cost assigned to products</w:t>
            </w:r>
          </w:p>
        </w:tc>
        <w:tc>
          <w:tcPr>
            <w:tcW w:w="1609" w:type="dxa"/>
          </w:tcPr>
          <w:p w:rsidR="00095C75" w:rsidRPr="00BF07B2" w:rsidRDefault="00095C75" w:rsidP="007D051A">
            <w:pPr>
              <w:pStyle w:val="NumberedPart"/>
              <w:ind w:left="0" w:firstLine="0"/>
              <w:jc w:val="right"/>
              <w:rPr>
                <w:rFonts w:cs="Tahoma"/>
                <w:u w:val="double"/>
              </w:rPr>
            </w:pPr>
            <w:r w:rsidRPr="00BF07B2">
              <w:rPr>
                <w:rFonts w:cs="Tahoma"/>
                <w:u w:val="double"/>
              </w:rPr>
              <w:t>$</w:t>
            </w:r>
            <w:r w:rsidR="007D051A">
              <w:rPr>
                <w:rFonts w:cs="Tahoma"/>
                <w:u w:val="double"/>
              </w:rPr>
              <w:t>1,036</w:t>
            </w:r>
            <w:r w:rsidRPr="00BF07B2">
              <w:rPr>
                <w:rFonts w:cs="Tahoma"/>
                <w:u w:val="double"/>
              </w:rPr>
              <w:t>,</w:t>
            </w:r>
            <w:r w:rsidR="007D051A">
              <w:rPr>
                <w:rFonts w:cs="Tahoma"/>
                <w:u w:val="double"/>
              </w:rPr>
              <w:t>300</w:t>
            </w:r>
          </w:p>
        </w:tc>
        <w:tc>
          <w:tcPr>
            <w:tcW w:w="1089" w:type="dxa"/>
          </w:tcPr>
          <w:p w:rsidR="00095C75" w:rsidRPr="00F73708" w:rsidRDefault="00095C75" w:rsidP="00E53CA1">
            <w:pPr>
              <w:pStyle w:val="NumberedPart"/>
              <w:ind w:left="0" w:firstLine="0"/>
              <w:jc w:val="right"/>
              <w:rPr>
                <w:rFonts w:cs="Tahoma"/>
              </w:rPr>
            </w:pPr>
          </w:p>
        </w:tc>
        <w:tc>
          <w:tcPr>
            <w:tcW w:w="1843" w:type="dxa"/>
            <w:gridSpan w:val="3"/>
          </w:tcPr>
          <w:p w:rsidR="00095C75" w:rsidRPr="00BF07B2" w:rsidRDefault="00095C75" w:rsidP="00FF0B24">
            <w:pPr>
              <w:pStyle w:val="NumberedPart"/>
              <w:ind w:left="0" w:firstLine="0"/>
              <w:jc w:val="right"/>
              <w:rPr>
                <w:rFonts w:cs="Tahoma"/>
                <w:u w:val="double"/>
              </w:rPr>
            </w:pPr>
            <w:r w:rsidRPr="00BF07B2">
              <w:rPr>
                <w:rFonts w:cs="Tahoma"/>
                <w:u w:val="double"/>
              </w:rPr>
              <w:t>$</w:t>
            </w:r>
            <w:r w:rsidR="00FF0B24">
              <w:rPr>
                <w:rFonts w:cs="Tahoma"/>
                <w:u w:val="double"/>
              </w:rPr>
              <w:t>563</w:t>
            </w:r>
            <w:r w:rsidRPr="00BF07B2">
              <w:rPr>
                <w:rFonts w:cs="Tahoma"/>
                <w:u w:val="double"/>
              </w:rPr>
              <w:t>,</w:t>
            </w:r>
            <w:r>
              <w:rPr>
                <w:rFonts w:cs="Tahoma"/>
                <w:u w:val="double"/>
              </w:rPr>
              <w:t>7</w:t>
            </w:r>
            <w:r w:rsidR="00FF0B24">
              <w:rPr>
                <w:rFonts w:cs="Tahoma"/>
                <w:u w:val="double"/>
              </w:rPr>
              <w:t>00</w:t>
            </w:r>
          </w:p>
        </w:tc>
        <w:tc>
          <w:tcPr>
            <w:tcW w:w="866" w:type="dxa"/>
          </w:tcPr>
          <w:p w:rsidR="00095C75" w:rsidRPr="00F73708" w:rsidRDefault="00095C75" w:rsidP="00E53CA1">
            <w:pPr>
              <w:pStyle w:val="NumberedPart"/>
              <w:ind w:left="0" w:firstLine="0"/>
              <w:jc w:val="right"/>
              <w:rPr>
                <w:rFonts w:cs="Tahoma"/>
              </w:rPr>
            </w:pPr>
          </w:p>
        </w:tc>
        <w:tc>
          <w:tcPr>
            <w:tcW w:w="2104" w:type="dxa"/>
            <w:gridSpan w:val="4"/>
          </w:tcPr>
          <w:p w:rsidR="00095C75" w:rsidRPr="00CA08CD" w:rsidRDefault="00095C75" w:rsidP="00FF0B24">
            <w:pPr>
              <w:pStyle w:val="NumberedPart"/>
              <w:ind w:left="0" w:firstLine="0"/>
              <w:jc w:val="right"/>
              <w:rPr>
                <w:rFonts w:cs="Tahoma"/>
              </w:rPr>
            </w:pPr>
            <w:r w:rsidRPr="00CA08CD">
              <w:rPr>
                <w:rFonts w:cs="Tahoma"/>
              </w:rPr>
              <w:t>$1,</w:t>
            </w:r>
            <w:r w:rsidR="00FF0B24">
              <w:rPr>
                <w:rFonts w:cs="Tahoma"/>
              </w:rPr>
              <w:t>6</w:t>
            </w:r>
            <w:r w:rsidRPr="00CA08CD">
              <w:rPr>
                <w:rFonts w:cs="Tahoma"/>
              </w:rPr>
              <w:t>00,000</w:t>
            </w:r>
          </w:p>
        </w:tc>
      </w:tr>
      <w:tr w:rsidR="00095C75" w:rsidRPr="00F73708" w:rsidTr="00FF0B24">
        <w:trPr>
          <w:trHeight w:val="334"/>
        </w:trPr>
        <w:tc>
          <w:tcPr>
            <w:tcW w:w="4117" w:type="dxa"/>
          </w:tcPr>
          <w:p w:rsidR="00095C75" w:rsidRPr="00F73708" w:rsidRDefault="00095C75" w:rsidP="00E53CA1">
            <w:pPr>
              <w:pStyle w:val="NumberedPart"/>
              <w:ind w:left="0" w:firstLine="0"/>
              <w:rPr>
                <w:rFonts w:cs="Tahoma"/>
              </w:rPr>
            </w:pPr>
            <w:r>
              <w:rPr>
                <w:rFonts w:cs="Tahoma"/>
              </w:rPr>
              <w:t>Selling and administrative</w:t>
            </w:r>
          </w:p>
        </w:tc>
        <w:tc>
          <w:tcPr>
            <w:tcW w:w="1609" w:type="dxa"/>
          </w:tcPr>
          <w:p w:rsidR="00095C75" w:rsidRPr="00BF07B2" w:rsidRDefault="00095C75" w:rsidP="00E53CA1">
            <w:pPr>
              <w:pStyle w:val="NumberedPart"/>
              <w:ind w:left="0" w:firstLine="0"/>
              <w:jc w:val="right"/>
              <w:rPr>
                <w:rFonts w:cs="Tahoma"/>
                <w:u w:val="double"/>
              </w:rPr>
            </w:pPr>
          </w:p>
        </w:tc>
        <w:tc>
          <w:tcPr>
            <w:tcW w:w="1089" w:type="dxa"/>
          </w:tcPr>
          <w:p w:rsidR="00095C75" w:rsidRPr="00F73708" w:rsidRDefault="00095C75" w:rsidP="00E53CA1">
            <w:pPr>
              <w:pStyle w:val="NumberedPart"/>
              <w:ind w:left="0" w:firstLine="0"/>
              <w:jc w:val="right"/>
              <w:rPr>
                <w:rFonts w:cs="Tahoma"/>
              </w:rPr>
            </w:pPr>
          </w:p>
        </w:tc>
        <w:tc>
          <w:tcPr>
            <w:tcW w:w="1393" w:type="dxa"/>
            <w:gridSpan w:val="2"/>
          </w:tcPr>
          <w:p w:rsidR="00095C75" w:rsidRPr="00BF07B2" w:rsidRDefault="00095C75" w:rsidP="00E53CA1">
            <w:pPr>
              <w:pStyle w:val="NumberedPart"/>
              <w:ind w:left="0" w:firstLine="0"/>
              <w:jc w:val="right"/>
              <w:rPr>
                <w:rFonts w:cs="Tahoma"/>
                <w:u w:val="double"/>
              </w:rPr>
            </w:pPr>
          </w:p>
        </w:tc>
        <w:tc>
          <w:tcPr>
            <w:tcW w:w="1316" w:type="dxa"/>
            <w:gridSpan w:val="2"/>
          </w:tcPr>
          <w:p w:rsidR="00095C75" w:rsidRPr="00F73708" w:rsidRDefault="00095C75" w:rsidP="00E53CA1">
            <w:pPr>
              <w:pStyle w:val="NumberedPart"/>
              <w:ind w:left="0" w:firstLine="0"/>
              <w:jc w:val="right"/>
              <w:rPr>
                <w:rFonts w:cs="Tahoma"/>
              </w:rPr>
            </w:pPr>
          </w:p>
        </w:tc>
        <w:tc>
          <w:tcPr>
            <w:tcW w:w="2104" w:type="dxa"/>
            <w:gridSpan w:val="4"/>
          </w:tcPr>
          <w:p w:rsidR="00095C75" w:rsidRPr="00657672" w:rsidRDefault="00095C75" w:rsidP="00E53CA1">
            <w:pPr>
              <w:pStyle w:val="NumberedPart"/>
              <w:ind w:left="0" w:firstLine="0"/>
              <w:jc w:val="right"/>
              <w:rPr>
                <w:rFonts w:cs="Tahoma"/>
                <w:u w:val="single"/>
              </w:rPr>
            </w:pPr>
            <w:r w:rsidRPr="00657672">
              <w:rPr>
                <w:u w:val="single"/>
              </w:rPr>
              <w:t>    </w:t>
            </w:r>
            <w:r w:rsidRPr="00657672">
              <w:rPr>
                <w:rFonts w:cs="Tahoma"/>
                <w:u w:val="single"/>
              </w:rPr>
              <w:t>550,000</w:t>
            </w:r>
          </w:p>
        </w:tc>
      </w:tr>
      <w:tr w:rsidR="00095C75" w:rsidRPr="00F73708" w:rsidTr="00FF0B24">
        <w:trPr>
          <w:trHeight w:val="334"/>
        </w:trPr>
        <w:tc>
          <w:tcPr>
            <w:tcW w:w="4117" w:type="dxa"/>
          </w:tcPr>
          <w:p w:rsidR="00095C75" w:rsidRPr="00F73708" w:rsidRDefault="00095C75" w:rsidP="00E53CA1">
            <w:pPr>
              <w:pStyle w:val="NumberedPart"/>
              <w:ind w:left="0" w:firstLine="0"/>
              <w:rPr>
                <w:rFonts w:cs="Tahoma"/>
              </w:rPr>
            </w:pPr>
            <w:r>
              <w:rPr>
                <w:rFonts w:cs="Tahoma"/>
              </w:rPr>
              <w:t>Total cost</w:t>
            </w:r>
          </w:p>
        </w:tc>
        <w:tc>
          <w:tcPr>
            <w:tcW w:w="1609" w:type="dxa"/>
          </w:tcPr>
          <w:p w:rsidR="00095C75" w:rsidRPr="00BF07B2" w:rsidRDefault="00095C75" w:rsidP="00E53CA1">
            <w:pPr>
              <w:pStyle w:val="NumberedPart"/>
              <w:ind w:left="0" w:firstLine="0"/>
              <w:jc w:val="right"/>
              <w:rPr>
                <w:rFonts w:cs="Tahoma"/>
                <w:u w:val="double"/>
              </w:rPr>
            </w:pPr>
          </w:p>
        </w:tc>
        <w:tc>
          <w:tcPr>
            <w:tcW w:w="1089" w:type="dxa"/>
          </w:tcPr>
          <w:p w:rsidR="00095C75" w:rsidRPr="00F73708" w:rsidRDefault="00095C75" w:rsidP="00E53CA1">
            <w:pPr>
              <w:pStyle w:val="NumberedPart"/>
              <w:ind w:left="0" w:firstLine="0"/>
              <w:jc w:val="right"/>
              <w:rPr>
                <w:rFonts w:cs="Tahoma"/>
              </w:rPr>
            </w:pPr>
          </w:p>
        </w:tc>
        <w:tc>
          <w:tcPr>
            <w:tcW w:w="1393" w:type="dxa"/>
            <w:gridSpan w:val="2"/>
          </w:tcPr>
          <w:p w:rsidR="00095C75" w:rsidRPr="00BF07B2" w:rsidRDefault="00095C75" w:rsidP="00E53CA1">
            <w:pPr>
              <w:pStyle w:val="NumberedPart"/>
              <w:ind w:left="0" w:firstLine="0"/>
              <w:jc w:val="right"/>
              <w:rPr>
                <w:rFonts w:cs="Tahoma"/>
                <w:u w:val="double"/>
              </w:rPr>
            </w:pPr>
          </w:p>
        </w:tc>
        <w:tc>
          <w:tcPr>
            <w:tcW w:w="1316" w:type="dxa"/>
            <w:gridSpan w:val="2"/>
          </w:tcPr>
          <w:p w:rsidR="00095C75" w:rsidRPr="00F73708" w:rsidRDefault="00095C75" w:rsidP="00E53CA1">
            <w:pPr>
              <w:pStyle w:val="NumberedPart"/>
              <w:ind w:left="0" w:firstLine="0"/>
              <w:jc w:val="right"/>
              <w:rPr>
                <w:rFonts w:cs="Tahoma"/>
              </w:rPr>
            </w:pPr>
          </w:p>
        </w:tc>
        <w:tc>
          <w:tcPr>
            <w:tcW w:w="2104" w:type="dxa"/>
            <w:gridSpan w:val="4"/>
          </w:tcPr>
          <w:p w:rsidR="00095C75" w:rsidRPr="00BF07B2" w:rsidRDefault="00095C75" w:rsidP="00FF0B24">
            <w:pPr>
              <w:pStyle w:val="NumberedPart"/>
              <w:ind w:left="0" w:firstLine="0"/>
              <w:jc w:val="right"/>
              <w:rPr>
                <w:rFonts w:cs="Tahoma"/>
                <w:u w:val="double"/>
              </w:rPr>
            </w:pPr>
            <w:r>
              <w:rPr>
                <w:rFonts w:cs="Tahoma"/>
                <w:u w:val="double"/>
              </w:rPr>
              <w:t>$</w:t>
            </w:r>
            <w:r w:rsidR="00FF0B24">
              <w:rPr>
                <w:rFonts w:cs="Tahoma"/>
                <w:u w:val="double"/>
              </w:rPr>
              <w:t>2</w:t>
            </w:r>
            <w:r>
              <w:rPr>
                <w:rFonts w:cs="Tahoma"/>
                <w:u w:val="double"/>
              </w:rPr>
              <w:t>,</w:t>
            </w:r>
            <w:r w:rsidR="00FF0B24">
              <w:rPr>
                <w:rFonts w:cs="Tahoma"/>
                <w:u w:val="double"/>
              </w:rPr>
              <w:t>1</w:t>
            </w:r>
            <w:r>
              <w:rPr>
                <w:rFonts w:cs="Tahoma"/>
                <w:u w:val="double"/>
              </w:rPr>
              <w:t>50,000</w:t>
            </w:r>
          </w:p>
        </w:tc>
      </w:tr>
      <w:tr w:rsidR="00095C75" w:rsidRPr="00F73708" w:rsidTr="00FF0B24">
        <w:trPr>
          <w:trHeight w:val="317"/>
        </w:trPr>
        <w:tc>
          <w:tcPr>
            <w:tcW w:w="4117" w:type="dxa"/>
          </w:tcPr>
          <w:p w:rsidR="00095C75" w:rsidRPr="00F73708" w:rsidRDefault="00095C75" w:rsidP="00E53CA1">
            <w:pPr>
              <w:pStyle w:val="NumberedPart"/>
              <w:ind w:left="0" w:firstLine="0"/>
              <w:rPr>
                <w:rFonts w:cs="Tahoma"/>
              </w:rPr>
            </w:pPr>
          </w:p>
        </w:tc>
        <w:tc>
          <w:tcPr>
            <w:tcW w:w="1609" w:type="dxa"/>
          </w:tcPr>
          <w:p w:rsidR="00095C75" w:rsidRPr="00F73708" w:rsidRDefault="00095C75" w:rsidP="00E53CA1">
            <w:pPr>
              <w:pStyle w:val="NumberedPart"/>
              <w:ind w:left="0" w:firstLine="0"/>
              <w:jc w:val="right"/>
              <w:rPr>
                <w:rFonts w:cs="Tahoma"/>
              </w:rPr>
            </w:pPr>
          </w:p>
        </w:tc>
        <w:tc>
          <w:tcPr>
            <w:tcW w:w="1089" w:type="dxa"/>
          </w:tcPr>
          <w:p w:rsidR="00095C75" w:rsidRPr="00F73708" w:rsidRDefault="00095C75" w:rsidP="00E53CA1">
            <w:pPr>
              <w:pStyle w:val="NumberedPart"/>
              <w:ind w:left="0" w:firstLine="0"/>
              <w:jc w:val="right"/>
              <w:rPr>
                <w:rFonts w:cs="Tahoma"/>
              </w:rPr>
            </w:pPr>
          </w:p>
        </w:tc>
        <w:tc>
          <w:tcPr>
            <w:tcW w:w="1393" w:type="dxa"/>
            <w:gridSpan w:val="2"/>
          </w:tcPr>
          <w:p w:rsidR="00095C75" w:rsidRPr="00F73708" w:rsidRDefault="00095C75" w:rsidP="00E53CA1">
            <w:pPr>
              <w:pStyle w:val="NumberedPart"/>
              <w:ind w:left="0" w:firstLine="0"/>
              <w:jc w:val="right"/>
              <w:rPr>
                <w:rFonts w:cs="Tahoma"/>
              </w:rPr>
            </w:pPr>
          </w:p>
        </w:tc>
        <w:tc>
          <w:tcPr>
            <w:tcW w:w="1316" w:type="dxa"/>
            <w:gridSpan w:val="2"/>
          </w:tcPr>
          <w:p w:rsidR="00095C75" w:rsidRPr="00F73708" w:rsidRDefault="00095C75" w:rsidP="00E53CA1">
            <w:pPr>
              <w:pStyle w:val="NumberedPart"/>
              <w:ind w:left="0" w:firstLine="0"/>
              <w:jc w:val="right"/>
              <w:rPr>
                <w:rFonts w:cs="Tahoma"/>
              </w:rPr>
            </w:pPr>
          </w:p>
        </w:tc>
        <w:tc>
          <w:tcPr>
            <w:tcW w:w="2104" w:type="dxa"/>
            <w:gridSpan w:val="4"/>
          </w:tcPr>
          <w:p w:rsidR="00095C75" w:rsidRPr="00F73708" w:rsidRDefault="00095C75" w:rsidP="00E53CA1">
            <w:pPr>
              <w:pStyle w:val="NumberedPart"/>
              <w:ind w:left="0" w:firstLine="0"/>
              <w:jc w:val="right"/>
              <w:rPr>
                <w:rFonts w:cs="Tahoma"/>
              </w:rPr>
            </w:pPr>
          </w:p>
        </w:tc>
      </w:tr>
      <w:tr w:rsidR="00095C75" w:rsidRPr="00F73708" w:rsidTr="00FF0B24">
        <w:trPr>
          <w:trHeight w:val="334"/>
        </w:trPr>
        <w:tc>
          <w:tcPr>
            <w:tcW w:w="4117" w:type="dxa"/>
          </w:tcPr>
          <w:p w:rsidR="00095C75" w:rsidRPr="00F73708" w:rsidRDefault="00095C75" w:rsidP="00E53CA1">
            <w:pPr>
              <w:pStyle w:val="NumberedPart"/>
              <w:ind w:left="0" w:firstLine="0"/>
              <w:rPr>
                <w:rFonts w:cs="Tahoma"/>
                <w:i/>
              </w:rPr>
            </w:pPr>
            <w:r w:rsidRPr="00F73708">
              <w:rPr>
                <w:rFonts w:cs="Tahoma"/>
                <w:i/>
              </w:rPr>
              <w:t>Activity-Based Costing System</w:t>
            </w:r>
          </w:p>
        </w:tc>
        <w:tc>
          <w:tcPr>
            <w:tcW w:w="1609" w:type="dxa"/>
          </w:tcPr>
          <w:p w:rsidR="00095C75" w:rsidRPr="00F73708" w:rsidRDefault="00095C75" w:rsidP="00E53CA1">
            <w:pPr>
              <w:pStyle w:val="NumberedPart"/>
              <w:ind w:left="0" w:firstLine="0"/>
              <w:jc w:val="right"/>
              <w:rPr>
                <w:rFonts w:cs="Tahoma"/>
              </w:rPr>
            </w:pPr>
          </w:p>
        </w:tc>
        <w:tc>
          <w:tcPr>
            <w:tcW w:w="1089" w:type="dxa"/>
          </w:tcPr>
          <w:p w:rsidR="00095C75" w:rsidRPr="00F73708" w:rsidRDefault="00095C75" w:rsidP="00E53CA1">
            <w:pPr>
              <w:pStyle w:val="NumberedPart"/>
              <w:ind w:left="0" w:firstLine="0"/>
              <w:jc w:val="right"/>
              <w:rPr>
                <w:rFonts w:cs="Tahoma"/>
              </w:rPr>
            </w:pPr>
          </w:p>
        </w:tc>
        <w:tc>
          <w:tcPr>
            <w:tcW w:w="1393" w:type="dxa"/>
            <w:gridSpan w:val="2"/>
          </w:tcPr>
          <w:p w:rsidR="00095C75" w:rsidRPr="00F73708" w:rsidRDefault="00095C75" w:rsidP="00E53CA1">
            <w:pPr>
              <w:pStyle w:val="NumberedPart"/>
              <w:ind w:left="0" w:firstLine="0"/>
              <w:jc w:val="right"/>
              <w:rPr>
                <w:rFonts w:cs="Tahoma"/>
              </w:rPr>
            </w:pPr>
          </w:p>
        </w:tc>
        <w:tc>
          <w:tcPr>
            <w:tcW w:w="1316" w:type="dxa"/>
            <w:gridSpan w:val="2"/>
          </w:tcPr>
          <w:p w:rsidR="00095C75" w:rsidRPr="00F73708" w:rsidRDefault="00095C75" w:rsidP="00E53CA1">
            <w:pPr>
              <w:pStyle w:val="NumberedPart"/>
              <w:ind w:left="0" w:firstLine="0"/>
              <w:jc w:val="right"/>
              <w:rPr>
                <w:rFonts w:cs="Tahoma"/>
              </w:rPr>
            </w:pPr>
          </w:p>
        </w:tc>
        <w:tc>
          <w:tcPr>
            <w:tcW w:w="2104" w:type="dxa"/>
            <w:gridSpan w:val="4"/>
          </w:tcPr>
          <w:p w:rsidR="00095C75" w:rsidRPr="00F73708" w:rsidRDefault="00095C75" w:rsidP="00E53CA1">
            <w:pPr>
              <w:pStyle w:val="NumberedPart"/>
              <w:ind w:left="0" w:firstLine="0"/>
              <w:jc w:val="right"/>
              <w:rPr>
                <w:rFonts w:cs="Tahoma"/>
              </w:rPr>
            </w:pPr>
          </w:p>
        </w:tc>
      </w:tr>
      <w:tr w:rsidR="00095C75" w:rsidRPr="00F73708" w:rsidTr="00FF0B24">
        <w:trPr>
          <w:trHeight w:val="334"/>
        </w:trPr>
        <w:tc>
          <w:tcPr>
            <w:tcW w:w="4117" w:type="dxa"/>
          </w:tcPr>
          <w:p w:rsidR="00095C75" w:rsidRPr="00F73708" w:rsidRDefault="00095C75" w:rsidP="00E53CA1">
            <w:pPr>
              <w:pStyle w:val="NumberedPart"/>
              <w:ind w:left="0" w:firstLine="0"/>
              <w:rPr>
                <w:rFonts w:cs="Tahoma"/>
              </w:rPr>
            </w:pPr>
            <w:r w:rsidRPr="00F73708">
              <w:rPr>
                <w:rFonts w:cs="Tahoma"/>
              </w:rPr>
              <w:t>Direct costs:</w:t>
            </w:r>
          </w:p>
        </w:tc>
        <w:tc>
          <w:tcPr>
            <w:tcW w:w="1609" w:type="dxa"/>
          </w:tcPr>
          <w:p w:rsidR="00095C75" w:rsidRPr="00F73708" w:rsidRDefault="00095C75" w:rsidP="00E53CA1">
            <w:pPr>
              <w:pStyle w:val="NumberedPart"/>
              <w:ind w:left="0" w:firstLine="0"/>
              <w:jc w:val="right"/>
              <w:rPr>
                <w:rFonts w:cs="Tahoma"/>
              </w:rPr>
            </w:pPr>
          </w:p>
        </w:tc>
        <w:tc>
          <w:tcPr>
            <w:tcW w:w="1089" w:type="dxa"/>
          </w:tcPr>
          <w:p w:rsidR="00095C75" w:rsidRPr="00F73708" w:rsidRDefault="00095C75" w:rsidP="00E53CA1">
            <w:pPr>
              <w:pStyle w:val="NumberedPart"/>
              <w:ind w:left="0" w:firstLine="0"/>
              <w:jc w:val="right"/>
              <w:rPr>
                <w:rFonts w:cs="Tahoma"/>
              </w:rPr>
            </w:pPr>
          </w:p>
        </w:tc>
        <w:tc>
          <w:tcPr>
            <w:tcW w:w="1393" w:type="dxa"/>
            <w:gridSpan w:val="2"/>
          </w:tcPr>
          <w:p w:rsidR="00095C75" w:rsidRPr="00F73708" w:rsidRDefault="00095C75" w:rsidP="00E53CA1">
            <w:pPr>
              <w:pStyle w:val="NumberedPart"/>
              <w:ind w:left="0" w:firstLine="0"/>
              <w:jc w:val="right"/>
              <w:rPr>
                <w:rFonts w:cs="Tahoma"/>
              </w:rPr>
            </w:pPr>
          </w:p>
        </w:tc>
        <w:tc>
          <w:tcPr>
            <w:tcW w:w="1316" w:type="dxa"/>
            <w:gridSpan w:val="2"/>
          </w:tcPr>
          <w:p w:rsidR="00095C75" w:rsidRPr="00F73708" w:rsidRDefault="00095C75" w:rsidP="00E53CA1">
            <w:pPr>
              <w:pStyle w:val="NumberedPart"/>
              <w:ind w:left="0" w:firstLine="0"/>
              <w:jc w:val="right"/>
              <w:rPr>
                <w:rFonts w:cs="Tahoma"/>
              </w:rPr>
            </w:pPr>
          </w:p>
        </w:tc>
        <w:tc>
          <w:tcPr>
            <w:tcW w:w="2104" w:type="dxa"/>
            <w:gridSpan w:val="4"/>
          </w:tcPr>
          <w:p w:rsidR="00095C75" w:rsidRPr="00F73708" w:rsidRDefault="00095C75" w:rsidP="00E53CA1">
            <w:pPr>
              <w:pStyle w:val="NumberedPart"/>
              <w:ind w:left="0" w:firstLine="0"/>
              <w:jc w:val="right"/>
              <w:rPr>
                <w:rFonts w:cs="Tahoma"/>
              </w:rPr>
            </w:pPr>
          </w:p>
        </w:tc>
      </w:tr>
      <w:tr w:rsidR="00095C75" w:rsidRPr="00F73708" w:rsidTr="00FF0B24">
        <w:trPr>
          <w:trHeight w:val="334"/>
        </w:trPr>
        <w:tc>
          <w:tcPr>
            <w:tcW w:w="4117" w:type="dxa"/>
          </w:tcPr>
          <w:p w:rsidR="00095C75" w:rsidRPr="00F73708" w:rsidRDefault="00095C75" w:rsidP="00E53CA1">
            <w:pPr>
              <w:pStyle w:val="NumberedPart"/>
              <w:ind w:left="0" w:firstLine="0"/>
              <w:rPr>
                <w:rFonts w:cs="Tahoma"/>
              </w:rPr>
            </w:pPr>
            <w:r w:rsidRPr="00F73708">
              <w:rPr>
                <w:rFonts w:cs="Tahoma"/>
              </w:rPr>
              <w:t>Direct materials</w:t>
            </w:r>
          </w:p>
        </w:tc>
        <w:tc>
          <w:tcPr>
            <w:tcW w:w="1609" w:type="dxa"/>
          </w:tcPr>
          <w:p w:rsidR="00095C75" w:rsidRPr="00F73708" w:rsidRDefault="00095C75" w:rsidP="001C1F8B">
            <w:pPr>
              <w:pStyle w:val="NumberedPart"/>
              <w:ind w:left="0" w:firstLine="0"/>
              <w:jc w:val="right"/>
              <w:rPr>
                <w:rFonts w:cs="Tahoma"/>
              </w:rPr>
            </w:pPr>
            <w:r w:rsidRPr="00F73708">
              <w:rPr>
                <w:rFonts w:cs="Tahoma"/>
              </w:rPr>
              <w:t>$</w:t>
            </w:r>
            <w:r w:rsidR="001C1F8B">
              <w:rPr>
                <w:rFonts w:cs="Tahoma"/>
              </w:rPr>
              <w:t>43</w:t>
            </w:r>
            <w:r>
              <w:rPr>
                <w:rFonts w:cs="Tahoma"/>
              </w:rPr>
              <w:t>6</w:t>
            </w:r>
            <w:r w:rsidRPr="00F73708">
              <w:rPr>
                <w:rFonts w:cs="Tahoma"/>
              </w:rPr>
              <w:t>,</w:t>
            </w:r>
            <w:r>
              <w:rPr>
                <w:rFonts w:cs="Tahoma"/>
              </w:rPr>
              <w:t>3</w:t>
            </w:r>
            <w:r w:rsidR="001C1F8B">
              <w:rPr>
                <w:rFonts w:cs="Tahoma"/>
              </w:rPr>
              <w:t>00</w:t>
            </w:r>
          </w:p>
        </w:tc>
        <w:tc>
          <w:tcPr>
            <w:tcW w:w="1402" w:type="dxa"/>
            <w:gridSpan w:val="2"/>
          </w:tcPr>
          <w:p w:rsidR="00095C75" w:rsidRPr="00F73708" w:rsidRDefault="00095C75" w:rsidP="001C1F8B">
            <w:pPr>
              <w:pStyle w:val="NumberedPart"/>
              <w:ind w:left="0" w:firstLine="0"/>
              <w:jc w:val="right"/>
              <w:rPr>
                <w:rFonts w:cs="Tahoma"/>
              </w:rPr>
            </w:pPr>
            <w:r>
              <w:rPr>
                <w:rFonts w:cs="Tahoma"/>
              </w:rPr>
              <w:t>6</w:t>
            </w:r>
            <w:r w:rsidR="001C1F8B">
              <w:rPr>
                <w:rFonts w:cs="Tahoma"/>
              </w:rPr>
              <w:t>3</w:t>
            </w:r>
            <w:r w:rsidRPr="00F73708">
              <w:rPr>
                <w:rFonts w:cs="Tahoma"/>
              </w:rPr>
              <w:t>.</w:t>
            </w:r>
            <w:r w:rsidR="001C1F8B">
              <w:rPr>
                <w:rFonts w:cs="Tahoma"/>
              </w:rPr>
              <w:t>4</w:t>
            </w:r>
            <w:r w:rsidRPr="00F73708">
              <w:rPr>
                <w:rFonts w:cs="Tahoma"/>
              </w:rPr>
              <w:t>%</w:t>
            </w:r>
          </w:p>
        </w:tc>
        <w:tc>
          <w:tcPr>
            <w:tcW w:w="1530" w:type="dxa"/>
            <w:gridSpan w:val="2"/>
          </w:tcPr>
          <w:p w:rsidR="00095C75" w:rsidRPr="00F73708" w:rsidRDefault="00095C75" w:rsidP="001C1F8B">
            <w:pPr>
              <w:pStyle w:val="NumberedPart"/>
              <w:ind w:left="0" w:firstLine="0"/>
              <w:jc w:val="right"/>
              <w:rPr>
                <w:rFonts w:cs="Tahoma"/>
              </w:rPr>
            </w:pPr>
            <w:r w:rsidRPr="00F73708">
              <w:rPr>
                <w:rFonts w:cs="Tahoma"/>
              </w:rPr>
              <w:t>$</w:t>
            </w:r>
            <w:r w:rsidR="001C1F8B">
              <w:rPr>
                <w:rFonts w:cs="Tahoma"/>
              </w:rPr>
              <w:t>251</w:t>
            </w:r>
            <w:r w:rsidRPr="00F73708">
              <w:rPr>
                <w:rFonts w:cs="Tahoma"/>
              </w:rPr>
              <w:t>,</w:t>
            </w:r>
            <w:r w:rsidR="001C1F8B">
              <w:rPr>
                <w:rFonts w:cs="Tahoma"/>
              </w:rPr>
              <w:t>70</w:t>
            </w:r>
            <w:r w:rsidRPr="00F73708">
              <w:rPr>
                <w:rFonts w:cs="Tahoma"/>
              </w:rPr>
              <w:t>0</w:t>
            </w:r>
          </w:p>
        </w:tc>
        <w:tc>
          <w:tcPr>
            <w:tcW w:w="1260" w:type="dxa"/>
            <w:gridSpan w:val="2"/>
          </w:tcPr>
          <w:p w:rsidR="00095C75" w:rsidRPr="00F73708" w:rsidRDefault="00095C75" w:rsidP="001C1F8B">
            <w:pPr>
              <w:pStyle w:val="NumberedPart"/>
              <w:ind w:left="0" w:firstLine="0"/>
              <w:jc w:val="right"/>
              <w:rPr>
                <w:rFonts w:cs="Tahoma"/>
              </w:rPr>
            </w:pPr>
            <w:r>
              <w:rPr>
                <w:rFonts w:cs="Tahoma"/>
              </w:rPr>
              <w:t>3</w:t>
            </w:r>
            <w:r w:rsidR="001C1F8B">
              <w:rPr>
                <w:rFonts w:cs="Tahoma"/>
              </w:rPr>
              <w:t>6</w:t>
            </w:r>
            <w:r w:rsidRPr="00F73708">
              <w:rPr>
                <w:rFonts w:cs="Tahoma"/>
              </w:rPr>
              <w:t>.</w:t>
            </w:r>
            <w:r w:rsidR="001C1F8B">
              <w:rPr>
                <w:rFonts w:cs="Tahoma"/>
              </w:rPr>
              <w:t>6</w:t>
            </w:r>
            <w:r w:rsidRPr="00F73708">
              <w:rPr>
                <w:rFonts w:cs="Tahoma"/>
              </w:rPr>
              <w:t>%</w:t>
            </w:r>
          </w:p>
        </w:tc>
        <w:tc>
          <w:tcPr>
            <w:tcW w:w="1710" w:type="dxa"/>
            <w:gridSpan w:val="3"/>
          </w:tcPr>
          <w:p w:rsidR="00095C75" w:rsidRPr="00F73708" w:rsidRDefault="00095C75" w:rsidP="001C1F8B">
            <w:pPr>
              <w:pStyle w:val="NumberedPart"/>
              <w:ind w:left="0" w:firstLine="0"/>
              <w:jc w:val="right"/>
              <w:rPr>
                <w:rFonts w:cs="Tahoma"/>
              </w:rPr>
            </w:pPr>
            <w:r w:rsidRPr="00F73708">
              <w:rPr>
                <w:rFonts w:cs="Tahoma"/>
              </w:rPr>
              <w:t>$</w:t>
            </w:r>
            <w:r w:rsidRPr="00657672">
              <w:t>  </w:t>
            </w:r>
            <w:r w:rsidR="001C1F8B">
              <w:t>688</w:t>
            </w:r>
            <w:r w:rsidRPr="00F73708">
              <w:rPr>
                <w:rFonts w:cs="Tahoma"/>
              </w:rPr>
              <w:t>,</w:t>
            </w:r>
            <w:r w:rsidR="001C1F8B">
              <w:rPr>
                <w:rFonts w:cs="Tahoma"/>
              </w:rPr>
              <w:t>000</w:t>
            </w:r>
          </w:p>
        </w:tc>
      </w:tr>
      <w:tr w:rsidR="00095C75" w:rsidRPr="00F73708" w:rsidTr="00FF0B24">
        <w:trPr>
          <w:trHeight w:val="317"/>
        </w:trPr>
        <w:tc>
          <w:tcPr>
            <w:tcW w:w="4117" w:type="dxa"/>
          </w:tcPr>
          <w:p w:rsidR="00095C75" w:rsidRPr="00F73708" w:rsidRDefault="00095C75" w:rsidP="00E53CA1">
            <w:pPr>
              <w:pStyle w:val="NumberedPart"/>
              <w:ind w:left="0" w:firstLine="0"/>
              <w:rPr>
                <w:rFonts w:cs="Tahoma"/>
              </w:rPr>
            </w:pPr>
            <w:r w:rsidRPr="00F73708">
              <w:rPr>
                <w:rFonts w:cs="Tahoma"/>
              </w:rPr>
              <w:t>Direct labor</w:t>
            </w:r>
          </w:p>
        </w:tc>
        <w:tc>
          <w:tcPr>
            <w:tcW w:w="1609" w:type="dxa"/>
          </w:tcPr>
          <w:p w:rsidR="00095C75" w:rsidRPr="00F73708" w:rsidRDefault="00095C75" w:rsidP="00E53CA1">
            <w:pPr>
              <w:pStyle w:val="NumberedPart"/>
              <w:ind w:left="0" w:firstLine="0"/>
              <w:jc w:val="right"/>
              <w:rPr>
                <w:rFonts w:cs="Tahoma"/>
              </w:rPr>
            </w:pPr>
            <w:r>
              <w:rPr>
                <w:rFonts w:cs="Tahoma"/>
              </w:rPr>
              <w:t>2</w:t>
            </w:r>
            <w:r w:rsidR="001C1F8B">
              <w:rPr>
                <w:rFonts w:cs="Tahoma"/>
              </w:rPr>
              <w:t>0</w:t>
            </w:r>
            <w:r w:rsidRPr="00F73708">
              <w:rPr>
                <w:rFonts w:cs="Tahoma"/>
              </w:rPr>
              <w:t>0,000</w:t>
            </w:r>
          </w:p>
        </w:tc>
        <w:tc>
          <w:tcPr>
            <w:tcW w:w="1402" w:type="dxa"/>
            <w:gridSpan w:val="2"/>
          </w:tcPr>
          <w:p w:rsidR="00095C75" w:rsidRPr="00F73708" w:rsidRDefault="001C1F8B" w:rsidP="001C1F8B">
            <w:pPr>
              <w:pStyle w:val="NumberedPart"/>
              <w:ind w:left="0" w:firstLine="0"/>
              <w:jc w:val="right"/>
              <w:rPr>
                <w:rFonts w:cs="Tahoma"/>
              </w:rPr>
            </w:pPr>
            <w:r>
              <w:rPr>
                <w:rFonts w:cs="Tahoma"/>
              </w:rPr>
              <w:t>65</w:t>
            </w:r>
            <w:r w:rsidR="00095C75" w:rsidRPr="00F73708">
              <w:rPr>
                <w:rFonts w:cs="Tahoma"/>
              </w:rPr>
              <w:t>.</w:t>
            </w:r>
            <w:r>
              <w:rPr>
                <w:rFonts w:cs="Tahoma"/>
              </w:rPr>
              <w:t>8</w:t>
            </w:r>
            <w:r w:rsidR="00095C75" w:rsidRPr="00F73708">
              <w:rPr>
                <w:rFonts w:cs="Tahoma"/>
              </w:rPr>
              <w:t>%</w:t>
            </w:r>
          </w:p>
        </w:tc>
        <w:tc>
          <w:tcPr>
            <w:tcW w:w="1530" w:type="dxa"/>
            <w:gridSpan w:val="2"/>
          </w:tcPr>
          <w:p w:rsidR="00095C75" w:rsidRPr="00F73708" w:rsidRDefault="001C1F8B" w:rsidP="001C1F8B">
            <w:pPr>
              <w:pStyle w:val="NumberedPart"/>
              <w:ind w:left="0" w:firstLine="0"/>
              <w:jc w:val="right"/>
              <w:rPr>
                <w:rFonts w:cs="Tahoma"/>
              </w:rPr>
            </w:pPr>
            <w:r>
              <w:rPr>
                <w:rFonts w:cs="Tahoma"/>
              </w:rPr>
              <w:t>104</w:t>
            </w:r>
            <w:r w:rsidR="00095C75" w:rsidRPr="00F73708">
              <w:rPr>
                <w:rFonts w:cs="Tahoma"/>
              </w:rPr>
              <w:t>,</w:t>
            </w:r>
            <w:r>
              <w:rPr>
                <w:rFonts w:cs="Tahoma"/>
              </w:rPr>
              <w:t>0</w:t>
            </w:r>
            <w:r w:rsidR="00095C75" w:rsidRPr="00F73708">
              <w:rPr>
                <w:rFonts w:cs="Tahoma"/>
              </w:rPr>
              <w:t>00</w:t>
            </w:r>
          </w:p>
        </w:tc>
        <w:tc>
          <w:tcPr>
            <w:tcW w:w="1260" w:type="dxa"/>
            <w:gridSpan w:val="2"/>
          </w:tcPr>
          <w:p w:rsidR="00095C75" w:rsidRPr="00F73708" w:rsidRDefault="001C1F8B" w:rsidP="001C1F8B">
            <w:pPr>
              <w:pStyle w:val="NumberedPart"/>
              <w:ind w:left="0" w:firstLine="0"/>
              <w:jc w:val="right"/>
              <w:rPr>
                <w:rFonts w:cs="Tahoma"/>
              </w:rPr>
            </w:pPr>
            <w:r>
              <w:rPr>
                <w:rFonts w:cs="Tahoma"/>
              </w:rPr>
              <w:t>34.2</w:t>
            </w:r>
            <w:r w:rsidR="00095C75" w:rsidRPr="00F73708">
              <w:rPr>
                <w:rFonts w:cs="Tahoma"/>
              </w:rPr>
              <w:t>%</w:t>
            </w:r>
          </w:p>
        </w:tc>
        <w:tc>
          <w:tcPr>
            <w:tcW w:w="1710" w:type="dxa"/>
            <w:gridSpan w:val="3"/>
          </w:tcPr>
          <w:p w:rsidR="00095C75" w:rsidRPr="00F73708" w:rsidRDefault="001C1F8B" w:rsidP="001C1F8B">
            <w:pPr>
              <w:pStyle w:val="NumberedPart"/>
              <w:ind w:left="0" w:firstLine="0"/>
              <w:jc w:val="right"/>
              <w:rPr>
                <w:rFonts w:cs="Tahoma"/>
              </w:rPr>
            </w:pPr>
            <w:r>
              <w:rPr>
                <w:rFonts w:cs="Tahoma"/>
              </w:rPr>
              <w:t>304</w:t>
            </w:r>
            <w:r w:rsidR="00095C75" w:rsidRPr="00F73708">
              <w:rPr>
                <w:rFonts w:cs="Tahoma"/>
              </w:rPr>
              <w:t>,</w:t>
            </w:r>
            <w:r>
              <w:rPr>
                <w:rFonts w:cs="Tahoma"/>
              </w:rPr>
              <w:t>0</w:t>
            </w:r>
            <w:r w:rsidR="00095C75" w:rsidRPr="00F73708">
              <w:rPr>
                <w:rFonts w:cs="Tahoma"/>
              </w:rPr>
              <w:t>00</w:t>
            </w:r>
          </w:p>
        </w:tc>
      </w:tr>
      <w:tr w:rsidR="00095C75" w:rsidRPr="00F73708" w:rsidTr="00FF0B24">
        <w:trPr>
          <w:trHeight w:val="334"/>
        </w:trPr>
        <w:tc>
          <w:tcPr>
            <w:tcW w:w="4117" w:type="dxa"/>
          </w:tcPr>
          <w:p w:rsidR="00095C75" w:rsidRPr="00F73708" w:rsidRDefault="00095C75" w:rsidP="00E53CA1">
            <w:pPr>
              <w:pStyle w:val="NumberedPart"/>
              <w:ind w:left="0" w:firstLine="0"/>
              <w:rPr>
                <w:rFonts w:cs="Tahoma"/>
              </w:rPr>
            </w:pPr>
            <w:r>
              <w:rPr>
                <w:rFonts w:cs="Tahoma"/>
              </w:rPr>
              <w:t>Advertising expense</w:t>
            </w:r>
          </w:p>
        </w:tc>
        <w:tc>
          <w:tcPr>
            <w:tcW w:w="1609" w:type="dxa"/>
          </w:tcPr>
          <w:p w:rsidR="00095C75" w:rsidRPr="00F73708" w:rsidRDefault="00095C75" w:rsidP="00E53CA1">
            <w:pPr>
              <w:pStyle w:val="NumberedPart"/>
              <w:ind w:left="0" w:firstLine="0"/>
              <w:jc w:val="right"/>
              <w:rPr>
                <w:rFonts w:cs="Tahoma"/>
              </w:rPr>
            </w:pPr>
            <w:r>
              <w:rPr>
                <w:rFonts w:cs="Tahoma"/>
              </w:rPr>
              <w:t>50,000</w:t>
            </w:r>
          </w:p>
        </w:tc>
        <w:tc>
          <w:tcPr>
            <w:tcW w:w="1402" w:type="dxa"/>
            <w:gridSpan w:val="2"/>
          </w:tcPr>
          <w:p w:rsidR="00095C75" w:rsidRPr="00F73708" w:rsidRDefault="00095C75" w:rsidP="00E53CA1">
            <w:pPr>
              <w:pStyle w:val="NumberedPart"/>
              <w:ind w:left="0" w:firstLine="0"/>
              <w:jc w:val="right"/>
              <w:rPr>
                <w:rFonts w:cs="Tahoma"/>
              </w:rPr>
            </w:pPr>
            <w:r>
              <w:rPr>
                <w:rFonts w:cs="Tahoma"/>
              </w:rPr>
              <w:t>33.3%</w:t>
            </w:r>
          </w:p>
        </w:tc>
        <w:tc>
          <w:tcPr>
            <w:tcW w:w="1530" w:type="dxa"/>
            <w:gridSpan w:val="2"/>
          </w:tcPr>
          <w:p w:rsidR="00095C75" w:rsidRPr="00F73708" w:rsidRDefault="00095C75" w:rsidP="00E53CA1">
            <w:pPr>
              <w:pStyle w:val="NumberedPart"/>
              <w:ind w:left="0" w:firstLine="0"/>
              <w:jc w:val="right"/>
              <w:rPr>
                <w:rFonts w:cs="Tahoma"/>
              </w:rPr>
            </w:pPr>
            <w:r>
              <w:rPr>
                <w:rFonts w:cs="Tahoma"/>
              </w:rPr>
              <w:t>100,000</w:t>
            </w:r>
          </w:p>
        </w:tc>
        <w:tc>
          <w:tcPr>
            <w:tcW w:w="1260" w:type="dxa"/>
            <w:gridSpan w:val="2"/>
          </w:tcPr>
          <w:p w:rsidR="00095C75" w:rsidRPr="00F73708" w:rsidRDefault="00095C75" w:rsidP="00E53CA1">
            <w:pPr>
              <w:pStyle w:val="NumberedPart"/>
              <w:ind w:left="0" w:firstLine="0"/>
              <w:jc w:val="right"/>
              <w:rPr>
                <w:rFonts w:cs="Tahoma"/>
              </w:rPr>
            </w:pPr>
            <w:r>
              <w:rPr>
                <w:rFonts w:cs="Tahoma"/>
              </w:rPr>
              <w:t>66.7%</w:t>
            </w:r>
          </w:p>
        </w:tc>
        <w:tc>
          <w:tcPr>
            <w:tcW w:w="1710" w:type="dxa"/>
            <w:gridSpan w:val="3"/>
          </w:tcPr>
          <w:p w:rsidR="00095C75" w:rsidRPr="00F73708" w:rsidRDefault="00095C75" w:rsidP="00E53CA1">
            <w:pPr>
              <w:pStyle w:val="NumberedPart"/>
              <w:ind w:left="0" w:firstLine="0"/>
              <w:jc w:val="right"/>
              <w:rPr>
                <w:rFonts w:cs="Tahoma"/>
              </w:rPr>
            </w:pPr>
            <w:r>
              <w:rPr>
                <w:rFonts w:cs="Tahoma"/>
              </w:rPr>
              <w:t>150,000</w:t>
            </w:r>
          </w:p>
        </w:tc>
      </w:tr>
      <w:tr w:rsidR="00095C75" w:rsidRPr="00F73708" w:rsidTr="00FF0B24">
        <w:trPr>
          <w:trHeight w:val="334"/>
        </w:trPr>
        <w:tc>
          <w:tcPr>
            <w:tcW w:w="4117" w:type="dxa"/>
          </w:tcPr>
          <w:p w:rsidR="00095C75" w:rsidRPr="00F73708" w:rsidRDefault="00095C75" w:rsidP="00E53CA1">
            <w:pPr>
              <w:pStyle w:val="NumberedPart"/>
              <w:ind w:left="0" w:firstLine="0"/>
              <w:rPr>
                <w:rFonts w:cs="Tahoma"/>
              </w:rPr>
            </w:pPr>
            <w:r w:rsidRPr="00F73708">
              <w:rPr>
                <w:rFonts w:cs="Tahoma"/>
              </w:rPr>
              <w:t>Indirect costs:</w:t>
            </w:r>
          </w:p>
        </w:tc>
        <w:tc>
          <w:tcPr>
            <w:tcW w:w="1609" w:type="dxa"/>
          </w:tcPr>
          <w:p w:rsidR="00095C75" w:rsidRPr="00F73708" w:rsidRDefault="00095C75" w:rsidP="00E53CA1">
            <w:pPr>
              <w:pStyle w:val="NumberedPart"/>
              <w:ind w:left="0" w:firstLine="0"/>
              <w:jc w:val="right"/>
              <w:rPr>
                <w:rFonts w:cs="Tahoma"/>
              </w:rPr>
            </w:pPr>
          </w:p>
        </w:tc>
        <w:tc>
          <w:tcPr>
            <w:tcW w:w="1402" w:type="dxa"/>
            <w:gridSpan w:val="2"/>
          </w:tcPr>
          <w:p w:rsidR="00095C75" w:rsidRPr="00F73708" w:rsidRDefault="00095C75" w:rsidP="00E53CA1">
            <w:pPr>
              <w:pStyle w:val="NumberedPart"/>
              <w:ind w:left="0" w:firstLine="0"/>
              <w:jc w:val="right"/>
              <w:rPr>
                <w:rFonts w:cs="Tahoma"/>
              </w:rPr>
            </w:pPr>
          </w:p>
        </w:tc>
        <w:tc>
          <w:tcPr>
            <w:tcW w:w="1530" w:type="dxa"/>
            <w:gridSpan w:val="2"/>
          </w:tcPr>
          <w:p w:rsidR="00095C75" w:rsidRPr="00F73708" w:rsidRDefault="00095C75" w:rsidP="00E53CA1">
            <w:pPr>
              <w:pStyle w:val="NumberedPart"/>
              <w:ind w:left="0" w:firstLine="0"/>
              <w:jc w:val="right"/>
              <w:rPr>
                <w:rFonts w:cs="Tahoma"/>
              </w:rPr>
            </w:pPr>
          </w:p>
        </w:tc>
        <w:tc>
          <w:tcPr>
            <w:tcW w:w="1260" w:type="dxa"/>
            <w:gridSpan w:val="2"/>
          </w:tcPr>
          <w:p w:rsidR="00095C75" w:rsidRPr="00F73708" w:rsidRDefault="00095C75" w:rsidP="00E53CA1">
            <w:pPr>
              <w:pStyle w:val="NumberedPart"/>
              <w:ind w:left="0" w:firstLine="0"/>
              <w:jc w:val="right"/>
              <w:rPr>
                <w:rFonts w:cs="Tahoma"/>
              </w:rPr>
            </w:pPr>
          </w:p>
        </w:tc>
        <w:tc>
          <w:tcPr>
            <w:tcW w:w="1710" w:type="dxa"/>
            <w:gridSpan w:val="3"/>
          </w:tcPr>
          <w:p w:rsidR="00095C75" w:rsidRPr="00F73708" w:rsidRDefault="00095C75" w:rsidP="00E53CA1">
            <w:pPr>
              <w:pStyle w:val="NumberedPart"/>
              <w:ind w:left="0" w:firstLine="0"/>
              <w:jc w:val="right"/>
              <w:rPr>
                <w:rFonts w:cs="Tahoma"/>
              </w:rPr>
            </w:pPr>
          </w:p>
        </w:tc>
      </w:tr>
      <w:tr w:rsidR="00095C75" w:rsidRPr="00F73708" w:rsidTr="00FF0B24">
        <w:trPr>
          <w:trHeight w:val="317"/>
        </w:trPr>
        <w:tc>
          <w:tcPr>
            <w:tcW w:w="4117" w:type="dxa"/>
          </w:tcPr>
          <w:p w:rsidR="00095C75" w:rsidRPr="00F73708" w:rsidRDefault="00095C75" w:rsidP="00E53CA1">
            <w:pPr>
              <w:pStyle w:val="NumberedPart"/>
              <w:ind w:left="0" w:firstLine="0"/>
              <w:rPr>
                <w:rFonts w:cs="Tahoma"/>
              </w:rPr>
            </w:pPr>
            <w:r>
              <w:rPr>
                <w:rFonts w:cs="Tahoma"/>
              </w:rPr>
              <w:t>Machining</w:t>
            </w:r>
          </w:p>
        </w:tc>
        <w:tc>
          <w:tcPr>
            <w:tcW w:w="1609" w:type="dxa"/>
          </w:tcPr>
          <w:p w:rsidR="00095C75" w:rsidRPr="00F73708" w:rsidRDefault="00095C75" w:rsidP="001C1F8B">
            <w:pPr>
              <w:pStyle w:val="NumberedPart"/>
              <w:ind w:left="0" w:firstLine="0"/>
              <w:jc w:val="right"/>
              <w:rPr>
                <w:rFonts w:cs="Tahoma"/>
              </w:rPr>
            </w:pPr>
            <w:r>
              <w:rPr>
                <w:rFonts w:cs="Tahoma"/>
              </w:rPr>
              <w:t>1</w:t>
            </w:r>
            <w:r w:rsidR="001C1F8B">
              <w:rPr>
                <w:rFonts w:cs="Tahoma"/>
              </w:rPr>
              <w:t>26</w:t>
            </w:r>
            <w:r w:rsidRPr="00F73708">
              <w:rPr>
                <w:rFonts w:cs="Tahoma"/>
              </w:rPr>
              <w:t>,</w:t>
            </w:r>
            <w:r>
              <w:rPr>
                <w:rFonts w:cs="Tahoma"/>
              </w:rPr>
              <w:t>0</w:t>
            </w:r>
            <w:r w:rsidRPr="00F73708">
              <w:rPr>
                <w:rFonts w:cs="Tahoma"/>
              </w:rPr>
              <w:t>00</w:t>
            </w:r>
          </w:p>
        </w:tc>
        <w:tc>
          <w:tcPr>
            <w:tcW w:w="1402" w:type="dxa"/>
            <w:gridSpan w:val="2"/>
          </w:tcPr>
          <w:p w:rsidR="00095C75" w:rsidRPr="00F73708" w:rsidRDefault="00095C75" w:rsidP="00E53CA1">
            <w:pPr>
              <w:pStyle w:val="NumberedPart"/>
              <w:ind w:left="0" w:firstLine="0"/>
              <w:jc w:val="right"/>
              <w:rPr>
                <w:rFonts w:cs="Tahoma"/>
              </w:rPr>
            </w:pPr>
            <w:r>
              <w:rPr>
                <w:rFonts w:cs="Tahoma"/>
              </w:rPr>
              <w:t>59</w:t>
            </w:r>
            <w:r w:rsidRPr="00F73708">
              <w:rPr>
                <w:rFonts w:cs="Tahoma"/>
              </w:rPr>
              <w:t>.</w:t>
            </w:r>
            <w:r>
              <w:rPr>
                <w:rFonts w:cs="Tahoma"/>
              </w:rPr>
              <w:t>0</w:t>
            </w:r>
            <w:r w:rsidRPr="00F73708">
              <w:rPr>
                <w:rFonts w:cs="Tahoma"/>
              </w:rPr>
              <w:t>%</w:t>
            </w:r>
          </w:p>
        </w:tc>
        <w:tc>
          <w:tcPr>
            <w:tcW w:w="1530" w:type="dxa"/>
            <w:gridSpan w:val="2"/>
          </w:tcPr>
          <w:p w:rsidR="00095C75" w:rsidRPr="00F73708" w:rsidRDefault="00095C75" w:rsidP="001C1F8B">
            <w:pPr>
              <w:pStyle w:val="NumberedPart"/>
              <w:ind w:left="0" w:firstLine="0"/>
              <w:jc w:val="right"/>
              <w:rPr>
                <w:rFonts w:cs="Tahoma"/>
              </w:rPr>
            </w:pPr>
            <w:r>
              <w:rPr>
                <w:rFonts w:cs="Tahoma"/>
              </w:rPr>
              <w:t>8</w:t>
            </w:r>
            <w:r w:rsidR="001C1F8B">
              <w:rPr>
                <w:rFonts w:cs="Tahoma"/>
              </w:rPr>
              <w:t>7</w:t>
            </w:r>
            <w:r w:rsidRPr="00F73708">
              <w:rPr>
                <w:rFonts w:cs="Tahoma"/>
              </w:rPr>
              <w:t>,</w:t>
            </w:r>
            <w:r>
              <w:rPr>
                <w:rFonts w:cs="Tahoma"/>
              </w:rPr>
              <w:t>5</w:t>
            </w:r>
            <w:r w:rsidR="001C1F8B">
              <w:rPr>
                <w:rFonts w:cs="Tahoma"/>
              </w:rPr>
              <w:t>0</w:t>
            </w:r>
            <w:r w:rsidRPr="00F73708">
              <w:rPr>
                <w:rFonts w:cs="Tahoma"/>
              </w:rPr>
              <w:t>0</w:t>
            </w:r>
          </w:p>
        </w:tc>
        <w:tc>
          <w:tcPr>
            <w:tcW w:w="1260" w:type="dxa"/>
            <w:gridSpan w:val="2"/>
          </w:tcPr>
          <w:p w:rsidR="00095C75" w:rsidRPr="00F73708" w:rsidRDefault="00095C75" w:rsidP="00E53CA1">
            <w:pPr>
              <w:pStyle w:val="NumberedPart"/>
              <w:ind w:left="0" w:firstLine="0"/>
              <w:jc w:val="right"/>
              <w:rPr>
                <w:rFonts w:cs="Tahoma"/>
              </w:rPr>
            </w:pPr>
            <w:r>
              <w:rPr>
                <w:rFonts w:cs="Tahoma"/>
              </w:rPr>
              <w:t>41</w:t>
            </w:r>
            <w:r w:rsidRPr="00F73708">
              <w:rPr>
                <w:rFonts w:cs="Tahoma"/>
              </w:rPr>
              <w:t>.</w:t>
            </w:r>
            <w:r>
              <w:rPr>
                <w:rFonts w:cs="Tahoma"/>
              </w:rPr>
              <w:t>0</w:t>
            </w:r>
            <w:r w:rsidRPr="00F73708">
              <w:rPr>
                <w:rFonts w:cs="Tahoma"/>
              </w:rPr>
              <w:t>%</w:t>
            </w:r>
          </w:p>
        </w:tc>
        <w:tc>
          <w:tcPr>
            <w:tcW w:w="1710" w:type="dxa"/>
            <w:gridSpan w:val="3"/>
          </w:tcPr>
          <w:p w:rsidR="00095C75" w:rsidRPr="00F73708" w:rsidRDefault="001C1F8B" w:rsidP="001C1F8B">
            <w:pPr>
              <w:pStyle w:val="NumberedPart"/>
              <w:ind w:left="0" w:firstLine="0"/>
              <w:jc w:val="right"/>
              <w:rPr>
                <w:rFonts w:cs="Tahoma"/>
              </w:rPr>
            </w:pPr>
            <w:r>
              <w:rPr>
                <w:rFonts w:cs="Tahoma"/>
              </w:rPr>
              <w:t>213</w:t>
            </w:r>
            <w:r w:rsidR="00095C75" w:rsidRPr="00F73708">
              <w:rPr>
                <w:rFonts w:cs="Tahoma"/>
              </w:rPr>
              <w:t>,</w:t>
            </w:r>
            <w:r w:rsidR="00095C75">
              <w:rPr>
                <w:rFonts w:cs="Tahoma"/>
              </w:rPr>
              <w:t>5</w:t>
            </w:r>
            <w:r>
              <w:rPr>
                <w:rFonts w:cs="Tahoma"/>
              </w:rPr>
              <w:t>0</w:t>
            </w:r>
            <w:r w:rsidR="00095C75" w:rsidRPr="00F73708">
              <w:rPr>
                <w:rFonts w:cs="Tahoma"/>
              </w:rPr>
              <w:t>0</w:t>
            </w:r>
          </w:p>
        </w:tc>
      </w:tr>
      <w:tr w:rsidR="00095C75" w:rsidRPr="00F73708" w:rsidTr="00FF0B24">
        <w:trPr>
          <w:trHeight w:val="334"/>
        </w:trPr>
        <w:tc>
          <w:tcPr>
            <w:tcW w:w="4117" w:type="dxa"/>
          </w:tcPr>
          <w:p w:rsidR="00095C75" w:rsidRPr="00F73708" w:rsidRDefault="00095C75" w:rsidP="00E53CA1">
            <w:pPr>
              <w:pStyle w:val="NumberedPart"/>
              <w:ind w:left="0" w:firstLine="0"/>
              <w:rPr>
                <w:rFonts w:cs="Tahoma"/>
              </w:rPr>
            </w:pPr>
            <w:r>
              <w:rPr>
                <w:rFonts w:cs="Tahoma"/>
              </w:rPr>
              <w:t>S</w:t>
            </w:r>
            <w:r w:rsidRPr="00F73708">
              <w:rPr>
                <w:rFonts w:cs="Tahoma"/>
              </w:rPr>
              <w:t>etups</w:t>
            </w:r>
          </w:p>
        </w:tc>
        <w:tc>
          <w:tcPr>
            <w:tcW w:w="1609" w:type="dxa"/>
          </w:tcPr>
          <w:p w:rsidR="00095C75" w:rsidRPr="00F73708" w:rsidRDefault="00095C75" w:rsidP="001C1F8B">
            <w:pPr>
              <w:pStyle w:val="NumberedPart"/>
              <w:ind w:left="0" w:firstLine="0"/>
              <w:jc w:val="right"/>
              <w:rPr>
                <w:rFonts w:cs="Tahoma"/>
              </w:rPr>
            </w:pPr>
            <w:r w:rsidRPr="00F73708">
              <w:rPr>
                <w:rFonts w:cs="Tahoma"/>
              </w:rPr>
              <w:t>3</w:t>
            </w:r>
            <w:r w:rsidR="001C1F8B">
              <w:rPr>
                <w:rFonts w:cs="Tahoma"/>
              </w:rPr>
              <w:t>1</w:t>
            </w:r>
            <w:r w:rsidRPr="00F73708">
              <w:rPr>
                <w:rFonts w:cs="Tahoma"/>
              </w:rPr>
              <w:t>,</w:t>
            </w:r>
            <w:r w:rsidR="001C1F8B">
              <w:rPr>
                <w:rFonts w:cs="Tahoma"/>
              </w:rPr>
              <w:t>5</w:t>
            </w:r>
            <w:r w:rsidRPr="00F73708">
              <w:rPr>
                <w:rFonts w:cs="Tahoma"/>
              </w:rPr>
              <w:t>00</w:t>
            </w:r>
          </w:p>
        </w:tc>
        <w:tc>
          <w:tcPr>
            <w:tcW w:w="1402" w:type="dxa"/>
            <w:gridSpan w:val="2"/>
          </w:tcPr>
          <w:p w:rsidR="00095C75" w:rsidRPr="00F73708" w:rsidRDefault="00095C75" w:rsidP="00E53CA1">
            <w:pPr>
              <w:pStyle w:val="NumberedPart"/>
              <w:ind w:left="0" w:firstLine="0"/>
              <w:jc w:val="right"/>
              <w:rPr>
                <w:rFonts w:cs="Tahoma"/>
              </w:rPr>
            </w:pPr>
            <w:r>
              <w:rPr>
                <w:rFonts w:cs="Tahoma"/>
              </w:rPr>
              <w:t>20</w:t>
            </w:r>
            <w:r w:rsidRPr="00F73708">
              <w:rPr>
                <w:rFonts w:cs="Tahoma"/>
              </w:rPr>
              <w:t>.</w:t>
            </w:r>
            <w:r>
              <w:rPr>
                <w:rFonts w:cs="Tahoma"/>
              </w:rPr>
              <w:t>0</w:t>
            </w:r>
            <w:r w:rsidRPr="00F73708">
              <w:rPr>
                <w:rFonts w:cs="Tahoma"/>
              </w:rPr>
              <w:t>%</w:t>
            </w:r>
          </w:p>
        </w:tc>
        <w:tc>
          <w:tcPr>
            <w:tcW w:w="1530" w:type="dxa"/>
            <w:gridSpan w:val="2"/>
          </w:tcPr>
          <w:p w:rsidR="00095C75" w:rsidRPr="00F73708" w:rsidRDefault="00095C75" w:rsidP="001C1F8B">
            <w:pPr>
              <w:pStyle w:val="NumberedPart"/>
              <w:ind w:left="0" w:firstLine="0"/>
              <w:jc w:val="right"/>
              <w:rPr>
                <w:rFonts w:cs="Tahoma"/>
              </w:rPr>
            </w:pPr>
            <w:r w:rsidRPr="00F73708">
              <w:rPr>
                <w:rFonts w:cs="Tahoma"/>
              </w:rPr>
              <w:t>1</w:t>
            </w:r>
            <w:r>
              <w:rPr>
                <w:rFonts w:cs="Tahoma"/>
              </w:rPr>
              <w:t>2</w:t>
            </w:r>
            <w:r w:rsidR="001C1F8B">
              <w:rPr>
                <w:rFonts w:cs="Tahoma"/>
              </w:rPr>
              <w:t>6</w:t>
            </w:r>
            <w:r w:rsidRPr="00F73708">
              <w:rPr>
                <w:rFonts w:cs="Tahoma"/>
              </w:rPr>
              <w:t>,000</w:t>
            </w:r>
          </w:p>
        </w:tc>
        <w:tc>
          <w:tcPr>
            <w:tcW w:w="1260" w:type="dxa"/>
            <w:gridSpan w:val="2"/>
          </w:tcPr>
          <w:p w:rsidR="00095C75" w:rsidRPr="00F73708" w:rsidRDefault="00095C75" w:rsidP="00E53CA1">
            <w:pPr>
              <w:pStyle w:val="NumberedPart"/>
              <w:ind w:left="0" w:firstLine="0"/>
              <w:jc w:val="right"/>
              <w:rPr>
                <w:rFonts w:cs="Tahoma"/>
              </w:rPr>
            </w:pPr>
            <w:r>
              <w:rPr>
                <w:rFonts w:cs="Tahoma"/>
              </w:rPr>
              <w:t>80</w:t>
            </w:r>
            <w:r w:rsidRPr="00F73708">
              <w:rPr>
                <w:rFonts w:cs="Tahoma"/>
              </w:rPr>
              <w:t>.</w:t>
            </w:r>
            <w:r>
              <w:rPr>
                <w:rFonts w:cs="Tahoma"/>
              </w:rPr>
              <w:t>0</w:t>
            </w:r>
            <w:r w:rsidRPr="00F73708">
              <w:rPr>
                <w:rFonts w:cs="Tahoma"/>
              </w:rPr>
              <w:t>%</w:t>
            </w:r>
          </w:p>
        </w:tc>
        <w:tc>
          <w:tcPr>
            <w:tcW w:w="1710" w:type="dxa"/>
            <w:gridSpan w:val="3"/>
          </w:tcPr>
          <w:p w:rsidR="00095C75" w:rsidRPr="00F73708" w:rsidRDefault="00095C75" w:rsidP="001C1F8B">
            <w:pPr>
              <w:pStyle w:val="NumberedPart"/>
              <w:ind w:left="0" w:firstLine="0"/>
              <w:jc w:val="right"/>
              <w:rPr>
                <w:rFonts w:cs="Tahoma"/>
              </w:rPr>
            </w:pPr>
            <w:r>
              <w:rPr>
                <w:rFonts w:cs="Tahoma"/>
              </w:rPr>
              <w:t>1</w:t>
            </w:r>
            <w:r w:rsidRPr="00F73708">
              <w:rPr>
                <w:rFonts w:cs="Tahoma"/>
              </w:rPr>
              <w:t>5</w:t>
            </w:r>
            <w:r w:rsidR="001C1F8B">
              <w:rPr>
                <w:rFonts w:cs="Tahoma"/>
              </w:rPr>
              <w:t>7</w:t>
            </w:r>
            <w:r w:rsidRPr="00F73708">
              <w:rPr>
                <w:rFonts w:cs="Tahoma"/>
              </w:rPr>
              <w:t>,</w:t>
            </w:r>
            <w:r w:rsidR="001C1F8B">
              <w:rPr>
                <w:rFonts w:cs="Tahoma"/>
              </w:rPr>
              <w:t>5</w:t>
            </w:r>
            <w:r w:rsidRPr="00F73708">
              <w:rPr>
                <w:rFonts w:cs="Tahoma"/>
              </w:rPr>
              <w:t>00</w:t>
            </w:r>
          </w:p>
        </w:tc>
      </w:tr>
      <w:tr w:rsidR="00095C75" w:rsidRPr="00F73708" w:rsidTr="00FF0B24">
        <w:trPr>
          <w:trHeight w:val="334"/>
        </w:trPr>
        <w:tc>
          <w:tcPr>
            <w:tcW w:w="4117" w:type="dxa"/>
          </w:tcPr>
          <w:p w:rsidR="00095C75" w:rsidRPr="00F73708" w:rsidRDefault="00095C75" w:rsidP="00E53CA1">
            <w:pPr>
              <w:pStyle w:val="NumberedPart"/>
              <w:ind w:left="0" w:firstLine="0"/>
              <w:rPr>
                <w:rFonts w:cs="Tahoma"/>
              </w:rPr>
            </w:pPr>
            <w:r w:rsidRPr="00F73708">
              <w:rPr>
                <w:rFonts w:cs="Tahoma"/>
              </w:rPr>
              <w:t>Product sustaining</w:t>
            </w:r>
          </w:p>
        </w:tc>
        <w:tc>
          <w:tcPr>
            <w:tcW w:w="1609" w:type="dxa"/>
          </w:tcPr>
          <w:p w:rsidR="00095C75" w:rsidRPr="00657672" w:rsidRDefault="00095C75" w:rsidP="001C1F8B">
            <w:pPr>
              <w:pStyle w:val="NumberedPart"/>
              <w:ind w:left="0" w:firstLine="0"/>
              <w:jc w:val="right"/>
              <w:rPr>
                <w:rFonts w:cs="Tahoma"/>
                <w:u w:val="single"/>
              </w:rPr>
            </w:pPr>
            <w:r w:rsidRPr="00657672">
              <w:rPr>
                <w:u w:val="single"/>
              </w:rPr>
              <w:t>   </w:t>
            </w:r>
            <w:r w:rsidR="001C1F8B">
              <w:rPr>
                <w:u w:val="single"/>
              </w:rPr>
              <w:t>6</w:t>
            </w:r>
            <w:r w:rsidRPr="00657672">
              <w:rPr>
                <w:rFonts w:cs="Tahoma"/>
                <w:u w:val="single"/>
              </w:rPr>
              <w:t>0,000</w:t>
            </w:r>
          </w:p>
        </w:tc>
        <w:tc>
          <w:tcPr>
            <w:tcW w:w="1402" w:type="dxa"/>
            <w:gridSpan w:val="2"/>
          </w:tcPr>
          <w:p w:rsidR="00095C75" w:rsidRPr="00F73708" w:rsidRDefault="00095C75" w:rsidP="00E53CA1">
            <w:pPr>
              <w:pStyle w:val="NumberedPart"/>
              <w:ind w:left="0" w:firstLine="0"/>
              <w:jc w:val="right"/>
              <w:rPr>
                <w:rFonts w:cs="Tahoma"/>
              </w:rPr>
            </w:pPr>
            <w:r w:rsidRPr="00F73708">
              <w:rPr>
                <w:rFonts w:cs="Tahoma"/>
              </w:rPr>
              <w:t>50.0%</w:t>
            </w:r>
          </w:p>
        </w:tc>
        <w:tc>
          <w:tcPr>
            <w:tcW w:w="1530" w:type="dxa"/>
            <w:gridSpan w:val="2"/>
          </w:tcPr>
          <w:p w:rsidR="00095C75" w:rsidRPr="00657672" w:rsidRDefault="00095C75" w:rsidP="001C1F8B">
            <w:pPr>
              <w:pStyle w:val="NumberedPart"/>
              <w:ind w:left="0" w:firstLine="0"/>
              <w:jc w:val="right"/>
              <w:rPr>
                <w:rFonts w:cs="Tahoma"/>
                <w:u w:val="single"/>
              </w:rPr>
            </w:pPr>
            <w:r w:rsidRPr="00657672">
              <w:rPr>
                <w:u w:val="single"/>
              </w:rPr>
              <w:t>   </w:t>
            </w:r>
            <w:r w:rsidR="001C1F8B">
              <w:rPr>
                <w:u w:val="single"/>
              </w:rPr>
              <w:t>6</w:t>
            </w:r>
            <w:r w:rsidRPr="00657672">
              <w:rPr>
                <w:rFonts w:cs="Tahoma"/>
                <w:u w:val="single"/>
              </w:rPr>
              <w:t>0,000</w:t>
            </w:r>
          </w:p>
        </w:tc>
        <w:tc>
          <w:tcPr>
            <w:tcW w:w="1260" w:type="dxa"/>
            <w:gridSpan w:val="2"/>
          </w:tcPr>
          <w:p w:rsidR="00095C75" w:rsidRPr="00F73708" w:rsidRDefault="00095C75" w:rsidP="00E53CA1">
            <w:pPr>
              <w:pStyle w:val="NumberedPart"/>
              <w:ind w:left="0" w:firstLine="0"/>
              <w:jc w:val="right"/>
              <w:rPr>
                <w:rFonts w:cs="Tahoma"/>
              </w:rPr>
            </w:pPr>
            <w:r w:rsidRPr="00F73708">
              <w:rPr>
                <w:rFonts w:cs="Tahoma"/>
              </w:rPr>
              <w:t>50.0%</w:t>
            </w:r>
          </w:p>
        </w:tc>
        <w:tc>
          <w:tcPr>
            <w:tcW w:w="1710" w:type="dxa"/>
            <w:gridSpan w:val="3"/>
          </w:tcPr>
          <w:p w:rsidR="00095C75" w:rsidRPr="00BF07B2" w:rsidRDefault="00095C75" w:rsidP="001C1F8B">
            <w:pPr>
              <w:pStyle w:val="NumberedPart"/>
              <w:ind w:left="0" w:firstLine="0"/>
              <w:jc w:val="right"/>
              <w:rPr>
                <w:rFonts w:cs="Tahoma"/>
                <w:u w:val="single"/>
              </w:rPr>
            </w:pPr>
            <w:r w:rsidRPr="00657672">
              <w:rPr>
                <w:u w:val="single"/>
              </w:rPr>
              <w:t>   </w:t>
            </w:r>
            <w:r w:rsidRPr="00657672">
              <w:rPr>
                <w:rFonts w:cs="Tahoma"/>
                <w:u w:val="single"/>
              </w:rPr>
              <w:t>1</w:t>
            </w:r>
            <w:r w:rsidR="001C1F8B">
              <w:rPr>
                <w:rFonts w:cs="Tahoma"/>
                <w:u w:val="single"/>
              </w:rPr>
              <w:t>2</w:t>
            </w:r>
            <w:r w:rsidRPr="00657672">
              <w:rPr>
                <w:rFonts w:cs="Tahoma"/>
                <w:u w:val="single"/>
              </w:rPr>
              <w:t>0,00</w:t>
            </w:r>
            <w:r w:rsidRPr="00BF07B2">
              <w:rPr>
                <w:rFonts w:cs="Tahoma"/>
                <w:u w:val="single"/>
              </w:rPr>
              <w:t>0</w:t>
            </w:r>
          </w:p>
        </w:tc>
      </w:tr>
      <w:tr w:rsidR="00095C75" w:rsidRPr="00F73708" w:rsidTr="00FF0B24">
        <w:trPr>
          <w:trHeight w:val="317"/>
        </w:trPr>
        <w:tc>
          <w:tcPr>
            <w:tcW w:w="4117" w:type="dxa"/>
          </w:tcPr>
          <w:p w:rsidR="00095C75" w:rsidRPr="00F73708" w:rsidRDefault="00095C75" w:rsidP="00E53CA1">
            <w:pPr>
              <w:pStyle w:val="NumberedPart"/>
              <w:ind w:left="0" w:firstLine="0"/>
              <w:rPr>
                <w:rFonts w:cs="Tahoma"/>
              </w:rPr>
            </w:pPr>
            <w:r w:rsidRPr="00F73708">
              <w:rPr>
                <w:rFonts w:cs="Tahoma"/>
              </w:rPr>
              <w:t>Total cost assigned to products</w:t>
            </w:r>
          </w:p>
        </w:tc>
        <w:tc>
          <w:tcPr>
            <w:tcW w:w="1609" w:type="dxa"/>
          </w:tcPr>
          <w:p w:rsidR="00095C75" w:rsidRPr="00BF07B2" w:rsidRDefault="00095C75" w:rsidP="001C1F8B">
            <w:pPr>
              <w:pStyle w:val="NumberedPart"/>
              <w:ind w:left="0" w:firstLine="0"/>
              <w:jc w:val="right"/>
              <w:rPr>
                <w:rFonts w:cs="Tahoma"/>
                <w:u w:val="double"/>
              </w:rPr>
            </w:pPr>
            <w:r w:rsidRPr="00BF07B2">
              <w:rPr>
                <w:rFonts w:cs="Tahoma"/>
                <w:u w:val="double"/>
              </w:rPr>
              <w:t>$</w:t>
            </w:r>
            <w:r w:rsidR="001C1F8B">
              <w:rPr>
                <w:rFonts w:cs="Tahoma"/>
                <w:u w:val="double"/>
              </w:rPr>
              <w:t>903</w:t>
            </w:r>
            <w:r w:rsidRPr="00BF07B2">
              <w:rPr>
                <w:rFonts w:cs="Tahoma"/>
                <w:u w:val="double"/>
              </w:rPr>
              <w:t>,</w:t>
            </w:r>
            <w:r w:rsidR="001C1F8B">
              <w:rPr>
                <w:rFonts w:cs="Tahoma"/>
                <w:u w:val="double"/>
              </w:rPr>
              <w:t>800</w:t>
            </w:r>
          </w:p>
        </w:tc>
        <w:tc>
          <w:tcPr>
            <w:tcW w:w="1089" w:type="dxa"/>
          </w:tcPr>
          <w:p w:rsidR="00095C75" w:rsidRPr="00F73708" w:rsidRDefault="00095C75" w:rsidP="00E53CA1">
            <w:pPr>
              <w:pStyle w:val="NumberedPart"/>
              <w:ind w:left="0" w:firstLine="0"/>
              <w:jc w:val="right"/>
              <w:rPr>
                <w:rFonts w:cs="Tahoma"/>
              </w:rPr>
            </w:pPr>
          </w:p>
        </w:tc>
        <w:tc>
          <w:tcPr>
            <w:tcW w:w="1843" w:type="dxa"/>
            <w:gridSpan w:val="3"/>
          </w:tcPr>
          <w:p w:rsidR="00095C75" w:rsidRPr="00BF07B2" w:rsidRDefault="00095C75" w:rsidP="001C1F8B">
            <w:pPr>
              <w:pStyle w:val="NumberedPart"/>
              <w:ind w:left="0" w:firstLine="0"/>
              <w:jc w:val="right"/>
              <w:rPr>
                <w:rFonts w:cs="Tahoma"/>
                <w:u w:val="double"/>
              </w:rPr>
            </w:pPr>
            <w:r w:rsidRPr="00BF07B2">
              <w:rPr>
                <w:rFonts w:cs="Tahoma"/>
                <w:u w:val="double"/>
              </w:rPr>
              <w:t>$</w:t>
            </w:r>
            <w:r w:rsidR="001C1F8B">
              <w:rPr>
                <w:rFonts w:cs="Tahoma"/>
                <w:u w:val="double"/>
              </w:rPr>
              <w:t>729</w:t>
            </w:r>
            <w:r w:rsidRPr="00BF07B2">
              <w:rPr>
                <w:rFonts w:cs="Tahoma"/>
                <w:u w:val="double"/>
              </w:rPr>
              <w:t>,</w:t>
            </w:r>
            <w:r w:rsidR="001C1F8B">
              <w:rPr>
                <w:rFonts w:cs="Tahoma"/>
                <w:u w:val="double"/>
              </w:rPr>
              <w:t>2</w:t>
            </w:r>
            <w:r w:rsidRPr="00BF07B2">
              <w:rPr>
                <w:rFonts w:cs="Tahoma"/>
                <w:u w:val="double"/>
              </w:rPr>
              <w:t>00</w:t>
            </w:r>
          </w:p>
        </w:tc>
        <w:tc>
          <w:tcPr>
            <w:tcW w:w="866" w:type="dxa"/>
          </w:tcPr>
          <w:p w:rsidR="00095C75" w:rsidRPr="00F73708" w:rsidRDefault="00095C75" w:rsidP="00E53CA1">
            <w:pPr>
              <w:pStyle w:val="NumberedPart"/>
              <w:ind w:left="0" w:firstLine="0"/>
              <w:jc w:val="right"/>
              <w:rPr>
                <w:rFonts w:cs="Tahoma"/>
              </w:rPr>
            </w:pPr>
          </w:p>
        </w:tc>
        <w:tc>
          <w:tcPr>
            <w:tcW w:w="2104" w:type="dxa"/>
            <w:gridSpan w:val="4"/>
          </w:tcPr>
          <w:p w:rsidR="00095C75" w:rsidRPr="00F73708" w:rsidRDefault="00095C75" w:rsidP="001C1F8B">
            <w:pPr>
              <w:pStyle w:val="NumberedPart"/>
              <w:ind w:left="0" w:firstLine="0"/>
              <w:jc w:val="right"/>
              <w:rPr>
                <w:rFonts w:cs="Tahoma"/>
              </w:rPr>
            </w:pPr>
            <w:r>
              <w:rPr>
                <w:rFonts w:cs="Tahoma"/>
              </w:rPr>
              <w:t>1</w:t>
            </w:r>
            <w:r w:rsidRPr="00F73708">
              <w:rPr>
                <w:rFonts w:cs="Tahoma"/>
              </w:rPr>
              <w:t>,</w:t>
            </w:r>
            <w:r w:rsidR="001C1F8B">
              <w:rPr>
                <w:rFonts w:cs="Tahoma"/>
              </w:rPr>
              <w:t>633</w:t>
            </w:r>
            <w:r w:rsidRPr="00F73708">
              <w:rPr>
                <w:rFonts w:cs="Tahoma"/>
              </w:rPr>
              <w:t>,</w:t>
            </w:r>
            <w:r w:rsidR="001C1F8B">
              <w:rPr>
                <w:rFonts w:cs="Tahoma"/>
              </w:rPr>
              <w:t>000</w:t>
            </w:r>
          </w:p>
        </w:tc>
      </w:tr>
      <w:tr w:rsidR="00095C75" w:rsidRPr="00F73708" w:rsidTr="00FF0B24">
        <w:trPr>
          <w:gridAfter w:val="1"/>
          <w:wAfter w:w="270" w:type="dxa"/>
          <w:trHeight w:val="334"/>
        </w:trPr>
        <w:tc>
          <w:tcPr>
            <w:tcW w:w="4117" w:type="dxa"/>
          </w:tcPr>
          <w:p w:rsidR="00095C75" w:rsidRPr="00F73708" w:rsidRDefault="00095C75" w:rsidP="00E53CA1">
            <w:pPr>
              <w:pStyle w:val="NumberedPart"/>
              <w:ind w:left="0" w:firstLine="0"/>
              <w:rPr>
                <w:rFonts w:cs="Tahoma"/>
              </w:rPr>
            </w:pPr>
            <w:r w:rsidRPr="00F73708">
              <w:rPr>
                <w:rFonts w:cs="Tahoma"/>
              </w:rPr>
              <w:t>Costs not assigned to products:</w:t>
            </w:r>
          </w:p>
        </w:tc>
        <w:tc>
          <w:tcPr>
            <w:tcW w:w="1609" w:type="dxa"/>
          </w:tcPr>
          <w:p w:rsidR="00095C75" w:rsidRPr="00F73708" w:rsidRDefault="00095C75" w:rsidP="00E53CA1">
            <w:pPr>
              <w:pStyle w:val="NumberedPart"/>
              <w:ind w:left="0" w:firstLine="0"/>
              <w:jc w:val="right"/>
              <w:rPr>
                <w:rFonts w:cs="Tahoma"/>
              </w:rPr>
            </w:pPr>
          </w:p>
        </w:tc>
        <w:tc>
          <w:tcPr>
            <w:tcW w:w="1089" w:type="dxa"/>
          </w:tcPr>
          <w:p w:rsidR="00095C75" w:rsidRPr="00F73708" w:rsidRDefault="00095C75" w:rsidP="00E53CA1">
            <w:pPr>
              <w:pStyle w:val="NumberedPart"/>
              <w:ind w:left="0" w:firstLine="0"/>
              <w:jc w:val="right"/>
              <w:rPr>
                <w:rFonts w:cs="Tahoma"/>
              </w:rPr>
            </w:pPr>
          </w:p>
        </w:tc>
        <w:tc>
          <w:tcPr>
            <w:tcW w:w="1843" w:type="dxa"/>
            <w:gridSpan w:val="3"/>
          </w:tcPr>
          <w:p w:rsidR="00095C75" w:rsidRPr="00F73708" w:rsidRDefault="00095C75" w:rsidP="00E53CA1">
            <w:pPr>
              <w:pStyle w:val="NumberedPart"/>
              <w:ind w:left="0" w:firstLine="0"/>
              <w:jc w:val="right"/>
              <w:rPr>
                <w:rFonts w:cs="Tahoma"/>
              </w:rPr>
            </w:pPr>
          </w:p>
        </w:tc>
        <w:tc>
          <w:tcPr>
            <w:tcW w:w="866" w:type="dxa"/>
          </w:tcPr>
          <w:p w:rsidR="00095C75" w:rsidRPr="00F73708" w:rsidRDefault="00095C75" w:rsidP="00E53CA1">
            <w:pPr>
              <w:pStyle w:val="NumberedPart"/>
              <w:ind w:left="0" w:firstLine="0"/>
              <w:jc w:val="right"/>
              <w:rPr>
                <w:rFonts w:cs="Tahoma"/>
              </w:rPr>
            </w:pPr>
          </w:p>
        </w:tc>
        <w:tc>
          <w:tcPr>
            <w:tcW w:w="1834" w:type="dxa"/>
            <w:gridSpan w:val="3"/>
          </w:tcPr>
          <w:p w:rsidR="00095C75" w:rsidRPr="00F73708" w:rsidRDefault="00095C75" w:rsidP="00E53CA1">
            <w:pPr>
              <w:pStyle w:val="NumberedPart"/>
              <w:ind w:left="0" w:firstLine="0"/>
              <w:jc w:val="right"/>
              <w:rPr>
                <w:rFonts w:cs="Tahoma"/>
              </w:rPr>
            </w:pPr>
          </w:p>
        </w:tc>
      </w:tr>
      <w:tr w:rsidR="00095C75" w:rsidRPr="00F73708" w:rsidTr="00FF0B24">
        <w:trPr>
          <w:trHeight w:val="334"/>
        </w:trPr>
        <w:tc>
          <w:tcPr>
            <w:tcW w:w="4117" w:type="dxa"/>
          </w:tcPr>
          <w:p w:rsidR="00095C75" w:rsidRPr="00F73708" w:rsidRDefault="00095C75" w:rsidP="00E53CA1">
            <w:pPr>
              <w:pStyle w:val="NumberedPart"/>
              <w:ind w:left="0" w:firstLine="0"/>
              <w:rPr>
                <w:rFonts w:cs="Tahoma"/>
              </w:rPr>
            </w:pPr>
            <w:r>
              <w:rPr>
                <w:rFonts w:cs="Tahoma"/>
              </w:rPr>
              <w:t>Selling and administrative</w:t>
            </w:r>
          </w:p>
        </w:tc>
        <w:tc>
          <w:tcPr>
            <w:tcW w:w="1609" w:type="dxa"/>
          </w:tcPr>
          <w:p w:rsidR="00095C75" w:rsidRPr="00F73708" w:rsidRDefault="00095C75" w:rsidP="00E53CA1">
            <w:pPr>
              <w:pStyle w:val="NumberedPart"/>
              <w:ind w:left="0" w:firstLine="0"/>
              <w:jc w:val="right"/>
              <w:rPr>
                <w:rFonts w:cs="Tahoma"/>
              </w:rPr>
            </w:pPr>
          </w:p>
        </w:tc>
        <w:tc>
          <w:tcPr>
            <w:tcW w:w="1089" w:type="dxa"/>
          </w:tcPr>
          <w:p w:rsidR="00095C75" w:rsidRPr="00F73708" w:rsidRDefault="00095C75" w:rsidP="00E53CA1">
            <w:pPr>
              <w:pStyle w:val="NumberedPart"/>
              <w:ind w:left="0" w:firstLine="0"/>
              <w:jc w:val="right"/>
              <w:rPr>
                <w:rFonts w:cs="Tahoma"/>
              </w:rPr>
            </w:pPr>
          </w:p>
        </w:tc>
        <w:tc>
          <w:tcPr>
            <w:tcW w:w="1843" w:type="dxa"/>
            <w:gridSpan w:val="3"/>
          </w:tcPr>
          <w:p w:rsidR="00095C75" w:rsidRPr="00F73708" w:rsidRDefault="00095C75" w:rsidP="00E53CA1">
            <w:pPr>
              <w:pStyle w:val="NumberedPart"/>
              <w:ind w:left="0" w:firstLine="0"/>
              <w:jc w:val="right"/>
              <w:rPr>
                <w:rFonts w:cs="Tahoma"/>
              </w:rPr>
            </w:pPr>
          </w:p>
        </w:tc>
        <w:tc>
          <w:tcPr>
            <w:tcW w:w="866" w:type="dxa"/>
          </w:tcPr>
          <w:p w:rsidR="00095C75" w:rsidRPr="00F73708" w:rsidRDefault="00095C75" w:rsidP="00E53CA1">
            <w:pPr>
              <w:pStyle w:val="NumberedPart"/>
              <w:ind w:left="0" w:firstLine="0"/>
              <w:jc w:val="right"/>
              <w:rPr>
                <w:rFonts w:cs="Tahoma"/>
              </w:rPr>
            </w:pPr>
          </w:p>
        </w:tc>
        <w:tc>
          <w:tcPr>
            <w:tcW w:w="2104" w:type="dxa"/>
            <w:gridSpan w:val="4"/>
          </w:tcPr>
          <w:p w:rsidR="00095C75" w:rsidRPr="00454057" w:rsidRDefault="00095C75" w:rsidP="00E53CA1">
            <w:pPr>
              <w:pStyle w:val="NumberedPart"/>
              <w:ind w:left="0" w:firstLine="0"/>
              <w:jc w:val="right"/>
              <w:rPr>
                <w:rFonts w:cs="Tahoma"/>
              </w:rPr>
            </w:pPr>
            <w:r w:rsidRPr="00454057">
              <w:rPr>
                <w:rFonts w:cs="Tahoma"/>
              </w:rPr>
              <w:t>400,000</w:t>
            </w:r>
          </w:p>
        </w:tc>
      </w:tr>
      <w:tr w:rsidR="00095C75" w:rsidRPr="00F73708" w:rsidTr="00FF0B24">
        <w:trPr>
          <w:trHeight w:val="317"/>
        </w:trPr>
        <w:tc>
          <w:tcPr>
            <w:tcW w:w="4117" w:type="dxa"/>
          </w:tcPr>
          <w:p w:rsidR="00095C75" w:rsidRPr="00F73708" w:rsidRDefault="00095C75" w:rsidP="00E53CA1">
            <w:pPr>
              <w:pStyle w:val="NumberedPart"/>
              <w:ind w:left="0" w:firstLine="0"/>
              <w:rPr>
                <w:rFonts w:cs="Tahoma"/>
              </w:rPr>
            </w:pPr>
            <w:r w:rsidRPr="00F73708">
              <w:rPr>
                <w:rFonts w:cs="Tahoma"/>
              </w:rPr>
              <w:t>Other</w:t>
            </w:r>
          </w:p>
        </w:tc>
        <w:tc>
          <w:tcPr>
            <w:tcW w:w="1609" w:type="dxa"/>
          </w:tcPr>
          <w:p w:rsidR="00095C75" w:rsidRPr="00F73708" w:rsidRDefault="00095C75" w:rsidP="00E53CA1">
            <w:pPr>
              <w:pStyle w:val="NumberedPart"/>
              <w:ind w:left="0" w:firstLine="0"/>
              <w:jc w:val="right"/>
              <w:rPr>
                <w:rFonts w:cs="Tahoma"/>
              </w:rPr>
            </w:pPr>
          </w:p>
        </w:tc>
        <w:tc>
          <w:tcPr>
            <w:tcW w:w="1089" w:type="dxa"/>
          </w:tcPr>
          <w:p w:rsidR="00095C75" w:rsidRPr="00F73708" w:rsidRDefault="00095C75" w:rsidP="00E53CA1">
            <w:pPr>
              <w:pStyle w:val="NumberedPart"/>
              <w:ind w:left="0" w:firstLine="0"/>
              <w:jc w:val="right"/>
              <w:rPr>
                <w:rFonts w:cs="Tahoma"/>
              </w:rPr>
            </w:pPr>
          </w:p>
        </w:tc>
        <w:tc>
          <w:tcPr>
            <w:tcW w:w="1843" w:type="dxa"/>
            <w:gridSpan w:val="3"/>
          </w:tcPr>
          <w:p w:rsidR="00095C75" w:rsidRPr="00F73708" w:rsidRDefault="00095C75" w:rsidP="00E53CA1">
            <w:pPr>
              <w:pStyle w:val="NumberedPart"/>
              <w:ind w:left="0" w:firstLine="0"/>
              <w:jc w:val="right"/>
              <w:rPr>
                <w:rFonts w:cs="Tahoma"/>
              </w:rPr>
            </w:pPr>
          </w:p>
        </w:tc>
        <w:tc>
          <w:tcPr>
            <w:tcW w:w="866" w:type="dxa"/>
          </w:tcPr>
          <w:p w:rsidR="00095C75" w:rsidRPr="00F73708" w:rsidRDefault="00095C75" w:rsidP="00E53CA1">
            <w:pPr>
              <w:pStyle w:val="NumberedPart"/>
              <w:ind w:left="0" w:firstLine="0"/>
              <w:jc w:val="right"/>
              <w:rPr>
                <w:rFonts w:cs="Tahoma"/>
              </w:rPr>
            </w:pPr>
          </w:p>
        </w:tc>
        <w:tc>
          <w:tcPr>
            <w:tcW w:w="2104" w:type="dxa"/>
            <w:gridSpan w:val="4"/>
          </w:tcPr>
          <w:p w:rsidR="00095C75" w:rsidRPr="00454057" w:rsidRDefault="00095C75" w:rsidP="001C1F8B">
            <w:pPr>
              <w:pStyle w:val="NumberedPart"/>
              <w:ind w:left="0" w:firstLine="0"/>
              <w:jc w:val="right"/>
              <w:rPr>
                <w:rFonts w:cs="Tahoma"/>
                <w:u w:val="single"/>
              </w:rPr>
            </w:pPr>
            <w:r w:rsidRPr="00454057">
              <w:rPr>
                <w:u w:val="single"/>
              </w:rPr>
              <w:t>      </w:t>
            </w:r>
            <w:r w:rsidR="001C1F8B">
              <w:rPr>
                <w:u w:val="single"/>
              </w:rPr>
              <w:t>117</w:t>
            </w:r>
            <w:r w:rsidRPr="00454057">
              <w:rPr>
                <w:rFonts w:cs="Tahoma"/>
                <w:u w:val="single"/>
              </w:rPr>
              <w:t>,</w:t>
            </w:r>
            <w:r w:rsidR="001C1F8B">
              <w:rPr>
                <w:rFonts w:cs="Tahoma"/>
                <w:u w:val="single"/>
              </w:rPr>
              <w:t>000</w:t>
            </w:r>
          </w:p>
        </w:tc>
      </w:tr>
      <w:tr w:rsidR="00095C75" w:rsidRPr="00F73708" w:rsidTr="00FF0B24">
        <w:trPr>
          <w:trHeight w:val="334"/>
        </w:trPr>
        <w:tc>
          <w:tcPr>
            <w:tcW w:w="4117" w:type="dxa"/>
          </w:tcPr>
          <w:p w:rsidR="00095C75" w:rsidRPr="00F73708" w:rsidRDefault="00095C75" w:rsidP="00E53CA1">
            <w:pPr>
              <w:pStyle w:val="NumberedPart"/>
              <w:ind w:left="0" w:firstLine="0"/>
              <w:rPr>
                <w:rFonts w:cs="Tahoma"/>
              </w:rPr>
            </w:pPr>
            <w:r w:rsidRPr="00F73708">
              <w:rPr>
                <w:rFonts w:cs="Tahoma"/>
              </w:rPr>
              <w:t>Total cost</w:t>
            </w:r>
          </w:p>
        </w:tc>
        <w:tc>
          <w:tcPr>
            <w:tcW w:w="1609" w:type="dxa"/>
          </w:tcPr>
          <w:p w:rsidR="00095C75" w:rsidRPr="00F73708" w:rsidRDefault="00095C75" w:rsidP="00E53CA1">
            <w:pPr>
              <w:pStyle w:val="NumberedPart"/>
              <w:ind w:left="0" w:firstLine="0"/>
              <w:jc w:val="right"/>
              <w:rPr>
                <w:rFonts w:cs="Tahoma"/>
              </w:rPr>
            </w:pPr>
          </w:p>
        </w:tc>
        <w:tc>
          <w:tcPr>
            <w:tcW w:w="1089" w:type="dxa"/>
          </w:tcPr>
          <w:p w:rsidR="00095C75" w:rsidRPr="00F73708" w:rsidRDefault="00095C75" w:rsidP="00E53CA1">
            <w:pPr>
              <w:pStyle w:val="NumberedPart"/>
              <w:ind w:left="0" w:firstLine="0"/>
              <w:jc w:val="right"/>
              <w:rPr>
                <w:rFonts w:cs="Tahoma"/>
              </w:rPr>
            </w:pPr>
          </w:p>
        </w:tc>
        <w:tc>
          <w:tcPr>
            <w:tcW w:w="1843" w:type="dxa"/>
            <w:gridSpan w:val="3"/>
          </w:tcPr>
          <w:p w:rsidR="00095C75" w:rsidRPr="00F73708" w:rsidRDefault="00095C75" w:rsidP="00E53CA1">
            <w:pPr>
              <w:pStyle w:val="NumberedPart"/>
              <w:ind w:left="0" w:firstLine="0"/>
              <w:jc w:val="right"/>
              <w:rPr>
                <w:rFonts w:cs="Tahoma"/>
              </w:rPr>
            </w:pPr>
          </w:p>
        </w:tc>
        <w:tc>
          <w:tcPr>
            <w:tcW w:w="866" w:type="dxa"/>
          </w:tcPr>
          <w:p w:rsidR="00095C75" w:rsidRPr="00F73708" w:rsidRDefault="00095C75" w:rsidP="00E53CA1">
            <w:pPr>
              <w:pStyle w:val="NumberedPart"/>
              <w:ind w:left="0" w:firstLine="0"/>
              <w:jc w:val="right"/>
              <w:rPr>
                <w:rFonts w:cs="Tahoma"/>
              </w:rPr>
            </w:pPr>
          </w:p>
        </w:tc>
        <w:tc>
          <w:tcPr>
            <w:tcW w:w="2104" w:type="dxa"/>
            <w:gridSpan w:val="4"/>
          </w:tcPr>
          <w:p w:rsidR="00095C75" w:rsidRPr="00BF07B2" w:rsidRDefault="00095C75" w:rsidP="001C1F8B">
            <w:pPr>
              <w:pStyle w:val="NumberedPart"/>
              <w:ind w:left="0" w:firstLine="0"/>
              <w:jc w:val="right"/>
              <w:rPr>
                <w:rFonts w:cs="Tahoma"/>
                <w:u w:val="double"/>
              </w:rPr>
            </w:pPr>
            <w:r w:rsidRPr="00CA08CD">
              <w:rPr>
                <w:rFonts w:cs="Tahoma"/>
                <w:u w:val="double"/>
              </w:rPr>
              <w:t>$</w:t>
            </w:r>
            <w:r w:rsidR="001C1F8B">
              <w:rPr>
                <w:rFonts w:cs="Tahoma"/>
                <w:u w:val="double"/>
              </w:rPr>
              <w:t>2</w:t>
            </w:r>
            <w:r w:rsidRPr="00CA08CD">
              <w:rPr>
                <w:rFonts w:cs="Tahoma"/>
                <w:u w:val="double"/>
              </w:rPr>
              <w:t>,</w:t>
            </w:r>
            <w:r w:rsidR="001C1F8B">
              <w:rPr>
                <w:rFonts w:cs="Tahoma"/>
                <w:u w:val="double"/>
              </w:rPr>
              <w:t>1</w:t>
            </w:r>
            <w:r>
              <w:rPr>
                <w:rFonts w:cs="Tahoma"/>
                <w:u w:val="double"/>
              </w:rPr>
              <w:t>5</w:t>
            </w:r>
            <w:r w:rsidRPr="00BF07B2">
              <w:rPr>
                <w:rFonts w:cs="Tahoma"/>
                <w:u w:val="double"/>
              </w:rPr>
              <w:t>0,000</w:t>
            </w:r>
          </w:p>
        </w:tc>
      </w:tr>
    </w:tbl>
    <w:p w:rsidR="00095C75" w:rsidRDefault="00095C75" w:rsidP="00095C75">
      <w:pPr>
        <w:pStyle w:val="NumberedPart"/>
        <w:rPr>
          <w:rFonts w:cs="Tahoma"/>
        </w:rPr>
        <w:sectPr w:rsidR="00095C75" w:rsidSect="00B61983">
          <w:pgSz w:w="15840" w:h="12240" w:orient="landscape" w:code="1"/>
          <w:pgMar w:top="1440" w:right="1440" w:bottom="1440" w:left="1440" w:header="720" w:footer="720" w:gutter="0"/>
          <w:paperSrc w:first="15" w:other="15"/>
          <w:cols w:space="720"/>
          <w:docGrid w:linePitch="381"/>
        </w:sectPr>
      </w:pPr>
    </w:p>
    <w:p w:rsidR="00095C75" w:rsidRDefault="00095C75" w:rsidP="00095C75">
      <w:pPr>
        <w:pStyle w:val="NumberedPart"/>
        <w:rPr>
          <w:rFonts w:cs="Tahoma"/>
        </w:rPr>
      </w:pPr>
      <w:r>
        <w:rPr>
          <w:rFonts w:cs="Tahoma"/>
          <w:b/>
          <w:bCs/>
        </w:rPr>
        <w:lastRenderedPageBreak/>
        <w:t>Problem 7-16</w:t>
      </w:r>
      <w:r>
        <w:rPr>
          <w:rFonts w:cs="Tahoma"/>
        </w:rPr>
        <w:t xml:space="preserve"> (continued)</w:t>
      </w:r>
    </w:p>
    <w:p w:rsidR="00095C75" w:rsidRDefault="00095C75" w:rsidP="00095C75">
      <w:pPr>
        <w:pStyle w:val="NumberedPart"/>
        <w:rPr>
          <w:rFonts w:cs="Tahoma"/>
        </w:rPr>
      </w:pPr>
    </w:p>
    <w:p w:rsidR="00095C75" w:rsidRDefault="00095C75" w:rsidP="00095C75">
      <w:pPr>
        <w:pStyle w:val="NumberedPart"/>
        <w:rPr>
          <w:rFonts w:cs="Tahoma"/>
        </w:rPr>
      </w:pPr>
      <w:r>
        <w:rPr>
          <w:rFonts w:cs="Tahoma"/>
        </w:rPr>
        <w:tab/>
      </w:r>
      <w:r>
        <w:rPr>
          <w:rFonts w:cs="Tahoma"/>
        </w:rPr>
        <w:tab/>
        <w:t>The traditional and activity-based cost assignments differ for three reasons. First, the traditional system assigns all $</w:t>
      </w:r>
      <w:r w:rsidR="00E53CA1">
        <w:rPr>
          <w:rFonts w:cs="Tahoma"/>
        </w:rPr>
        <w:t>6</w:t>
      </w:r>
      <w:r>
        <w:rPr>
          <w:rFonts w:cs="Tahoma"/>
        </w:rPr>
        <w:t>08,</w:t>
      </w:r>
      <w:r w:rsidR="00E53CA1">
        <w:rPr>
          <w:rFonts w:cs="Tahoma"/>
        </w:rPr>
        <w:t>000</w:t>
      </w:r>
      <w:r>
        <w:rPr>
          <w:rFonts w:cs="Tahoma"/>
        </w:rPr>
        <w:t xml:space="preserve"> of manufacturing overhead to products. The ABC system assigns only $4</w:t>
      </w:r>
      <w:r w:rsidR="00E53CA1">
        <w:rPr>
          <w:rFonts w:cs="Tahoma"/>
        </w:rPr>
        <w:t>91</w:t>
      </w:r>
      <w:r>
        <w:rPr>
          <w:rFonts w:cs="Tahoma"/>
        </w:rPr>
        <w:t>,</w:t>
      </w:r>
      <w:r w:rsidR="00E53CA1">
        <w:rPr>
          <w:rFonts w:cs="Tahoma"/>
        </w:rPr>
        <w:t>000</w:t>
      </w:r>
      <w:r>
        <w:rPr>
          <w:rFonts w:cs="Tahoma"/>
        </w:rPr>
        <w:t xml:space="preserve"> of manufacturing overhead to products. The ABC system does not assign the $</w:t>
      </w:r>
      <w:r w:rsidR="00E53CA1">
        <w:rPr>
          <w:rFonts w:cs="Tahoma"/>
        </w:rPr>
        <w:t>117</w:t>
      </w:r>
      <w:r>
        <w:rPr>
          <w:rFonts w:cs="Tahoma"/>
        </w:rPr>
        <w:t>,</w:t>
      </w:r>
      <w:r w:rsidR="00E53CA1">
        <w:rPr>
          <w:rFonts w:cs="Tahoma"/>
        </w:rPr>
        <w:t>000</w:t>
      </w:r>
      <w:r>
        <w:rPr>
          <w:rFonts w:cs="Tahoma"/>
        </w:rPr>
        <w:t xml:space="preserve"> of </w:t>
      </w:r>
      <w:proofErr w:type="gramStart"/>
      <w:r>
        <w:rPr>
          <w:rFonts w:cs="Tahoma"/>
        </w:rPr>
        <w:t>Other</w:t>
      </w:r>
      <w:proofErr w:type="gramEnd"/>
      <w:r>
        <w:rPr>
          <w:rFonts w:cs="Tahoma"/>
        </w:rPr>
        <w:t xml:space="preserve"> activity costs to products because they represent organization-sustaining costs. Second, the traditional system uses one unit-level activity measure, direct labor dollars, to assign </w:t>
      </w:r>
      <w:r w:rsidR="00E53CA1">
        <w:rPr>
          <w:rFonts w:cs="Tahoma"/>
        </w:rPr>
        <w:t>65</w:t>
      </w:r>
      <w:r>
        <w:rPr>
          <w:rFonts w:cs="Tahoma"/>
        </w:rPr>
        <w:t>.</w:t>
      </w:r>
      <w:r w:rsidR="00E53CA1">
        <w:rPr>
          <w:rFonts w:cs="Tahoma"/>
        </w:rPr>
        <w:t>8</w:t>
      </w:r>
      <w:r>
        <w:rPr>
          <w:rFonts w:cs="Tahoma"/>
        </w:rPr>
        <w:t xml:space="preserve">% of all overhead to the </w:t>
      </w:r>
      <w:r w:rsidR="00E53CA1">
        <w:rPr>
          <w:rFonts w:cs="Tahoma"/>
        </w:rPr>
        <w:t>B</w:t>
      </w:r>
      <w:r>
        <w:rPr>
          <w:rFonts w:cs="Tahoma"/>
        </w:rPr>
        <w:t xml:space="preserve">300 product line and </w:t>
      </w:r>
      <w:r w:rsidR="00E53CA1">
        <w:rPr>
          <w:rFonts w:cs="Tahoma"/>
        </w:rPr>
        <w:t>34</w:t>
      </w:r>
      <w:r>
        <w:rPr>
          <w:rFonts w:cs="Tahoma"/>
        </w:rPr>
        <w:t>.</w:t>
      </w:r>
      <w:r w:rsidR="00E53CA1">
        <w:rPr>
          <w:rFonts w:cs="Tahoma"/>
        </w:rPr>
        <w:t>2</w:t>
      </w:r>
      <w:r>
        <w:rPr>
          <w:rFonts w:cs="Tahoma"/>
        </w:rPr>
        <w:t xml:space="preserve">% of all overhead to the T500 product line. The ABC system assigns 59.0% of Machining costs to the </w:t>
      </w:r>
      <w:r w:rsidR="005E61F9">
        <w:rPr>
          <w:rFonts w:cs="Tahoma"/>
        </w:rPr>
        <w:t>B</w:t>
      </w:r>
      <w:r>
        <w:rPr>
          <w:rFonts w:cs="Tahoma"/>
        </w:rPr>
        <w:t xml:space="preserve">300 product line and 41.0% to the T500 product line. The ABC system assigns 20.0% of Setup costs (a batch-level activity) to the </w:t>
      </w:r>
      <w:r w:rsidR="005E61F9">
        <w:rPr>
          <w:rFonts w:cs="Tahoma"/>
        </w:rPr>
        <w:t>B</w:t>
      </w:r>
      <w:r>
        <w:rPr>
          <w:rFonts w:cs="Tahoma"/>
        </w:rPr>
        <w:t xml:space="preserve">300 product line and 80.0% to the T500 product line. The ABC system assigns 50% of Product sustaining costs (a product-level activity) to each product line. Third, the traditional system does not trace any advertising expenses to the two products. The ABC system traces $50,000 of advertising to the </w:t>
      </w:r>
      <w:r w:rsidR="005E61F9">
        <w:rPr>
          <w:rFonts w:cs="Tahoma"/>
        </w:rPr>
        <w:t>B</w:t>
      </w:r>
      <w:r>
        <w:rPr>
          <w:rFonts w:cs="Tahoma"/>
        </w:rPr>
        <w:t>300 and $100,000 of advertising to the T500 product line.</w:t>
      </w:r>
    </w:p>
    <w:p w:rsidR="00CB6E6B" w:rsidRDefault="00CB6E6B">
      <w:pPr>
        <w:rPr>
          <w:color w:val="000000"/>
          <w:szCs w:val="20"/>
        </w:rPr>
      </w:pPr>
      <w:r>
        <w:br w:type="page"/>
      </w:r>
    </w:p>
    <w:p w:rsidR="00CB6E6B" w:rsidRDefault="00CB6E6B" w:rsidP="00CB6E6B">
      <w:pPr>
        <w:pStyle w:val="ProblemNumber"/>
      </w:pPr>
      <w:r>
        <w:rPr>
          <w:b/>
          <w:bCs/>
        </w:rPr>
        <w:lastRenderedPageBreak/>
        <w:t>Problem 7-17</w:t>
      </w:r>
      <w:r>
        <w:t xml:space="preserve"> (45 minutes)</w:t>
      </w:r>
    </w:p>
    <w:p w:rsidR="00CB6E6B" w:rsidRDefault="00CB6E6B" w:rsidP="00CB6E6B">
      <w:pPr>
        <w:pStyle w:val="NumberedPart"/>
      </w:pPr>
      <w:r>
        <w:t>1.</w:t>
      </w:r>
      <w:r>
        <w:tab/>
        <w:t>Under the traditional direct labor-hour based costing system, manufacturing overhead is applied to products using the predetermined overhead rate computed as follows:</w:t>
      </w:r>
    </w:p>
    <w:p w:rsidR="00CB6E6B" w:rsidRDefault="00CB6E6B" w:rsidP="00CB6E6B">
      <w:pPr>
        <w:pStyle w:val="6pointlinespace"/>
      </w:pPr>
    </w:p>
    <w:p w:rsidR="00CB6E6B" w:rsidRDefault="00CB6E6B" w:rsidP="00CB6E6B">
      <w:pPr>
        <w:pStyle w:val="Equation"/>
      </w:pPr>
      <w:r w:rsidRPr="005857D4">
        <w:rPr>
          <w:position w:val="-84"/>
        </w:rPr>
        <w:object w:dxaOrig="7839" w:dyaOrig="1780">
          <v:shape id="_x0000_i1026" type="#_x0000_t75" style="width:392.25pt;height:89.25pt" o:ole="">
            <v:imagedata r:id="rId25" o:title=""/>
          </v:shape>
          <o:OLEObject Type="Embed" ProgID="Equation.DSMT4" ShapeID="_x0000_i1026" DrawAspect="Content" ObjectID="_1442828717" r:id="rId26"/>
        </w:object>
      </w:r>
    </w:p>
    <w:p w:rsidR="00CB6E6B" w:rsidRDefault="00CB6E6B" w:rsidP="00CB6E6B">
      <w:pPr>
        <w:pStyle w:val="NumberedPart"/>
      </w:pPr>
      <w:r>
        <w:tab/>
      </w:r>
      <w:r>
        <w:tab/>
        <w:t>*20,000 units of Xtreme @ 2.00 DLH per unit + 80,000 units of the Pathfinder@ 1.0 DLH per unit = 40,000 DLHs + 80,000 DLHs = 120,000 DLHs.</w:t>
      </w:r>
    </w:p>
    <w:p w:rsidR="00CB6E6B" w:rsidRDefault="00CB6E6B" w:rsidP="00CB6E6B">
      <w:pPr>
        <w:pStyle w:val="6pointlinespace"/>
      </w:pPr>
    </w:p>
    <w:p w:rsidR="00CB6E6B" w:rsidRDefault="00CB6E6B" w:rsidP="00CB6E6B">
      <w:pPr>
        <w:pStyle w:val="NumberedPart"/>
      </w:pPr>
      <w:r>
        <w:tab/>
      </w:r>
      <w:r>
        <w:tab/>
        <w:t>Consequently, the product margins using the traditional approach would be computed as follows:</w:t>
      </w:r>
    </w:p>
    <w:p w:rsidR="00CB6E6B" w:rsidRDefault="00CB6E6B" w:rsidP="00CB6E6B">
      <w:pPr>
        <w:pStyle w:val="6pointlinespace"/>
      </w:pPr>
    </w:p>
    <w:tbl>
      <w:tblPr>
        <w:tblW w:w="9270" w:type="dxa"/>
        <w:tblInd w:w="468" w:type="dxa"/>
        <w:tblLayout w:type="fixed"/>
        <w:tblLook w:val="01E0" w:firstRow="1" w:lastRow="1" w:firstColumn="1" w:lastColumn="1" w:noHBand="0" w:noVBand="0"/>
      </w:tblPr>
      <w:tblGrid>
        <w:gridCol w:w="3960"/>
        <w:gridCol w:w="1681"/>
        <w:gridCol w:w="1794"/>
        <w:gridCol w:w="1681"/>
        <w:gridCol w:w="154"/>
      </w:tblGrid>
      <w:tr w:rsidR="00CB6E6B" w:rsidTr="00EA1B6B">
        <w:trPr>
          <w:gridAfter w:val="1"/>
          <w:wAfter w:w="154" w:type="dxa"/>
        </w:trPr>
        <w:tc>
          <w:tcPr>
            <w:tcW w:w="3960" w:type="dxa"/>
            <w:vAlign w:val="bottom"/>
          </w:tcPr>
          <w:p w:rsidR="00CB6E6B" w:rsidRDefault="00CB6E6B" w:rsidP="00EA1B6B">
            <w:pPr>
              <w:pStyle w:val="TextCentered"/>
              <w:rPr>
                <w:i/>
                <w:iCs/>
              </w:rPr>
            </w:pPr>
          </w:p>
        </w:tc>
        <w:tc>
          <w:tcPr>
            <w:tcW w:w="1681" w:type="dxa"/>
            <w:vAlign w:val="bottom"/>
          </w:tcPr>
          <w:p w:rsidR="00CB6E6B" w:rsidRDefault="00CB6E6B" w:rsidP="00EA1B6B">
            <w:pPr>
              <w:pStyle w:val="TextCentered"/>
              <w:rPr>
                <w:i/>
                <w:iCs/>
              </w:rPr>
            </w:pPr>
            <w:r>
              <w:rPr>
                <w:i/>
                <w:iCs/>
              </w:rPr>
              <w:t>Xtreme</w:t>
            </w:r>
          </w:p>
        </w:tc>
        <w:tc>
          <w:tcPr>
            <w:tcW w:w="1794" w:type="dxa"/>
            <w:vAlign w:val="bottom"/>
          </w:tcPr>
          <w:p w:rsidR="00CB6E6B" w:rsidRDefault="00CB6E6B" w:rsidP="00EA1B6B">
            <w:pPr>
              <w:pStyle w:val="TextCentered"/>
              <w:rPr>
                <w:i/>
                <w:iCs/>
              </w:rPr>
            </w:pPr>
            <w:r>
              <w:rPr>
                <w:i/>
                <w:iCs/>
              </w:rPr>
              <w:t>Pathfinder</w:t>
            </w:r>
          </w:p>
        </w:tc>
        <w:tc>
          <w:tcPr>
            <w:tcW w:w="1681" w:type="dxa"/>
            <w:vAlign w:val="bottom"/>
          </w:tcPr>
          <w:p w:rsidR="00CB6E6B" w:rsidRDefault="00CB6E6B" w:rsidP="00EA1B6B">
            <w:pPr>
              <w:pStyle w:val="TextCentered"/>
              <w:rPr>
                <w:i/>
                <w:iCs/>
              </w:rPr>
            </w:pPr>
            <w:r>
              <w:rPr>
                <w:i/>
                <w:iCs/>
              </w:rPr>
              <w:t>Total</w:t>
            </w:r>
          </w:p>
        </w:tc>
      </w:tr>
      <w:tr w:rsidR="00CB6E6B" w:rsidTr="00EA1B6B">
        <w:tc>
          <w:tcPr>
            <w:tcW w:w="3960" w:type="dxa"/>
          </w:tcPr>
          <w:p w:rsidR="00CB6E6B" w:rsidRDefault="00CB6E6B" w:rsidP="00EA1B6B">
            <w:pPr>
              <w:pStyle w:val="TextLeader"/>
              <w:tabs>
                <w:tab w:val="clear" w:pos="7200"/>
                <w:tab w:val="right" w:leader="dot" w:pos="3672"/>
              </w:tabs>
            </w:pPr>
            <w:r>
              <w:t>Sales</w:t>
            </w:r>
            <w:r>
              <w:tab/>
            </w:r>
          </w:p>
        </w:tc>
        <w:tc>
          <w:tcPr>
            <w:tcW w:w="1681" w:type="dxa"/>
          </w:tcPr>
          <w:p w:rsidR="00CB6E6B" w:rsidRDefault="00CB6E6B" w:rsidP="00EA1B6B">
            <w:pPr>
              <w:pStyle w:val="TextRight"/>
              <w:rPr>
                <w:u w:val="single"/>
              </w:rPr>
            </w:pPr>
            <w:r>
              <w:rPr>
                <w:u w:val="single"/>
              </w:rPr>
              <w:t>$2,800,000</w:t>
            </w:r>
          </w:p>
        </w:tc>
        <w:tc>
          <w:tcPr>
            <w:tcW w:w="1794" w:type="dxa"/>
          </w:tcPr>
          <w:p w:rsidR="00CB6E6B" w:rsidRDefault="00CB6E6B" w:rsidP="00EA1B6B">
            <w:pPr>
              <w:pStyle w:val="TextRight"/>
              <w:rPr>
                <w:u w:val="single"/>
              </w:rPr>
            </w:pPr>
            <w:r>
              <w:rPr>
                <w:u w:val="single"/>
              </w:rPr>
              <w:t>$7,920,000</w:t>
            </w:r>
          </w:p>
        </w:tc>
        <w:tc>
          <w:tcPr>
            <w:tcW w:w="1835" w:type="dxa"/>
            <w:gridSpan w:val="2"/>
          </w:tcPr>
          <w:p w:rsidR="00CB6E6B" w:rsidRDefault="00CB6E6B" w:rsidP="00EA1B6B">
            <w:pPr>
              <w:pStyle w:val="TextRight"/>
              <w:rPr>
                <w:u w:val="single"/>
              </w:rPr>
            </w:pPr>
            <w:r>
              <w:rPr>
                <w:u w:val="single"/>
              </w:rPr>
              <w:t>$10,720,000</w:t>
            </w:r>
          </w:p>
        </w:tc>
      </w:tr>
      <w:tr w:rsidR="00CB6E6B" w:rsidTr="00EA1B6B">
        <w:tc>
          <w:tcPr>
            <w:tcW w:w="3960" w:type="dxa"/>
          </w:tcPr>
          <w:p w:rsidR="00CB6E6B" w:rsidRDefault="00CB6E6B" w:rsidP="00EA1B6B">
            <w:pPr>
              <w:pStyle w:val="TextLeader"/>
              <w:tabs>
                <w:tab w:val="clear" w:pos="7200"/>
                <w:tab w:val="right" w:leader="dot" w:pos="3672"/>
              </w:tabs>
            </w:pPr>
            <w:r>
              <w:t>Direct materials</w:t>
            </w:r>
            <w:r>
              <w:tab/>
            </w:r>
          </w:p>
        </w:tc>
        <w:tc>
          <w:tcPr>
            <w:tcW w:w="1681" w:type="dxa"/>
          </w:tcPr>
          <w:p w:rsidR="00CB6E6B" w:rsidRDefault="00CB6E6B" w:rsidP="00EA1B6B">
            <w:pPr>
              <w:pStyle w:val="TextRight"/>
            </w:pPr>
            <w:r>
              <w:t>1,440,000</w:t>
            </w:r>
          </w:p>
        </w:tc>
        <w:tc>
          <w:tcPr>
            <w:tcW w:w="1794" w:type="dxa"/>
          </w:tcPr>
          <w:p w:rsidR="00CB6E6B" w:rsidRDefault="00CB6E6B" w:rsidP="00EA1B6B">
            <w:pPr>
              <w:pStyle w:val="TextRight"/>
            </w:pPr>
            <w:r>
              <w:t>4,240,000</w:t>
            </w:r>
          </w:p>
        </w:tc>
        <w:tc>
          <w:tcPr>
            <w:tcW w:w="1835" w:type="dxa"/>
            <w:gridSpan w:val="2"/>
          </w:tcPr>
          <w:p w:rsidR="00CB6E6B" w:rsidRDefault="00CB6E6B" w:rsidP="00EA1B6B">
            <w:pPr>
              <w:pStyle w:val="TextRight"/>
            </w:pPr>
            <w:r>
              <w:t>5,680,000</w:t>
            </w:r>
          </w:p>
        </w:tc>
      </w:tr>
      <w:tr w:rsidR="00CB6E6B" w:rsidTr="00EA1B6B">
        <w:tc>
          <w:tcPr>
            <w:tcW w:w="3960" w:type="dxa"/>
          </w:tcPr>
          <w:p w:rsidR="00CB6E6B" w:rsidRDefault="00CB6E6B" w:rsidP="00EA1B6B">
            <w:pPr>
              <w:pStyle w:val="TextLeader"/>
              <w:tabs>
                <w:tab w:val="clear" w:pos="7200"/>
                <w:tab w:val="right" w:leader="dot" w:pos="3672"/>
              </w:tabs>
            </w:pPr>
            <w:r>
              <w:t>Direct labor</w:t>
            </w:r>
            <w:r>
              <w:tab/>
            </w:r>
          </w:p>
        </w:tc>
        <w:tc>
          <w:tcPr>
            <w:tcW w:w="1681" w:type="dxa"/>
          </w:tcPr>
          <w:p w:rsidR="00CB6E6B" w:rsidRDefault="00CB6E6B" w:rsidP="00EA1B6B">
            <w:pPr>
              <w:pStyle w:val="TextRight"/>
            </w:pPr>
            <w:r>
              <w:t>480,000</w:t>
            </w:r>
          </w:p>
        </w:tc>
        <w:tc>
          <w:tcPr>
            <w:tcW w:w="1794" w:type="dxa"/>
          </w:tcPr>
          <w:p w:rsidR="00CB6E6B" w:rsidRDefault="00CB6E6B" w:rsidP="00EA1B6B">
            <w:pPr>
              <w:pStyle w:val="TextRight"/>
            </w:pPr>
            <w:r>
              <w:t>960,000</w:t>
            </w:r>
          </w:p>
        </w:tc>
        <w:tc>
          <w:tcPr>
            <w:tcW w:w="1835" w:type="dxa"/>
            <w:gridSpan w:val="2"/>
          </w:tcPr>
          <w:p w:rsidR="00CB6E6B" w:rsidRDefault="00CB6E6B" w:rsidP="00EA1B6B">
            <w:pPr>
              <w:pStyle w:val="TextRight"/>
            </w:pPr>
            <w:r>
              <w:t>1,440,000</w:t>
            </w:r>
          </w:p>
        </w:tc>
      </w:tr>
      <w:tr w:rsidR="00CB6E6B" w:rsidTr="00EA1B6B">
        <w:tc>
          <w:tcPr>
            <w:tcW w:w="3960" w:type="dxa"/>
          </w:tcPr>
          <w:p w:rsidR="00CB6E6B" w:rsidRDefault="00CB6E6B" w:rsidP="00EA1B6B">
            <w:pPr>
              <w:pStyle w:val="TextLeader"/>
              <w:tabs>
                <w:tab w:val="clear" w:pos="7200"/>
                <w:tab w:val="right" w:leader="dot" w:pos="3672"/>
              </w:tabs>
            </w:pPr>
            <w:r>
              <w:t xml:space="preserve">Manufacturing overhead </w:t>
            </w:r>
            <w:r>
              <w:br/>
              <w:t xml:space="preserve">applied @ $16.50 per </w:t>
            </w:r>
            <w:r>
              <w:br/>
              <w:t>direct labor-hour</w:t>
            </w:r>
            <w:r>
              <w:tab/>
            </w:r>
          </w:p>
        </w:tc>
        <w:tc>
          <w:tcPr>
            <w:tcW w:w="1681" w:type="dxa"/>
            <w:vAlign w:val="bottom"/>
          </w:tcPr>
          <w:p w:rsidR="00CB6E6B" w:rsidRDefault="00CB6E6B" w:rsidP="00EA1B6B">
            <w:pPr>
              <w:pStyle w:val="TextRight"/>
              <w:rPr>
                <w:u w:val="single"/>
              </w:rPr>
            </w:pPr>
            <w:r>
              <w:rPr>
                <w:u w:val="single"/>
              </w:rPr>
              <w:t>   660,000</w:t>
            </w:r>
          </w:p>
        </w:tc>
        <w:tc>
          <w:tcPr>
            <w:tcW w:w="1794" w:type="dxa"/>
            <w:vAlign w:val="bottom"/>
          </w:tcPr>
          <w:p w:rsidR="00CB6E6B" w:rsidRDefault="00CB6E6B" w:rsidP="00EA1B6B">
            <w:pPr>
              <w:pStyle w:val="TextRight"/>
              <w:rPr>
                <w:u w:val="single"/>
              </w:rPr>
            </w:pPr>
            <w:r>
              <w:rPr>
                <w:u w:val="single"/>
              </w:rPr>
              <w:t> 1,320,000</w:t>
            </w:r>
          </w:p>
        </w:tc>
        <w:tc>
          <w:tcPr>
            <w:tcW w:w="1835" w:type="dxa"/>
            <w:gridSpan w:val="2"/>
            <w:vAlign w:val="bottom"/>
          </w:tcPr>
          <w:p w:rsidR="00CB6E6B" w:rsidRDefault="00CB6E6B" w:rsidP="00EA1B6B">
            <w:pPr>
              <w:pStyle w:val="TextRight"/>
              <w:rPr>
                <w:u w:val="single"/>
              </w:rPr>
            </w:pPr>
            <w:r>
              <w:rPr>
                <w:u w:val="single"/>
              </w:rPr>
              <w:t>  1,980,000</w:t>
            </w:r>
          </w:p>
        </w:tc>
      </w:tr>
      <w:tr w:rsidR="00CB6E6B" w:rsidTr="00EA1B6B">
        <w:tc>
          <w:tcPr>
            <w:tcW w:w="3960" w:type="dxa"/>
          </w:tcPr>
          <w:p w:rsidR="00CB6E6B" w:rsidRDefault="00CB6E6B" w:rsidP="00EA1B6B">
            <w:pPr>
              <w:pStyle w:val="TextLeader"/>
              <w:tabs>
                <w:tab w:val="clear" w:pos="7200"/>
                <w:tab w:val="right" w:leader="dot" w:pos="3672"/>
              </w:tabs>
            </w:pPr>
            <w:r>
              <w:t>Total manufacturing cost</w:t>
            </w:r>
            <w:r>
              <w:tab/>
            </w:r>
          </w:p>
        </w:tc>
        <w:tc>
          <w:tcPr>
            <w:tcW w:w="1681" w:type="dxa"/>
            <w:vAlign w:val="bottom"/>
          </w:tcPr>
          <w:p w:rsidR="00CB6E6B" w:rsidRDefault="00CB6E6B" w:rsidP="00EA1B6B">
            <w:pPr>
              <w:pStyle w:val="TextRight"/>
              <w:rPr>
                <w:u w:val="single"/>
              </w:rPr>
            </w:pPr>
            <w:r>
              <w:rPr>
                <w:u w:val="single"/>
              </w:rPr>
              <w:t> 2,580,000</w:t>
            </w:r>
          </w:p>
        </w:tc>
        <w:tc>
          <w:tcPr>
            <w:tcW w:w="1794" w:type="dxa"/>
            <w:vAlign w:val="bottom"/>
          </w:tcPr>
          <w:p w:rsidR="00CB6E6B" w:rsidRDefault="00CB6E6B" w:rsidP="00EA1B6B">
            <w:pPr>
              <w:pStyle w:val="TextRight"/>
              <w:rPr>
                <w:u w:val="single"/>
              </w:rPr>
            </w:pPr>
            <w:r>
              <w:rPr>
                <w:u w:val="single"/>
              </w:rPr>
              <w:t> 6,520,000</w:t>
            </w:r>
          </w:p>
        </w:tc>
        <w:tc>
          <w:tcPr>
            <w:tcW w:w="1835" w:type="dxa"/>
            <w:gridSpan w:val="2"/>
            <w:vAlign w:val="bottom"/>
          </w:tcPr>
          <w:p w:rsidR="00CB6E6B" w:rsidRDefault="00CB6E6B" w:rsidP="00EA1B6B">
            <w:pPr>
              <w:pStyle w:val="TextRight"/>
              <w:rPr>
                <w:u w:val="single"/>
              </w:rPr>
            </w:pPr>
            <w:r>
              <w:rPr>
                <w:u w:val="single"/>
              </w:rPr>
              <w:t>  9,100,000</w:t>
            </w:r>
          </w:p>
        </w:tc>
      </w:tr>
      <w:tr w:rsidR="00CB6E6B" w:rsidTr="00EA1B6B">
        <w:tc>
          <w:tcPr>
            <w:tcW w:w="3960" w:type="dxa"/>
          </w:tcPr>
          <w:p w:rsidR="00CB6E6B" w:rsidRDefault="00CB6E6B" w:rsidP="00EA1B6B">
            <w:pPr>
              <w:pStyle w:val="TextLeader"/>
              <w:tabs>
                <w:tab w:val="clear" w:pos="7200"/>
                <w:tab w:val="right" w:leader="dot" w:pos="3672"/>
              </w:tabs>
            </w:pPr>
            <w:r>
              <w:t>Product margin</w:t>
            </w:r>
            <w:r>
              <w:tab/>
            </w:r>
          </w:p>
        </w:tc>
        <w:tc>
          <w:tcPr>
            <w:tcW w:w="1681" w:type="dxa"/>
            <w:vAlign w:val="bottom"/>
          </w:tcPr>
          <w:p w:rsidR="00CB6E6B" w:rsidRDefault="00CB6E6B" w:rsidP="00EA1B6B">
            <w:pPr>
              <w:pStyle w:val="TextRight"/>
              <w:rPr>
                <w:u w:val="double"/>
              </w:rPr>
            </w:pPr>
            <w:r>
              <w:rPr>
                <w:u w:val="double"/>
              </w:rPr>
              <w:t>$</w:t>
            </w:r>
            <w:r w:rsidR="00713404" w:rsidRPr="00713404">
              <w:rPr>
                <w:rFonts w:eastAsia="Arial Unicode MS" w:cs="Arial Unicode MS"/>
                <w:u w:val="double"/>
              </w:rPr>
              <w:t>  </w:t>
            </w:r>
            <w:r>
              <w:rPr>
                <w:u w:val="double"/>
              </w:rPr>
              <w:t>220,000</w:t>
            </w:r>
          </w:p>
        </w:tc>
        <w:tc>
          <w:tcPr>
            <w:tcW w:w="1794" w:type="dxa"/>
            <w:vAlign w:val="bottom"/>
          </w:tcPr>
          <w:p w:rsidR="00CB6E6B" w:rsidRDefault="00CB6E6B" w:rsidP="00EA1B6B">
            <w:pPr>
              <w:pStyle w:val="TextRight"/>
              <w:rPr>
                <w:u w:val="double"/>
              </w:rPr>
            </w:pPr>
            <w:r>
              <w:rPr>
                <w:u w:val="double"/>
              </w:rPr>
              <w:t>$1,400,000</w:t>
            </w:r>
          </w:p>
        </w:tc>
        <w:tc>
          <w:tcPr>
            <w:tcW w:w="1835" w:type="dxa"/>
            <w:gridSpan w:val="2"/>
            <w:vAlign w:val="bottom"/>
          </w:tcPr>
          <w:p w:rsidR="00CB6E6B" w:rsidRDefault="00CB6E6B" w:rsidP="00EA1B6B">
            <w:pPr>
              <w:pStyle w:val="TextRight"/>
              <w:rPr>
                <w:u w:val="double"/>
              </w:rPr>
            </w:pPr>
            <w:r>
              <w:rPr>
                <w:u w:val="double"/>
              </w:rPr>
              <w:t>$</w:t>
            </w:r>
            <w:r w:rsidR="00713404" w:rsidRPr="00713404">
              <w:rPr>
                <w:rFonts w:eastAsia="Arial Unicode MS" w:cs="Arial Unicode MS"/>
                <w:u w:val="double"/>
              </w:rPr>
              <w:t> </w:t>
            </w:r>
            <w:r>
              <w:rPr>
                <w:u w:val="double"/>
              </w:rPr>
              <w:t>1,620,000</w:t>
            </w:r>
          </w:p>
        </w:tc>
      </w:tr>
    </w:tbl>
    <w:p w:rsidR="00CB6E6B" w:rsidRDefault="00CB6E6B" w:rsidP="00CB6E6B">
      <w:pPr>
        <w:pStyle w:val="6pointlinespace"/>
      </w:pPr>
    </w:p>
    <w:p w:rsidR="00CB6E6B" w:rsidRDefault="00CB6E6B" w:rsidP="00CB6E6B">
      <w:pPr>
        <w:pStyle w:val="NumberedPart"/>
      </w:pPr>
      <w:r>
        <w:tab/>
      </w:r>
      <w:r>
        <w:tab/>
        <w:t>Note that all of the manufacturing overhead cost is applied to the products under the company’s traditional costing system.</w:t>
      </w:r>
    </w:p>
    <w:p w:rsidR="00CB6E6B" w:rsidRDefault="00CB6E6B" w:rsidP="00CB6E6B">
      <w:pPr>
        <w:pStyle w:val="ProblemNumber"/>
        <w:rPr>
          <w:rFonts w:cs="Tahoma"/>
        </w:rPr>
      </w:pPr>
      <w:r>
        <w:br w:type="page"/>
      </w:r>
      <w:r w:rsidRPr="00CB6E6B">
        <w:rPr>
          <w:b/>
        </w:rPr>
        <w:lastRenderedPageBreak/>
        <w:t>Problem</w:t>
      </w:r>
      <w:r>
        <w:rPr>
          <w:rFonts w:cs="Tahoma"/>
          <w:b/>
          <w:bCs/>
        </w:rPr>
        <w:t xml:space="preserve"> 7-17</w:t>
      </w:r>
      <w:r>
        <w:rPr>
          <w:rFonts w:cs="Tahoma"/>
        </w:rPr>
        <w:t xml:space="preserve"> (continued)</w:t>
      </w:r>
    </w:p>
    <w:p w:rsidR="00CB6E6B" w:rsidRDefault="00CB6E6B" w:rsidP="00CB6E6B">
      <w:pPr>
        <w:pStyle w:val="NumberedPart"/>
      </w:pPr>
      <w:r>
        <w:tab/>
        <w:t>2.</w:t>
      </w:r>
      <w:r>
        <w:tab/>
        <w:t>The first step is to determine the activity rates:</w:t>
      </w:r>
    </w:p>
    <w:p w:rsidR="00CB6E6B" w:rsidRDefault="00CB6E6B" w:rsidP="00CB6E6B">
      <w:pPr>
        <w:pStyle w:val="6pointlinespace"/>
      </w:pPr>
    </w:p>
    <w:tbl>
      <w:tblPr>
        <w:tblW w:w="9360" w:type="dxa"/>
        <w:tblLayout w:type="fixed"/>
        <w:tblCellMar>
          <w:left w:w="0" w:type="dxa"/>
          <w:right w:w="0" w:type="dxa"/>
        </w:tblCellMar>
        <w:tblLook w:val="0000" w:firstRow="0" w:lastRow="0" w:firstColumn="0" w:lastColumn="0" w:noHBand="0" w:noVBand="0"/>
      </w:tblPr>
      <w:tblGrid>
        <w:gridCol w:w="360"/>
        <w:gridCol w:w="2520"/>
        <w:gridCol w:w="1260"/>
        <w:gridCol w:w="90"/>
        <w:gridCol w:w="1080"/>
        <w:gridCol w:w="1170"/>
        <w:gridCol w:w="180"/>
        <w:gridCol w:w="1260"/>
        <w:gridCol w:w="900"/>
        <w:gridCol w:w="540"/>
      </w:tblGrid>
      <w:tr w:rsidR="00CB6E6B" w:rsidTr="00EA1B6B">
        <w:trPr>
          <w:gridAfter w:val="1"/>
          <w:wAfter w:w="540" w:type="dxa"/>
          <w:cantSplit/>
          <w:trHeight w:val="765"/>
        </w:trPr>
        <w:tc>
          <w:tcPr>
            <w:tcW w:w="360" w:type="dxa"/>
            <w:tcBorders>
              <w:top w:val="nil"/>
              <w:left w:val="nil"/>
              <w:bottom w:val="nil"/>
              <w:right w:val="nil"/>
            </w:tcBorders>
          </w:tcPr>
          <w:p w:rsidR="00CB6E6B" w:rsidRDefault="00CB6E6B" w:rsidP="00EA1B6B">
            <w:pPr>
              <w:pStyle w:val="ColumnHead"/>
            </w:pPr>
          </w:p>
        </w:tc>
        <w:tc>
          <w:tcPr>
            <w:tcW w:w="2520" w:type="dxa"/>
            <w:tcBorders>
              <w:top w:val="nil"/>
              <w:left w:val="nil"/>
              <w:bottom w:val="nil"/>
              <w:right w:val="nil"/>
            </w:tcBorders>
            <w:noWrap/>
            <w:tcMar>
              <w:top w:w="15" w:type="dxa"/>
              <w:left w:w="15" w:type="dxa"/>
              <w:bottom w:w="0" w:type="dxa"/>
              <w:right w:w="15" w:type="dxa"/>
            </w:tcMar>
            <w:vAlign w:val="bottom"/>
          </w:tcPr>
          <w:p w:rsidR="00CB6E6B" w:rsidRDefault="00CB6E6B" w:rsidP="00EA1B6B">
            <w:pPr>
              <w:pStyle w:val="ColumnHead"/>
            </w:pPr>
            <w:r>
              <w:t>Activity Cost Pools</w:t>
            </w:r>
          </w:p>
        </w:tc>
        <w:tc>
          <w:tcPr>
            <w:tcW w:w="1350" w:type="dxa"/>
            <w:gridSpan w:val="2"/>
            <w:tcBorders>
              <w:top w:val="nil"/>
              <w:left w:val="nil"/>
              <w:bottom w:val="nil"/>
              <w:right w:val="nil"/>
            </w:tcBorders>
            <w:tcMar>
              <w:top w:w="15" w:type="dxa"/>
              <w:left w:w="15" w:type="dxa"/>
              <w:bottom w:w="0" w:type="dxa"/>
              <w:right w:w="15" w:type="dxa"/>
            </w:tcMar>
            <w:vAlign w:val="bottom"/>
          </w:tcPr>
          <w:p w:rsidR="00CB6E6B" w:rsidRDefault="00CB6E6B" w:rsidP="00EA1B6B">
            <w:pPr>
              <w:pStyle w:val="ColumnHead"/>
            </w:pPr>
            <w:r>
              <w:t>(a)</w:t>
            </w:r>
            <w:r>
              <w:br/>
              <w:t>Total Cost</w:t>
            </w:r>
          </w:p>
        </w:tc>
        <w:tc>
          <w:tcPr>
            <w:tcW w:w="2250" w:type="dxa"/>
            <w:gridSpan w:val="2"/>
            <w:tcBorders>
              <w:top w:val="nil"/>
              <w:left w:val="nil"/>
              <w:bottom w:val="nil"/>
              <w:right w:val="nil"/>
            </w:tcBorders>
            <w:tcMar>
              <w:top w:w="15" w:type="dxa"/>
              <w:left w:w="15" w:type="dxa"/>
              <w:bottom w:w="0" w:type="dxa"/>
              <w:right w:w="15" w:type="dxa"/>
            </w:tcMar>
            <w:vAlign w:val="bottom"/>
          </w:tcPr>
          <w:p w:rsidR="00CB6E6B" w:rsidRDefault="00CB6E6B" w:rsidP="00EA1B6B">
            <w:pPr>
              <w:pStyle w:val="ColumnHead"/>
            </w:pPr>
            <w:r>
              <w:t>(b)</w:t>
            </w:r>
            <w:r>
              <w:br/>
              <w:t>Total Activity</w:t>
            </w:r>
          </w:p>
        </w:tc>
        <w:tc>
          <w:tcPr>
            <w:tcW w:w="2340" w:type="dxa"/>
            <w:gridSpan w:val="3"/>
            <w:tcBorders>
              <w:top w:val="nil"/>
              <w:left w:val="nil"/>
              <w:bottom w:val="nil"/>
              <w:right w:val="nil"/>
            </w:tcBorders>
            <w:tcMar>
              <w:top w:w="15" w:type="dxa"/>
              <w:left w:w="15" w:type="dxa"/>
              <w:bottom w:w="0" w:type="dxa"/>
              <w:right w:w="15" w:type="dxa"/>
            </w:tcMar>
            <w:vAlign w:val="bottom"/>
          </w:tcPr>
          <w:p w:rsidR="00CB6E6B" w:rsidRDefault="00CB6E6B" w:rsidP="00EA1B6B">
            <w:pPr>
              <w:pStyle w:val="ColumnHead"/>
            </w:pPr>
            <w:r>
              <w:t>(a) ÷ (b)</w:t>
            </w:r>
            <w:r>
              <w:br/>
              <w:t>Activity Rate</w:t>
            </w:r>
          </w:p>
        </w:tc>
      </w:tr>
      <w:tr w:rsidR="00CB6E6B" w:rsidTr="00EA1B6B">
        <w:trPr>
          <w:trHeight w:val="255"/>
        </w:trPr>
        <w:tc>
          <w:tcPr>
            <w:tcW w:w="360" w:type="dxa"/>
            <w:tcBorders>
              <w:top w:val="nil"/>
              <w:left w:val="nil"/>
              <w:bottom w:val="nil"/>
              <w:right w:val="nil"/>
            </w:tcBorders>
          </w:tcPr>
          <w:p w:rsidR="00CB6E6B" w:rsidRDefault="00CB6E6B" w:rsidP="00EA1B6B">
            <w:pPr>
              <w:pStyle w:val="TextLeader"/>
              <w:ind w:right="0"/>
            </w:pPr>
          </w:p>
        </w:tc>
        <w:tc>
          <w:tcPr>
            <w:tcW w:w="2520" w:type="dxa"/>
            <w:tcBorders>
              <w:top w:val="nil"/>
              <w:left w:val="nil"/>
              <w:bottom w:val="nil"/>
              <w:right w:val="nil"/>
            </w:tcBorders>
            <w:noWrap/>
            <w:tcMar>
              <w:top w:w="15" w:type="dxa"/>
              <w:left w:w="15" w:type="dxa"/>
              <w:bottom w:w="0" w:type="dxa"/>
              <w:right w:w="15" w:type="dxa"/>
            </w:tcMar>
          </w:tcPr>
          <w:p w:rsidR="00CB6E6B" w:rsidRDefault="00CB6E6B" w:rsidP="00EA1B6B">
            <w:pPr>
              <w:pStyle w:val="TextLeader"/>
              <w:tabs>
                <w:tab w:val="clear" w:pos="7200"/>
                <w:tab w:val="right" w:leader="dot" w:pos="2490"/>
              </w:tabs>
              <w:ind w:right="0"/>
            </w:pPr>
            <w:r>
              <w:t>Supporting direct labor</w:t>
            </w:r>
            <w:r>
              <w:tab/>
            </w:r>
          </w:p>
        </w:tc>
        <w:tc>
          <w:tcPr>
            <w:tcW w:w="1260" w:type="dxa"/>
            <w:tcBorders>
              <w:top w:val="nil"/>
              <w:left w:val="nil"/>
              <w:bottom w:val="nil"/>
              <w:right w:val="nil"/>
            </w:tcBorders>
            <w:noWrap/>
            <w:tcMar>
              <w:top w:w="15" w:type="dxa"/>
              <w:left w:w="15" w:type="dxa"/>
              <w:bottom w:w="0" w:type="dxa"/>
              <w:right w:w="15" w:type="dxa"/>
            </w:tcMar>
          </w:tcPr>
          <w:p w:rsidR="00CB6E6B" w:rsidRDefault="00CB6E6B" w:rsidP="00EA1B6B">
            <w:pPr>
              <w:pStyle w:val="TextRight"/>
            </w:pPr>
          </w:p>
          <w:p w:rsidR="00CB6E6B" w:rsidRDefault="00CB6E6B" w:rsidP="00EA1B6B">
            <w:pPr>
              <w:pStyle w:val="TextRight"/>
            </w:pPr>
            <w:r>
              <w:t>$783,600</w:t>
            </w:r>
          </w:p>
        </w:tc>
        <w:tc>
          <w:tcPr>
            <w:tcW w:w="1170" w:type="dxa"/>
            <w:gridSpan w:val="2"/>
            <w:tcBorders>
              <w:top w:val="nil"/>
              <w:left w:val="nil"/>
              <w:bottom w:val="nil"/>
              <w:right w:val="nil"/>
            </w:tcBorders>
            <w:noWrap/>
            <w:tcMar>
              <w:top w:w="15" w:type="dxa"/>
              <w:left w:w="15" w:type="dxa"/>
              <w:bottom w:w="0" w:type="dxa"/>
              <w:right w:w="15" w:type="dxa"/>
            </w:tcMar>
          </w:tcPr>
          <w:p w:rsidR="00CB6E6B" w:rsidRDefault="00CB6E6B" w:rsidP="00EA1B6B">
            <w:pPr>
              <w:pStyle w:val="TextRight"/>
            </w:pPr>
          </w:p>
          <w:p w:rsidR="00CB6E6B" w:rsidRDefault="00CB6E6B" w:rsidP="00EA1B6B">
            <w:pPr>
              <w:pStyle w:val="TextRight"/>
            </w:pPr>
            <w:r>
              <w:t>120,000</w:t>
            </w:r>
          </w:p>
        </w:tc>
        <w:tc>
          <w:tcPr>
            <w:tcW w:w="1350" w:type="dxa"/>
            <w:gridSpan w:val="2"/>
            <w:tcBorders>
              <w:top w:val="nil"/>
              <w:left w:val="nil"/>
              <w:bottom w:val="nil"/>
              <w:right w:val="nil"/>
            </w:tcBorders>
          </w:tcPr>
          <w:p w:rsidR="00CB6E6B" w:rsidRDefault="00CB6E6B" w:rsidP="00EA1B6B">
            <w:pPr>
              <w:pStyle w:val="TextLeft"/>
            </w:pPr>
          </w:p>
          <w:p w:rsidR="00CB6E6B" w:rsidRDefault="00CB6E6B" w:rsidP="00EA1B6B">
            <w:pPr>
              <w:pStyle w:val="TextLeft"/>
            </w:pPr>
            <w:r>
              <w:t>DLH</w:t>
            </w:r>
          </w:p>
        </w:tc>
        <w:tc>
          <w:tcPr>
            <w:tcW w:w="1260" w:type="dxa"/>
            <w:tcBorders>
              <w:top w:val="nil"/>
              <w:left w:val="nil"/>
              <w:bottom w:val="nil"/>
              <w:right w:val="nil"/>
            </w:tcBorders>
            <w:noWrap/>
            <w:tcMar>
              <w:top w:w="15" w:type="dxa"/>
              <w:left w:w="15" w:type="dxa"/>
              <w:bottom w:w="0" w:type="dxa"/>
              <w:right w:w="15" w:type="dxa"/>
            </w:tcMar>
          </w:tcPr>
          <w:p w:rsidR="00CB6E6B" w:rsidRDefault="00CB6E6B" w:rsidP="00EA1B6B">
            <w:pPr>
              <w:pStyle w:val="TextRight"/>
            </w:pPr>
          </w:p>
          <w:p w:rsidR="00CB6E6B" w:rsidRDefault="00CB6E6B" w:rsidP="00EA1B6B">
            <w:pPr>
              <w:pStyle w:val="TextRight"/>
            </w:pPr>
            <w:r>
              <w:t>$6.53</w:t>
            </w:r>
          </w:p>
        </w:tc>
        <w:tc>
          <w:tcPr>
            <w:tcW w:w="1440" w:type="dxa"/>
            <w:gridSpan w:val="2"/>
            <w:tcBorders>
              <w:top w:val="nil"/>
              <w:left w:val="nil"/>
              <w:bottom w:val="nil"/>
              <w:right w:val="nil"/>
            </w:tcBorders>
          </w:tcPr>
          <w:p w:rsidR="00CB6E6B" w:rsidRDefault="00CB6E6B" w:rsidP="00EA1B6B">
            <w:pPr>
              <w:pStyle w:val="TextLeft"/>
            </w:pPr>
          </w:p>
          <w:p w:rsidR="00CB6E6B" w:rsidRDefault="00CB6E6B" w:rsidP="00EA1B6B">
            <w:pPr>
              <w:pStyle w:val="TextLeft"/>
            </w:pPr>
            <w:r>
              <w:t>per DLH</w:t>
            </w:r>
          </w:p>
        </w:tc>
      </w:tr>
      <w:tr w:rsidR="00CB6E6B" w:rsidTr="00EA1B6B">
        <w:trPr>
          <w:trHeight w:val="255"/>
        </w:trPr>
        <w:tc>
          <w:tcPr>
            <w:tcW w:w="360" w:type="dxa"/>
            <w:tcBorders>
              <w:top w:val="nil"/>
              <w:left w:val="nil"/>
              <w:bottom w:val="nil"/>
              <w:right w:val="nil"/>
            </w:tcBorders>
          </w:tcPr>
          <w:p w:rsidR="00CB6E6B" w:rsidRDefault="00CB6E6B" w:rsidP="00EA1B6B">
            <w:pPr>
              <w:pStyle w:val="TextLeader"/>
              <w:ind w:right="0"/>
            </w:pPr>
          </w:p>
        </w:tc>
        <w:tc>
          <w:tcPr>
            <w:tcW w:w="2520" w:type="dxa"/>
            <w:tcBorders>
              <w:top w:val="nil"/>
              <w:left w:val="nil"/>
              <w:bottom w:val="nil"/>
              <w:right w:val="nil"/>
            </w:tcBorders>
            <w:noWrap/>
            <w:tcMar>
              <w:top w:w="15" w:type="dxa"/>
              <w:left w:w="15" w:type="dxa"/>
              <w:bottom w:w="0" w:type="dxa"/>
              <w:right w:w="15" w:type="dxa"/>
            </w:tcMar>
          </w:tcPr>
          <w:p w:rsidR="00CB6E6B" w:rsidRDefault="00CB6E6B" w:rsidP="00EA1B6B">
            <w:pPr>
              <w:pStyle w:val="TextLeader"/>
              <w:tabs>
                <w:tab w:val="clear" w:pos="7200"/>
                <w:tab w:val="right" w:leader="dot" w:pos="2490"/>
              </w:tabs>
              <w:ind w:right="0"/>
            </w:pPr>
            <w:r>
              <w:t>Batch setups</w:t>
            </w:r>
            <w:r>
              <w:tab/>
            </w:r>
          </w:p>
        </w:tc>
        <w:tc>
          <w:tcPr>
            <w:tcW w:w="1260" w:type="dxa"/>
            <w:tcBorders>
              <w:top w:val="nil"/>
              <w:left w:val="nil"/>
              <w:bottom w:val="nil"/>
              <w:right w:val="nil"/>
            </w:tcBorders>
            <w:noWrap/>
            <w:tcMar>
              <w:top w:w="15" w:type="dxa"/>
              <w:left w:w="15" w:type="dxa"/>
              <w:bottom w:w="0" w:type="dxa"/>
              <w:right w:w="15" w:type="dxa"/>
            </w:tcMar>
          </w:tcPr>
          <w:p w:rsidR="00CB6E6B" w:rsidRDefault="00CB6E6B" w:rsidP="00EA1B6B">
            <w:pPr>
              <w:pStyle w:val="TextRight"/>
            </w:pPr>
            <w:r>
              <w:t>$495,000</w:t>
            </w:r>
          </w:p>
        </w:tc>
        <w:tc>
          <w:tcPr>
            <w:tcW w:w="1170" w:type="dxa"/>
            <w:gridSpan w:val="2"/>
            <w:tcBorders>
              <w:top w:val="nil"/>
              <w:left w:val="nil"/>
              <w:bottom w:val="nil"/>
              <w:right w:val="nil"/>
            </w:tcBorders>
            <w:noWrap/>
            <w:tcMar>
              <w:top w:w="15" w:type="dxa"/>
              <w:left w:w="15" w:type="dxa"/>
              <w:bottom w:w="0" w:type="dxa"/>
              <w:right w:w="15" w:type="dxa"/>
            </w:tcMar>
          </w:tcPr>
          <w:p w:rsidR="00CB6E6B" w:rsidRDefault="00CB6E6B" w:rsidP="00EA1B6B">
            <w:pPr>
              <w:pStyle w:val="TextRight"/>
            </w:pPr>
            <w:r>
              <w:t>300</w:t>
            </w:r>
          </w:p>
        </w:tc>
        <w:tc>
          <w:tcPr>
            <w:tcW w:w="1350" w:type="dxa"/>
            <w:gridSpan w:val="2"/>
            <w:tcBorders>
              <w:top w:val="nil"/>
              <w:left w:val="nil"/>
              <w:bottom w:val="nil"/>
              <w:right w:val="nil"/>
            </w:tcBorders>
          </w:tcPr>
          <w:p w:rsidR="00CB6E6B" w:rsidRDefault="00CB6E6B" w:rsidP="00EA1B6B">
            <w:pPr>
              <w:pStyle w:val="TextLeft"/>
            </w:pPr>
            <w:r>
              <w:t>setups</w:t>
            </w:r>
          </w:p>
        </w:tc>
        <w:tc>
          <w:tcPr>
            <w:tcW w:w="1260" w:type="dxa"/>
            <w:tcBorders>
              <w:top w:val="nil"/>
              <w:left w:val="nil"/>
              <w:bottom w:val="nil"/>
              <w:right w:val="nil"/>
            </w:tcBorders>
            <w:noWrap/>
            <w:tcMar>
              <w:top w:w="15" w:type="dxa"/>
              <w:left w:w="15" w:type="dxa"/>
              <w:bottom w:w="0" w:type="dxa"/>
              <w:right w:w="15" w:type="dxa"/>
            </w:tcMar>
          </w:tcPr>
          <w:p w:rsidR="00CB6E6B" w:rsidRDefault="00CB6E6B" w:rsidP="00EA1B6B">
            <w:pPr>
              <w:pStyle w:val="TextRight"/>
            </w:pPr>
            <w:r>
              <w:t>$1,650</w:t>
            </w:r>
          </w:p>
        </w:tc>
        <w:tc>
          <w:tcPr>
            <w:tcW w:w="1440" w:type="dxa"/>
            <w:gridSpan w:val="2"/>
            <w:tcBorders>
              <w:top w:val="nil"/>
              <w:left w:val="nil"/>
              <w:bottom w:val="nil"/>
              <w:right w:val="nil"/>
            </w:tcBorders>
          </w:tcPr>
          <w:p w:rsidR="00CB6E6B" w:rsidRDefault="00CB6E6B" w:rsidP="00EA1B6B">
            <w:pPr>
              <w:pStyle w:val="TextLeft"/>
            </w:pPr>
            <w:r>
              <w:t>per setup</w:t>
            </w:r>
          </w:p>
        </w:tc>
      </w:tr>
      <w:tr w:rsidR="00CB6E6B" w:rsidTr="00EA1B6B">
        <w:trPr>
          <w:trHeight w:val="255"/>
        </w:trPr>
        <w:tc>
          <w:tcPr>
            <w:tcW w:w="360" w:type="dxa"/>
            <w:tcBorders>
              <w:top w:val="nil"/>
              <w:left w:val="nil"/>
              <w:bottom w:val="nil"/>
              <w:right w:val="nil"/>
            </w:tcBorders>
          </w:tcPr>
          <w:p w:rsidR="00CB6E6B" w:rsidRDefault="00CB6E6B" w:rsidP="00EA1B6B">
            <w:pPr>
              <w:pStyle w:val="TextLeader"/>
              <w:ind w:right="0"/>
            </w:pPr>
          </w:p>
        </w:tc>
        <w:tc>
          <w:tcPr>
            <w:tcW w:w="2520" w:type="dxa"/>
            <w:tcBorders>
              <w:top w:val="nil"/>
              <w:left w:val="nil"/>
              <w:bottom w:val="nil"/>
              <w:right w:val="nil"/>
            </w:tcBorders>
            <w:noWrap/>
            <w:tcMar>
              <w:top w:w="15" w:type="dxa"/>
              <w:left w:w="15" w:type="dxa"/>
              <w:bottom w:w="0" w:type="dxa"/>
              <w:right w:w="15" w:type="dxa"/>
            </w:tcMar>
          </w:tcPr>
          <w:p w:rsidR="00CB6E6B" w:rsidRDefault="00CB6E6B" w:rsidP="00EA1B6B">
            <w:pPr>
              <w:pStyle w:val="TextLeader"/>
              <w:tabs>
                <w:tab w:val="clear" w:pos="7200"/>
                <w:tab w:val="right" w:leader="dot" w:pos="2490"/>
              </w:tabs>
              <w:ind w:right="0"/>
            </w:pPr>
            <w:r>
              <w:t>Product sustaining</w:t>
            </w:r>
            <w:r>
              <w:tab/>
            </w:r>
          </w:p>
        </w:tc>
        <w:tc>
          <w:tcPr>
            <w:tcW w:w="1260" w:type="dxa"/>
            <w:tcBorders>
              <w:top w:val="nil"/>
              <w:left w:val="nil"/>
              <w:bottom w:val="nil"/>
              <w:right w:val="nil"/>
            </w:tcBorders>
            <w:noWrap/>
            <w:tcMar>
              <w:top w:w="15" w:type="dxa"/>
              <w:left w:w="15" w:type="dxa"/>
              <w:bottom w:w="0" w:type="dxa"/>
              <w:right w:w="15" w:type="dxa"/>
            </w:tcMar>
          </w:tcPr>
          <w:p w:rsidR="00CB6E6B" w:rsidRDefault="00CB6E6B" w:rsidP="00EA1B6B">
            <w:pPr>
              <w:pStyle w:val="TextRight"/>
            </w:pPr>
            <w:r>
              <w:t>$602,400</w:t>
            </w:r>
          </w:p>
        </w:tc>
        <w:tc>
          <w:tcPr>
            <w:tcW w:w="1170" w:type="dxa"/>
            <w:gridSpan w:val="2"/>
            <w:tcBorders>
              <w:top w:val="nil"/>
              <w:left w:val="nil"/>
              <w:bottom w:val="nil"/>
              <w:right w:val="nil"/>
            </w:tcBorders>
            <w:noWrap/>
            <w:tcMar>
              <w:top w:w="15" w:type="dxa"/>
              <w:left w:w="15" w:type="dxa"/>
              <w:bottom w:w="0" w:type="dxa"/>
              <w:right w:w="15" w:type="dxa"/>
            </w:tcMar>
          </w:tcPr>
          <w:p w:rsidR="00CB6E6B" w:rsidRDefault="00CB6E6B" w:rsidP="00EA1B6B">
            <w:pPr>
              <w:pStyle w:val="TextRight"/>
            </w:pPr>
            <w:r>
              <w:t>2</w:t>
            </w:r>
          </w:p>
        </w:tc>
        <w:tc>
          <w:tcPr>
            <w:tcW w:w="1350" w:type="dxa"/>
            <w:gridSpan w:val="2"/>
            <w:tcBorders>
              <w:top w:val="nil"/>
              <w:left w:val="nil"/>
              <w:bottom w:val="nil"/>
              <w:right w:val="nil"/>
            </w:tcBorders>
          </w:tcPr>
          <w:p w:rsidR="00CB6E6B" w:rsidRDefault="00CB6E6B" w:rsidP="00EA1B6B">
            <w:pPr>
              <w:pStyle w:val="TextLeft"/>
            </w:pPr>
            <w:r>
              <w:t>products</w:t>
            </w:r>
          </w:p>
        </w:tc>
        <w:tc>
          <w:tcPr>
            <w:tcW w:w="1260" w:type="dxa"/>
            <w:tcBorders>
              <w:top w:val="nil"/>
              <w:left w:val="nil"/>
              <w:bottom w:val="nil"/>
              <w:right w:val="nil"/>
            </w:tcBorders>
            <w:noWrap/>
            <w:tcMar>
              <w:top w:w="15" w:type="dxa"/>
              <w:left w:w="15" w:type="dxa"/>
              <w:bottom w:w="0" w:type="dxa"/>
              <w:right w:w="15" w:type="dxa"/>
            </w:tcMar>
          </w:tcPr>
          <w:p w:rsidR="00CB6E6B" w:rsidRDefault="00CB6E6B" w:rsidP="00EA1B6B">
            <w:pPr>
              <w:pStyle w:val="TextRight"/>
            </w:pPr>
            <w:r>
              <w:t>$301,200</w:t>
            </w:r>
          </w:p>
        </w:tc>
        <w:tc>
          <w:tcPr>
            <w:tcW w:w="1440" w:type="dxa"/>
            <w:gridSpan w:val="2"/>
            <w:tcBorders>
              <w:top w:val="nil"/>
              <w:left w:val="nil"/>
              <w:bottom w:val="nil"/>
              <w:right w:val="nil"/>
            </w:tcBorders>
          </w:tcPr>
          <w:p w:rsidR="00CB6E6B" w:rsidRDefault="00CB6E6B" w:rsidP="00EA1B6B">
            <w:pPr>
              <w:pStyle w:val="TextLeft"/>
            </w:pPr>
            <w:r>
              <w:t>per product</w:t>
            </w:r>
          </w:p>
        </w:tc>
      </w:tr>
    </w:tbl>
    <w:p w:rsidR="00CB6E6B" w:rsidRDefault="00CB6E6B" w:rsidP="00CB6E6B">
      <w:pPr>
        <w:pStyle w:val="NumberedPart"/>
      </w:pPr>
    </w:p>
    <w:p w:rsidR="00CB6E6B" w:rsidRDefault="00CB6E6B" w:rsidP="00CB6E6B">
      <w:pPr>
        <w:pStyle w:val="NumberedPart"/>
      </w:pPr>
      <w:r>
        <w:tab/>
      </w:r>
      <w:r>
        <w:tab/>
        <w:t>*The Other activity cost pool is not shown above because it includes organization-sustaining and idle capacity costs that should not be assigned to products.</w:t>
      </w:r>
    </w:p>
    <w:p w:rsidR="00CB6E6B" w:rsidRDefault="00CB6E6B" w:rsidP="00CB6E6B">
      <w:pPr>
        <w:pStyle w:val="NumberedPart"/>
      </w:pPr>
    </w:p>
    <w:p w:rsidR="00CB6E6B" w:rsidRDefault="00CB6E6B" w:rsidP="00CB6E6B">
      <w:pPr>
        <w:pStyle w:val="NumberedPart"/>
      </w:pPr>
      <w:r>
        <w:tab/>
      </w:r>
      <w:r>
        <w:tab/>
        <w:t>Under the activity-based costing system, the product margins would be computed as follows:</w:t>
      </w:r>
    </w:p>
    <w:tbl>
      <w:tblPr>
        <w:tblW w:w="9270" w:type="dxa"/>
        <w:tblInd w:w="468" w:type="dxa"/>
        <w:tblLayout w:type="fixed"/>
        <w:tblCellMar>
          <w:left w:w="115" w:type="dxa"/>
          <w:right w:w="101" w:type="dxa"/>
        </w:tblCellMar>
        <w:tblLook w:val="01E0" w:firstRow="1" w:lastRow="1" w:firstColumn="1" w:lastColumn="1" w:noHBand="0" w:noVBand="0"/>
      </w:tblPr>
      <w:tblGrid>
        <w:gridCol w:w="3697"/>
        <w:gridCol w:w="90"/>
        <w:gridCol w:w="1854"/>
        <w:gridCol w:w="1794"/>
        <w:gridCol w:w="1681"/>
        <w:gridCol w:w="154"/>
      </w:tblGrid>
      <w:tr w:rsidR="00CB6E6B" w:rsidTr="00EA1B6B">
        <w:trPr>
          <w:gridAfter w:val="1"/>
          <w:wAfter w:w="154" w:type="dxa"/>
        </w:trPr>
        <w:tc>
          <w:tcPr>
            <w:tcW w:w="3787" w:type="dxa"/>
            <w:gridSpan w:val="2"/>
            <w:vAlign w:val="bottom"/>
          </w:tcPr>
          <w:p w:rsidR="00CB6E6B" w:rsidRDefault="00CB6E6B" w:rsidP="00EA1B6B">
            <w:pPr>
              <w:pStyle w:val="TextCentered"/>
              <w:rPr>
                <w:i/>
                <w:iCs/>
              </w:rPr>
            </w:pPr>
          </w:p>
        </w:tc>
        <w:tc>
          <w:tcPr>
            <w:tcW w:w="1854" w:type="dxa"/>
            <w:vAlign w:val="bottom"/>
          </w:tcPr>
          <w:p w:rsidR="00CB6E6B" w:rsidRDefault="00CB6E6B" w:rsidP="00EA1B6B">
            <w:pPr>
              <w:pStyle w:val="TextCentered"/>
              <w:rPr>
                <w:i/>
                <w:iCs/>
              </w:rPr>
            </w:pPr>
            <w:r>
              <w:rPr>
                <w:i/>
                <w:iCs/>
              </w:rPr>
              <w:t>Xtreme</w:t>
            </w:r>
          </w:p>
        </w:tc>
        <w:tc>
          <w:tcPr>
            <w:tcW w:w="1794" w:type="dxa"/>
            <w:vAlign w:val="bottom"/>
          </w:tcPr>
          <w:p w:rsidR="00CB6E6B" w:rsidRDefault="00CB6E6B" w:rsidP="00EA1B6B">
            <w:pPr>
              <w:pStyle w:val="TextCentered"/>
              <w:rPr>
                <w:i/>
                <w:iCs/>
              </w:rPr>
            </w:pPr>
            <w:r>
              <w:rPr>
                <w:i/>
                <w:iCs/>
              </w:rPr>
              <w:t>Pathfinder</w:t>
            </w:r>
          </w:p>
        </w:tc>
        <w:tc>
          <w:tcPr>
            <w:tcW w:w="1681" w:type="dxa"/>
            <w:vAlign w:val="bottom"/>
          </w:tcPr>
          <w:p w:rsidR="00CB6E6B" w:rsidRDefault="00CB6E6B" w:rsidP="00EA1B6B">
            <w:pPr>
              <w:pStyle w:val="TextCentered"/>
              <w:rPr>
                <w:i/>
                <w:iCs/>
              </w:rPr>
            </w:pPr>
            <w:r>
              <w:rPr>
                <w:i/>
                <w:iCs/>
              </w:rPr>
              <w:t>Total</w:t>
            </w:r>
          </w:p>
        </w:tc>
      </w:tr>
      <w:tr w:rsidR="00CB6E6B" w:rsidTr="00EA1B6B">
        <w:tc>
          <w:tcPr>
            <w:tcW w:w="3697" w:type="dxa"/>
          </w:tcPr>
          <w:p w:rsidR="00CB6E6B" w:rsidRDefault="00CB6E6B" w:rsidP="00EA1B6B">
            <w:pPr>
              <w:pStyle w:val="TextLeader"/>
              <w:tabs>
                <w:tab w:val="clear" w:pos="7200"/>
                <w:tab w:val="right" w:leader="dot" w:pos="3452"/>
              </w:tabs>
            </w:pPr>
            <w:r>
              <w:t>Sales</w:t>
            </w:r>
            <w:r>
              <w:tab/>
            </w:r>
          </w:p>
        </w:tc>
        <w:tc>
          <w:tcPr>
            <w:tcW w:w="1944" w:type="dxa"/>
            <w:gridSpan w:val="2"/>
            <w:tcMar>
              <w:right w:w="202" w:type="dxa"/>
            </w:tcMar>
          </w:tcPr>
          <w:p w:rsidR="00CB6E6B" w:rsidRDefault="00CB6E6B" w:rsidP="00EA1B6B">
            <w:pPr>
              <w:pStyle w:val="TextRight"/>
              <w:rPr>
                <w:u w:val="single"/>
              </w:rPr>
            </w:pPr>
            <w:r>
              <w:rPr>
                <w:u w:val="single"/>
              </w:rPr>
              <w:t>$2,800,000</w:t>
            </w:r>
          </w:p>
        </w:tc>
        <w:tc>
          <w:tcPr>
            <w:tcW w:w="1794" w:type="dxa"/>
          </w:tcPr>
          <w:p w:rsidR="00CB6E6B" w:rsidRDefault="00CB6E6B" w:rsidP="00EA1B6B">
            <w:pPr>
              <w:pStyle w:val="TextRight"/>
              <w:rPr>
                <w:u w:val="single"/>
              </w:rPr>
            </w:pPr>
            <w:r>
              <w:rPr>
                <w:u w:val="single"/>
              </w:rPr>
              <w:t>$7,920,000</w:t>
            </w:r>
          </w:p>
        </w:tc>
        <w:tc>
          <w:tcPr>
            <w:tcW w:w="1835" w:type="dxa"/>
            <w:gridSpan w:val="2"/>
          </w:tcPr>
          <w:p w:rsidR="00CB6E6B" w:rsidRDefault="00CB6E6B" w:rsidP="00EA1B6B">
            <w:pPr>
              <w:pStyle w:val="TextRight"/>
              <w:rPr>
                <w:u w:val="single"/>
              </w:rPr>
            </w:pPr>
            <w:r>
              <w:rPr>
                <w:u w:val="single"/>
              </w:rPr>
              <w:t>$10,720,000</w:t>
            </w:r>
          </w:p>
        </w:tc>
      </w:tr>
      <w:tr w:rsidR="00CB6E6B" w:rsidTr="00EA1B6B">
        <w:tc>
          <w:tcPr>
            <w:tcW w:w="3697" w:type="dxa"/>
          </w:tcPr>
          <w:p w:rsidR="00CB6E6B" w:rsidRDefault="00CB6E6B" w:rsidP="00EA1B6B">
            <w:pPr>
              <w:pStyle w:val="TextLeader"/>
              <w:tabs>
                <w:tab w:val="clear" w:pos="7200"/>
                <w:tab w:val="right" w:leader="dot" w:pos="3452"/>
              </w:tabs>
            </w:pPr>
            <w:r>
              <w:t>Direct materials</w:t>
            </w:r>
            <w:r>
              <w:tab/>
            </w:r>
          </w:p>
        </w:tc>
        <w:tc>
          <w:tcPr>
            <w:tcW w:w="1944" w:type="dxa"/>
            <w:gridSpan w:val="2"/>
            <w:tcMar>
              <w:right w:w="202" w:type="dxa"/>
            </w:tcMar>
          </w:tcPr>
          <w:p w:rsidR="00CB6E6B" w:rsidRDefault="00CB6E6B" w:rsidP="00EA1B6B">
            <w:pPr>
              <w:pStyle w:val="TextRight"/>
            </w:pPr>
            <w:r>
              <w:t>1,440,000</w:t>
            </w:r>
          </w:p>
        </w:tc>
        <w:tc>
          <w:tcPr>
            <w:tcW w:w="1794" w:type="dxa"/>
          </w:tcPr>
          <w:p w:rsidR="00CB6E6B" w:rsidRDefault="00CB6E6B" w:rsidP="00EA1B6B">
            <w:pPr>
              <w:pStyle w:val="TextRight"/>
            </w:pPr>
            <w:r>
              <w:t>4,240,000</w:t>
            </w:r>
          </w:p>
        </w:tc>
        <w:tc>
          <w:tcPr>
            <w:tcW w:w="1835" w:type="dxa"/>
            <w:gridSpan w:val="2"/>
          </w:tcPr>
          <w:p w:rsidR="00CB6E6B" w:rsidRDefault="00CB6E6B" w:rsidP="00EA1B6B">
            <w:pPr>
              <w:pStyle w:val="TextRight"/>
            </w:pPr>
            <w:r>
              <w:t>5,680,000</w:t>
            </w:r>
          </w:p>
        </w:tc>
      </w:tr>
      <w:tr w:rsidR="00CB6E6B" w:rsidTr="00EA1B6B">
        <w:tc>
          <w:tcPr>
            <w:tcW w:w="3697" w:type="dxa"/>
          </w:tcPr>
          <w:p w:rsidR="00CB6E6B" w:rsidRDefault="00CB6E6B" w:rsidP="00EA1B6B">
            <w:pPr>
              <w:pStyle w:val="TextLeader"/>
              <w:tabs>
                <w:tab w:val="clear" w:pos="7200"/>
                <w:tab w:val="right" w:leader="dot" w:pos="3452"/>
              </w:tabs>
            </w:pPr>
            <w:r>
              <w:t>Direct labor</w:t>
            </w:r>
            <w:r>
              <w:tab/>
            </w:r>
          </w:p>
        </w:tc>
        <w:tc>
          <w:tcPr>
            <w:tcW w:w="1944" w:type="dxa"/>
            <w:gridSpan w:val="2"/>
            <w:tcMar>
              <w:right w:w="202" w:type="dxa"/>
            </w:tcMar>
          </w:tcPr>
          <w:p w:rsidR="00CB6E6B" w:rsidRDefault="00CB6E6B" w:rsidP="00EA1B6B">
            <w:pPr>
              <w:pStyle w:val="TextRight"/>
            </w:pPr>
            <w:r>
              <w:t>480,000</w:t>
            </w:r>
          </w:p>
        </w:tc>
        <w:tc>
          <w:tcPr>
            <w:tcW w:w="1794" w:type="dxa"/>
          </w:tcPr>
          <w:p w:rsidR="00CB6E6B" w:rsidRDefault="00CB6E6B" w:rsidP="00EA1B6B">
            <w:pPr>
              <w:pStyle w:val="TextRight"/>
            </w:pPr>
            <w:r>
              <w:t>960,000</w:t>
            </w:r>
          </w:p>
        </w:tc>
        <w:tc>
          <w:tcPr>
            <w:tcW w:w="1835" w:type="dxa"/>
            <w:gridSpan w:val="2"/>
          </w:tcPr>
          <w:p w:rsidR="00CB6E6B" w:rsidRDefault="00CB6E6B" w:rsidP="00EA1B6B">
            <w:pPr>
              <w:pStyle w:val="TextRight"/>
            </w:pPr>
            <w:r>
              <w:t>1,440,000</w:t>
            </w:r>
          </w:p>
        </w:tc>
      </w:tr>
      <w:tr w:rsidR="00CB6E6B" w:rsidTr="00EA1B6B">
        <w:tc>
          <w:tcPr>
            <w:tcW w:w="3697" w:type="dxa"/>
          </w:tcPr>
          <w:p w:rsidR="00CB6E6B" w:rsidRDefault="00CB6E6B" w:rsidP="00EA1B6B">
            <w:pPr>
              <w:pStyle w:val="TextLeader"/>
              <w:tabs>
                <w:tab w:val="clear" w:pos="7200"/>
                <w:tab w:val="right" w:leader="dot" w:pos="3452"/>
              </w:tabs>
            </w:pPr>
            <w:r>
              <w:t>Supporting direct labor</w:t>
            </w:r>
            <w:r>
              <w:tab/>
            </w:r>
          </w:p>
        </w:tc>
        <w:tc>
          <w:tcPr>
            <w:tcW w:w="1944" w:type="dxa"/>
            <w:gridSpan w:val="2"/>
            <w:tcMar>
              <w:right w:w="202" w:type="dxa"/>
            </w:tcMar>
            <w:vAlign w:val="bottom"/>
          </w:tcPr>
          <w:p w:rsidR="00CB6E6B" w:rsidRDefault="00CB6E6B" w:rsidP="00EA1B6B">
            <w:pPr>
              <w:pStyle w:val="TextRight"/>
            </w:pPr>
            <w:r>
              <w:t>261,200</w:t>
            </w:r>
          </w:p>
        </w:tc>
        <w:tc>
          <w:tcPr>
            <w:tcW w:w="1794" w:type="dxa"/>
            <w:vAlign w:val="bottom"/>
          </w:tcPr>
          <w:p w:rsidR="00CB6E6B" w:rsidRDefault="00CB6E6B" w:rsidP="00EA1B6B">
            <w:pPr>
              <w:pStyle w:val="TextRight"/>
            </w:pPr>
            <w:r>
              <w:t>522,400</w:t>
            </w:r>
          </w:p>
        </w:tc>
        <w:tc>
          <w:tcPr>
            <w:tcW w:w="1835" w:type="dxa"/>
            <w:gridSpan w:val="2"/>
            <w:vAlign w:val="bottom"/>
          </w:tcPr>
          <w:p w:rsidR="00CB6E6B" w:rsidRDefault="00CB6E6B" w:rsidP="00EA1B6B">
            <w:pPr>
              <w:pStyle w:val="TextRight"/>
            </w:pPr>
            <w:r>
              <w:t>783,600</w:t>
            </w:r>
          </w:p>
        </w:tc>
      </w:tr>
      <w:tr w:rsidR="00CB6E6B" w:rsidTr="00EA1B6B">
        <w:tc>
          <w:tcPr>
            <w:tcW w:w="3697" w:type="dxa"/>
          </w:tcPr>
          <w:p w:rsidR="00CB6E6B" w:rsidRDefault="00CB6E6B" w:rsidP="00EA1B6B">
            <w:pPr>
              <w:pStyle w:val="TextLeader"/>
              <w:tabs>
                <w:tab w:val="clear" w:pos="7200"/>
                <w:tab w:val="right" w:leader="dot" w:pos="3452"/>
              </w:tabs>
            </w:pPr>
            <w:r>
              <w:t>Batch setups</w:t>
            </w:r>
            <w:r>
              <w:tab/>
            </w:r>
          </w:p>
        </w:tc>
        <w:tc>
          <w:tcPr>
            <w:tcW w:w="1944" w:type="dxa"/>
            <w:gridSpan w:val="2"/>
            <w:tcMar>
              <w:right w:w="202" w:type="dxa"/>
            </w:tcMar>
            <w:vAlign w:val="bottom"/>
          </w:tcPr>
          <w:p w:rsidR="00CB6E6B" w:rsidRDefault="00CB6E6B" w:rsidP="00EA1B6B">
            <w:pPr>
              <w:pStyle w:val="TextRight"/>
            </w:pPr>
            <w:r>
              <w:t>330,000</w:t>
            </w:r>
          </w:p>
        </w:tc>
        <w:tc>
          <w:tcPr>
            <w:tcW w:w="1794" w:type="dxa"/>
            <w:vAlign w:val="bottom"/>
          </w:tcPr>
          <w:p w:rsidR="00CB6E6B" w:rsidRDefault="00CB6E6B" w:rsidP="00EA1B6B">
            <w:pPr>
              <w:pStyle w:val="TextRight"/>
            </w:pPr>
            <w:r>
              <w:t>165,000</w:t>
            </w:r>
          </w:p>
        </w:tc>
        <w:tc>
          <w:tcPr>
            <w:tcW w:w="1835" w:type="dxa"/>
            <w:gridSpan w:val="2"/>
            <w:vAlign w:val="bottom"/>
          </w:tcPr>
          <w:p w:rsidR="00CB6E6B" w:rsidRDefault="00CB6E6B" w:rsidP="00EA1B6B">
            <w:pPr>
              <w:pStyle w:val="TextRight"/>
            </w:pPr>
            <w:r>
              <w:t>495,000</w:t>
            </w:r>
          </w:p>
        </w:tc>
      </w:tr>
      <w:tr w:rsidR="00CB6E6B" w:rsidTr="00EA1B6B">
        <w:tc>
          <w:tcPr>
            <w:tcW w:w="3697" w:type="dxa"/>
          </w:tcPr>
          <w:p w:rsidR="00CB6E6B" w:rsidRDefault="00CB6E6B" w:rsidP="00EA1B6B">
            <w:pPr>
              <w:pStyle w:val="TextLeader"/>
              <w:tabs>
                <w:tab w:val="clear" w:pos="7200"/>
                <w:tab w:val="right" w:leader="dot" w:pos="3452"/>
              </w:tabs>
            </w:pPr>
            <w:r>
              <w:t>Product sustaining</w:t>
            </w:r>
            <w:r>
              <w:tab/>
            </w:r>
          </w:p>
        </w:tc>
        <w:tc>
          <w:tcPr>
            <w:tcW w:w="1944" w:type="dxa"/>
            <w:gridSpan w:val="2"/>
            <w:tcMar>
              <w:right w:w="202" w:type="dxa"/>
            </w:tcMar>
            <w:vAlign w:val="bottom"/>
          </w:tcPr>
          <w:p w:rsidR="00CB6E6B" w:rsidRDefault="00CB6E6B" w:rsidP="00EA1B6B">
            <w:pPr>
              <w:pStyle w:val="TextRight"/>
              <w:rPr>
                <w:u w:val="single"/>
              </w:rPr>
            </w:pPr>
            <w:r>
              <w:rPr>
                <w:u w:val="single"/>
              </w:rPr>
              <w:t>   301,200</w:t>
            </w:r>
          </w:p>
        </w:tc>
        <w:tc>
          <w:tcPr>
            <w:tcW w:w="1794" w:type="dxa"/>
            <w:vAlign w:val="bottom"/>
          </w:tcPr>
          <w:p w:rsidR="00CB6E6B" w:rsidRDefault="00CB6E6B" w:rsidP="00EA1B6B">
            <w:pPr>
              <w:pStyle w:val="TextRight"/>
              <w:rPr>
                <w:u w:val="single"/>
              </w:rPr>
            </w:pPr>
            <w:r>
              <w:rPr>
                <w:u w:val="single"/>
              </w:rPr>
              <w:t>     301,200</w:t>
            </w:r>
          </w:p>
        </w:tc>
        <w:tc>
          <w:tcPr>
            <w:tcW w:w="1835" w:type="dxa"/>
            <w:gridSpan w:val="2"/>
            <w:vAlign w:val="bottom"/>
          </w:tcPr>
          <w:p w:rsidR="00CB6E6B" w:rsidRDefault="00CB6E6B" w:rsidP="00EA1B6B">
            <w:pPr>
              <w:pStyle w:val="TextRight"/>
              <w:rPr>
                <w:u w:val="single"/>
              </w:rPr>
            </w:pPr>
            <w:r>
              <w:rPr>
                <w:u w:val="single"/>
              </w:rPr>
              <w:t>     602,400</w:t>
            </w:r>
          </w:p>
        </w:tc>
      </w:tr>
      <w:tr w:rsidR="00CB6E6B" w:rsidTr="00EA1B6B">
        <w:tc>
          <w:tcPr>
            <w:tcW w:w="3697" w:type="dxa"/>
          </w:tcPr>
          <w:p w:rsidR="00CB6E6B" w:rsidRDefault="00CB6E6B" w:rsidP="00EA1B6B">
            <w:pPr>
              <w:pStyle w:val="TextLeader"/>
              <w:tabs>
                <w:tab w:val="clear" w:pos="7200"/>
                <w:tab w:val="right" w:leader="dot" w:pos="3452"/>
              </w:tabs>
            </w:pPr>
            <w:r>
              <w:t>Total cost</w:t>
            </w:r>
            <w:r>
              <w:tab/>
            </w:r>
          </w:p>
        </w:tc>
        <w:tc>
          <w:tcPr>
            <w:tcW w:w="1944" w:type="dxa"/>
            <w:gridSpan w:val="2"/>
            <w:tcMar>
              <w:right w:w="202" w:type="dxa"/>
            </w:tcMar>
            <w:vAlign w:val="bottom"/>
          </w:tcPr>
          <w:p w:rsidR="00CB6E6B" w:rsidRDefault="00CB6E6B" w:rsidP="00EA1B6B">
            <w:pPr>
              <w:pStyle w:val="TextRight"/>
              <w:rPr>
                <w:u w:val="single"/>
              </w:rPr>
            </w:pPr>
            <w:r>
              <w:rPr>
                <w:u w:val="single"/>
              </w:rPr>
              <w:t> 2,812,400</w:t>
            </w:r>
          </w:p>
        </w:tc>
        <w:tc>
          <w:tcPr>
            <w:tcW w:w="1794" w:type="dxa"/>
            <w:vAlign w:val="bottom"/>
          </w:tcPr>
          <w:p w:rsidR="00CB6E6B" w:rsidRDefault="00CB6E6B" w:rsidP="00EA1B6B">
            <w:pPr>
              <w:pStyle w:val="TextRight"/>
              <w:rPr>
                <w:u w:val="single"/>
              </w:rPr>
            </w:pPr>
            <w:r>
              <w:rPr>
                <w:u w:val="single"/>
              </w:rPr>
              <w:t>  6,188,600</w:t>
            </w:r>
          </w:p>
        </w:tc>
        <w:tc>
          <w:tcPr>
            <w:tcW w:w="1835" w:type="dxa"/>
            <w:gridSpan w:val="2"/>
            <w:vAlign w:val="bottom"/>
          </w:tcPr>
          <w:p w:rsidR="00CB6E6B" w:rsidRDefault="00CB6E6B" w:rsidP="00EA1B6B">
            <w:pPr>
              <w:pStyle w:val="TextRight"/>
              <w:rPr>
                <w:u w:val="single"/>
              </w:rPr>
            </w:pPr>
            <w:r>
              <w:rPr>
                <w:u w:val="single"/>
              </w:rPr>
              <w:t>  9,001,000</w:t>
            </w:r>
          </w:p>
        </w:tc>
      </w:tr>
      <w:tr w:rsidR="00CB6E6B" w:rsidTr="00EA1B6B">
        <w:tc>
          <w:tcPr>
            <w:tcW w:w="3697" w:type="dxa"/>
          </w:tcPr>
          <w:p w:rsidR="00CB6E6B" w:rsidRDefault="00CB6E6B" w:rsidP="00EA1B6B">
            <w:pPr>
              <w:pStyle w:val="TextLeader"/>
              <w:tabs>
                <w:tab w:val="clear" w:pos="7200"/>
                <w:tab w:val="right" w:leader="dot" w:pos="3452"/>
              </w:tabs>
            </w:pPr>
            <w:r>
              <w:t>Product margin</w:t>
            </w:r>
            <w:r>
              <w:tab/>
            </w:r>
          </w:p>
        </w:tc>
        <w:tc>
          <w:tcPr>
            <w:tcW w:w="1944" w:type="dxa"/>
            <w:gridSpan w:val="2"/>
            <w:vAlign w:val="bottom"/>
          </w:tcPr>
          <w:p w:rsidR="00CB6E6B" w:rsidRDefault="00CB6E6B" w:rsidP="00EA1B6B">
            <w:pPr>
              <w:pStyle w:val="TextRight"/>
              <w:rPr>
                <w:u w:val="double"/>
              </w:rPr>
            </w:pPr>
            <w:r>
              <w:rPr>
                <w:u w:val="double"/>
              </w:rPr>
              <w:t>$</w:t>
            </w:r>
            <w:r>
              <w:rPr>
                <w:rFonts w:eastAsia="Arial Unicode MS" w:cs="Arial Unicode MS"/>
                <w:u w:val="double"/>
              </w:rPr>
              <w:t>   </w:t>
            </w:r>
            <w:r>
              <w:rPr>
                <w:u w:val="double"/>
              </w:rPr>
              <w:t>(12,400)</w:t>
            </w:r>
          </w:p>
        </w:tc>
        <w:tc>
          <w:tcPr>
            <w:tcW w:w="1794" w:type="dxa"/>
            <w:vAlign w:val="bottom"/>
          </w:tcPr>
          <w:p w:rsidR="00CB6E6B" w:rsidRDefault="00CB6E6B" w:rsidP="00EA1B6B">
            <w:pPr>
              <w:pStyle w:val="TextRight"/>
              <w:rPr>
                <w:u w:val="double"/>
              </w:rPr>
            </w:pPr>
            <w:r>
              <w:rPr>
                <w:u w:val="double"/>
              </w:rPr>
              <w:t>$1,731,400</w:t>
            </w:r>
          </w:p>
        </w:tc>
        <w:tc>
          <w:tcPr>
            <w:tcW w:w="1835" w:type="dxa"/>
            <w:gridSpan w:val="2"/>
            <w:vAlign w:val="bottom"/>
          </w:tcPr>
          <w:p w:rsidR="00CB6E6B" w:rsidRDefault="00CB6E6B" w:rsidP="00EA1B6B">
            <w:pPr>
              <w:pStyle w:val="TextRight"/>
              <w:rPr>
                <w:u w:val="double"/>
              </w:rPr>
            </w:pPr>
            <w:r>
              <w:rPr>
                <w:u w:val="double"/>
              </w:rPr>
              <w:t>$</w:t>
            </w:r>
            <w:r>
              <w:rPr>
                <w:rFonts w:eastAsia="Arial Unicode MS" w:cs="Arial Unicode MS"/>
                <w:u w:val="double"/>
              </w:rPr>
              <w:t> </w:t>
            </w:r>
            <w:r>
              <w:rPr>
                <w:u w:val="double"/>
              </w:rPr>
              <w:t>1,719,000</w:t>
            </w:r>
          </w:p>
        </w:tc>
      </w:tr>
    </w:tbl>
    <w:p w:rsidR="00CB6E6B" w:rsidRDefault="00CB6E6B" w:rsidP="00CB6E6B">
      <w:pPr>
        <w:pStyle w:val="NumberedPart"/>
      </w:pPr>
    </w:p>
    <w:p w:rsidR="00CB6E6B" w:rsidRDefault="00CB6E6B" w:rsidP="00CB6E6B">
      <w:pPr>
        <w:pStyle w:val="NumberedPart"/>
        <w:rPr>
          <w:rFonts w:cs="Tahoma"/>
        </w:rPr>
        <w:sectPr w:rsidR="00CB6E6B" w:rsidSect="00F61214">
          <w:footerReference w:type="even" r:id="rId27"/>
          <w:footerReference w:type="default" r:id="rId28"/>
          <w:pgSz w:w="12240" w:h="15840" w:code="1"/>
          <w:pgMar w:top="1440" w:right="1440" w:bottom="1440" w:left="1440" w:header="720" w:footer="720" w:gutter="0"/>
          <w:paperSrc w:first="15" w:other="15"/>
          <w:cols w:space="720"/>
          <w:docGrid w:linePitch="381"/>
        </w:sectPr>
      </w:pPr>
    </w:p>
    <w:p w:rsidR="00CB6E6B" w:rsidRDefault="00CB6E6B" w:rsidP="00CB6E6B">
      <w:pPr>
        <w:pStyle w:val="NumberedPart"/>
        <w:rPr>
          <w:rFonts w:cs="Tahoma"/>
        </w:rPr>
      </w:pPr>
      <w:r>
        <w:rPr>
          <w:rFonts w:cs="Tahoma"/>
          <w:b/>
          <w:bCs/>
        </w:rPr>
        <w:lastRenderedPageBreak/>
        <w:t>Problem 7-17</w:t>
      </w:r>
      <w:r>
        <w:rPr>
          <w:rFonts w:cs="Tahoma"/>
        </w:rPr>
        <w:t xml:space="preserve"> (continued)</w:t>
      </w:r>
    </w:p>
    <w:p w:rsidR="00CB6E6B" w:rsidRDefault="00CB6E6B" w:rsidP="00CB6E6B">
      <w:pPr>
        <w:pStyle w:val="NumberedPart"/>
        <w:rPr>
          <w:rFonts w:cs="Tahoma"/>
        </w:rPr>
      </w:pPr>
    </w:p>
    <w:p w:rsidR="00CB6E6B" w:rsidRDefault="00CB6E6B" w:rsidP="00CB6E6B">
      <w:pPr>
        <w:pStyle w:val="NumberedPart"/>
        <w:rPr>
          <w:rFonts w:cs="Tahoma"/>
        </w:rPr>
      </w:pPr>
      <w:r>
        <w:rPr>
          <w:rFonts w:cs="Tahoma"/>
        </w:rPr>
        <w:t>3.</w:t>
      </w:r>
      <w:r>
        <w:rPr>
          <w:rFonts w:cs="Tahoma"/>
        </w:rPr>
        <w:tab/>
        <w:t>The quantitative comparison is as follows:</w:t>
      </w:r>
    </w:p>
    <w:p w:rsidR="00CB6E6B" w:rsidRDefault="00CB6E6B" w:rsidP="00CB6E6B">
      <w:pPr>
        <w:pStyle w:val="NumberedPart"/>
        <w:rPr>
          <w:rFonts w:cs="Tahoma"/>
        </w:rPr>
      </w:pPr>
    </w:p>
    <w:tbl>
      <w:tblPr>
        <w:tblW w:w="0" w:type="auto"/>
        <w:tblInd w:w="360" w:type="dxa"/>
        <w:tblLayout w:type="fixed"/>
        <w:tblLook w:val="04A0" w:firstRow="1" w:lastRow="0" w:firstColumn="1" w:lastColumn="0" w:noHBand="0" w:noVBand="1"/>
      </w:tblPr>
      <w:tblGrid>
        <w:gridCol w:w="4228"/>
        <w:gridCol w:w="1609"/>
        <w:gridCol w:w="1300"/>
        <w:gridCol w:w="1631"/>
        <w:gridCol w:w="1308"/>
        <w:gridCol w:w="1609"/>
      </w:tblGrid>
      <w:tr w:rsidR="00CB6E6B" w:rsidTr="00EA1B6B">
        <w:tc>
          <w:tcPr>
            <w:tcW w:w="4228" w:type="dxa"/>
          </w:tcPr>
          <w:p w:rsidR="00CB6E6B" w:rsidRDefault="00CB6E6B" w:rsidP="00EA1B6B">
            <w:pPr>
              <w:pStyle w:val="NumberedPart"/>
              <w:ind w:left="0" w:firstLine="0"/>
              <w:rPr>
                <w:rFonts w:cs="Tahoma"/>
              </w:rPr>
            </w:pPr>
          </w:p>
        </w:tc>
        <w:tc>
          <w:tcPr>
            <w:tcW w:w="2909" w:type="dxa"/>
            <w:gridSpan w:val="2"/>
          </w:tcPr>
          <w:p w:rsidR="00CB6E6B" w:rsidRDefault="00CB6E6B" w:rsidP="00EA1B6B">
            <w:pPr>
              <w:pStyle w:val="NumberedPart"/>
              <w:ind w:left="0" w:firstLine="0"/>
              <w:jc w:val="center"/>
              <w:rPr>
                <w:rFonts w:cs="Tahoma"/>
              </w:rPr>
            </w:pPr>
            <w:r>
              <w:rPr>
                <w:rFonts w:cs="Tahoma"/>
              </w:rPr>
              <w:t>Xtreme</w:t>
            </w:r>
          </w:p>
        </w:tc>
        <w:tc>
          <w:tcPr>
            <w:tcW w:w="2939" w:type="dxa"/>
            <w:gridSpan w:val="2"/>
          </w:tcPr>
          <w:p w:rsidR="00CB6E6B" w:rsidRDefault="00CB6E6B" w:rsidP="00EA1B6B">
            <w:pPr>
              <w:pStyle w:val="NumberedPart"/>
              <w:ind w:left="0" w:firstLine="0"/>
              <w:jc w:val="center"/>
              <w:rPr>
                <w:rFonts w:cs="Tahoma"/>
              </w:rPr>
            </w:pPr>
            <w:r>
              <w:rPr>
                <w:rFonts w:cs="Tahoma"/>
              </w:rPr>
              <w:t>Pathfinder</w:t>
            </w:r>
          </w:p>
        </w:tc>
        <w:tc>
          <w:tcPr>
            <w:tcW w:w="1609" w:type="dxa"/>
          </w:tcPr>
          <w:p w:rsidR="00CB6E6B" w:rsidRDefault="00CB6E6B" w:rsidP="00EA1B6B">
            <w:pPr>
              <w:pStyle w:val="NumberedPart"/>
              <w:ind w:left="0" w:firstLine="0"/>
              <w:jc w:val="center"/>
              <w:rPr>
                <w:rFonts w:cs="Tahoma"/>
              </w:rPr>
            </w:pPr>
            <w:r>
              <w:rPr>
                <w:rFonts w:cs="Tahoma"/>
              </w:rPr>
              <w:t>Total</w:t>
            </w:r>
          </w:p>
        </w:tc>
      </w:tr>
      <w:tr w:rsidR="00CB6E6B" w:rsidTr="00EA1B6B">
        <w:tc>
          <w:tcPr>
            <w:tcW w:w="4228" w:type="dxa"/>
          </w:tcPr>
          <w:p w:rsidR="00CB6E6B" w:rsidRDefault="00CB6E6B" w:rsidP="00EA1B6B">
            <w:pPr>
              <w:pStyle w:val="NumberedPart"/>
              <w:ind w:left="0" w:firstLine="0"/>
              <w:rPr>
                <w:rFonts w:cs="Tahoma"/>
                <w:i/>
              </w:rPr>
            </w:pPr>
            <w:r>
              <w:rPr>
                <w:rFonts w:cs="Tahoma"/>
                <w:i/>
              </w:rPr>
              <w:t>Traditional Cost System</w:t>
            </w:r>
          </w:p>
        </w:tc>
        <w:tc>
          <w:tcPr>
            <w:tcW w:w="1609" w:type="dxa"/>
          </w:tcPr>
          <w:p w:rsidR="00CB6E6B" w:rsidRDefault="00CB6E6B" w:rsidP="00EA1B6B">
            <w:pPr>
              <w:pStyle w:val="NumberedPart"/>
              <w:ind w:left="0" w:firstLine="0"/>
              <w:jc w:val="center"/>
              <w:rPr>
                <w:rFonts w:cs="Tahoma"/>
              </w:rPr>
            </w:pPr>
            <w:r>
              <w:rPr>
                <w:rFonts w:cs="Tahoma"/>
              </w:rPr>
              <w:t>(a)</w:t>
            </w:r>
          </w:p>
          <w:p w:rsidR="00CB6E6B" w:rsidRDefault="00CB6E6B" w:rsidP="00EA1B6B">
            <w:pPr>
              <w:pStyle w:val="NumberedPart"/>
              <w:ind w:left="0" w:firstLine="0"/>
              <w:jc w:val="center"/>
              <w:rPr>
                <w:rFonts w:cs="Tahoma"/>
              </w:rPr>
            </w:pPr>
            <w:r>
              <w:rPr>
                <w:rFonts w:cs="Tahoma"/>
              </w:rPr>
              <w:t>Amount</w:t>
            </w:r>
          </w:p>
        </w:tc>
        <w:tc>
          <w:tcPr>
            <w:tcW w:w="1300" w:type="dxa"/>
          </w:tcPr>
          <w:p w:rsidR="00CB6E6B" w:rsidRDefault="00CB6E6B" w:rsidP="00EA1B6B">
            <w:pPr>
              <w:pStyle w:val="NumberedPart"/>
              <w:ind w:left="0" w:firstLine="0"/>
              <w:jc w:val="center"/>
              <w:rPr>
                <w:rFonts w:cs="Tahoma"/>
              </w:rPr>
            </w:pPr>
            <w:r>
              <w:rPr>
                <w:rFonts w:cs="Tahoma"/>
              </w:rPr>
              <w:t>(a) ÷ (c)</w:t>
            </w:r>
          </w:p>
          <w:p w:rsidR="00CB6E6B" w:rsidRDefault="00CB6E6B" w:rsidP="00EA1B6B">
            <w:pPr>
              <w:pStyle w:val="NumberedPart"/>
              <w:ind w:left="0" w:firstLine="0"/>
              <w:jc w:val="center"/>
              <w:rPr>
                <w:rFonts w:cs="Tahoma"/>
              </w:rPr>
            </w:pPr>
            <w:r>
              <w:rPr>
                <w:rFonts w:cs="Tahoma"/>
              </w:rPr>
              <w:t>%</w:t>
            </w:r>
          </w:p>
        </w:tc>
        <w:tc>
          <w:tcPr>
            <w:tcW w:w="1631" w:type="dxa"/>
          </w:tcPr>
          <w:p w:rsidR="00CB6E6B" w:rsidRDefault="00CB6E6B" w:rsidP="00EA1B6B">
            <w:pPr>
              <w:pStyle w:val="NumberedPart"/>
              <w:ind w:left="0" w:firstLine="0"/>
              <w:jc w:val="center"/>
              <w:rPr>
                <w:rFonts w:cs="Tahoma"/>
              </w:rPr>
            </w:pPr>
            <w:r>
              <w:rPr>
                <w:rFonts w:cs="Tahoma"/>
              </w:rPr>
              <w:t>(b)</w:t>
            </w:r>
          </w:p>
          <w:p w:rsidR="00CB6E6B" w:rsidRDefault="00CB6E6B" w:rsidP="00EA1B6B">
            <w:pPr>
              <w:pStyle w:val="NumberedPart"/>
              <w:ind w:left="0" w:firstLine="0"/>
              <w:jc w:val="center"/>
              <w:rPr>
                <w:rFonts w:cs="Tahoma"/>
              </w:rPr>
            </w:pPr>
            <w:r>
              <w:rPr>
                <w:rFonts w:cs="Tahoma"/>
              </w:rPr>
              <w:t>Amount</w:t>
            </w:r>
          </w:p>
        </w:tc>
        <w:tc>
          <w:tcPr>
            <w:tcW w:w="1308" w:type="dxa"/>
          </w:tcPr>
          <w:p w:rsidR="00CB6E6B" w:rsidRDefault="00CB6E6B" w:rsidP="00EA1B6B">
            <w:pPr>
              <w:pStyle w:val="NumberedPart"/>
              <w:ind w:left="0" w:firstLine="0"/>
              <w:jc w:val="center"/>
              <w:rPr>
                <w:rFonts w:cs="Tahoma"/>
              </w:rPr>
            </w:pPr>
            <w:r>
              <w:rPr>
                <w:rFonts w:cs="Tahoma"/>
              </w:rPr>
              <w:t>(b) ÷ (c)</w:t>
            </w:r>
          </w:p>
          <w:p w:rsidR="00CB6E6B" w:rsidRDefault="00CB6E6B" w:rsidP="00EA1B6B">
            <w:pPr>
              <w:pStyle w:val="NumberedPart"/>
              <w:ind w:left="0" w:firstLine="0"/>
              <w:jc w:val="center"/>
              <w:rPr>
                <w:rFonts w:cs="Tahoma"/>
              </w:rPr>
            </w:pPr>
            <w:r>
              <w:rPr>
                <w:rFonts w:cs="Tahoma"/>
              </w:rPr>
              <w:t>%</w:t>
            </w:r>
          </w:p>
        </w:tc>
        <w:tc>
          <w:tcPr>
            <w:tcW w:w="1609" w:type="dxa"/>
          </w:tcPr>
          <w:p w:rsidR="00CB6E6B" w:rsidRDefault="00CB6E6B" w:rsidP="00EA1B6B">
            <w:pPr>
              <w:pStyle w:val="NumberedPart"/>
              <w:ind w:left="0" w:firstLine="0"/>
              <w:jc w:val="center"/>
              <w:rPr>
                <w:rFonts w:cs="Tahoma"/>
              </w:rPr>
            </w:pPr>
            <w:r>
              <w:rPr>
                <w:rFonts w:cs="Tahoma"/>
              </w:rPr>
              <w:t>(c)</w:t>
            </w:r>
          </w:p>
          <w:p w:rsidR="00CB6E6B" w:rsidRDefault="00CB6E6B" w:rsidP="00EA1B6B">
            <w:pPr>
              <w:pStyle w:val="NumberedPart"/>
              <w:ind w:left="0" w:firstLine="0"/>
              <w:jc w:val="center"/>
              <w:rPr>
                <w:rFonts w:cs="Tahoma"/>
              </w:rPr>
            </w:pPr>
            <w:r>
              <w:rPr>
                <w:rFonts w:cs="Tahoma"/>
              </w:rPr>
              <w:t>Amount</w:t>
            </w:r>
          </w:p>
        </w:tc>
      </w:tr>
      <w:tr w:rsidR="00CB6E6B" w:rsidTr="00EA1B6B">
        <w:tc>
          <w:tcPr>
            <w:tcW w:w="4228" w:type="dxa"/>
          </w:tcPr>
          <w:p w:rsidR="00CB6E6B" w:rsidRDefault="00CB6E6B" w:rsidP="00EA1B6B">
            <w:pPr>
              <w:pStyle w:val="NumberedPart"/>
              <w:tabs>
                <w:tab w:val="clear" w:pos="360"/>
                <w:tab w:val="clear" w:pos="696"/>
                <w:tab w:val="clear" w:pos="936"/>
                <w:tab w:val="right" w:leader="dot" w:pos="3980"/>
              </w:tabs>
              <w:ind w:left="0" w:firstLine="0"/>
              <w:rPr>
                <w:rFonts w:cs="Tahoma"/>
              </w:rPr>
            </w:pPr>
            <w:r>
              <w:rPr>
                <w:rFonts w:cs="Tahoma"/>
              </w:rPr>
              <w:t>Direct materials</w:t>
            </w:r>
            <w:r>
              <w:rPr>
                <w:rFonts w:cs="Tahoma"/>
              </w:rPr>
              <w:tab/>
            </w:r>
          </w:p>
        </w:tc>
        <w:tc>
          <w:tcPr>
            <w:tcW w:w="1609" w:type="dxa"/>
          </w:tcPr>
          <w:p w:rsidR="00CB6E6B" w:rsidRDefault="00CB6E6B" w:rsidP="00EA1B6B">
            <w:pPr>
              <w:pStyle w:val="NumberedPart"/>
              <w:ind w:left="0" w:firstLine="0"/>
              <w:jc w:val="right"/>
              <w:rPr>
                <w:rFonts w:cs="Tahoma"/>
              </w:rPr>
            </w:pPr>
            <w:r>
              <w:rPr>
                <w:rFonts w:cs="Tahoma"/>
              </w:rPr>
              <w:t>$1,440,000</w:t>
            </w:r>
          </w:p>
        </w:tc>
        <w:tc>
          <w:tcPr>
            <w:tcW w:w="1300" w:type="dxa"/>
          </w:tcPr>
          <w:p w:rsidR="00CB6E6B" w:rsidRDefault="00CB6E6B" w:rsidP="00EA1B6B">
            <w:pPr>
              <w:pStyle w:val="NumberedPart"/>
              <w:ind w:left="0" w:firstLine="0"/>
              <w:jc w:val="right"/>
              <w:rPr>
                <w:rFonts w:cs="Tahoma"/>
              </w:rPr>
            </w:pPr>
            <w:r>
              <w:rPr>
                <w:rFonts w:cs="Tahoma"/>
              </w:rPr>
              <w:t>25.4%</w:t>
            </w:r>
          </w:p>
        </w:tc>
        <w:tc>
          <w:tcPr>
            <w:tcW w:w="1631" w:type="dxa"/>
          </w:tcPr>
          <w:p w:rsidR="00CB6E6B" w:rsidRDefault="00CB6E6B" w:rsidP="00EA1B6B">
            <w:pPr>
              <w:pStyle w:val="NumberedPart"/>
              <w:ind w:left="0" w:firstLine="0"/>
              <w:jc w:val="right"/>
              <w:rPr>
                <w:rFonts w:cs="Tahoma"/>
              </w:rPr>
            </w:pPr>
            <w:r>
              <w:rPr>
                <w:rFonts w:cs="Tahoma"/>
              </w:rPr>
              <w:t>$4,240,000</w:t>
            </w:r>
          </w:p>
        </w:tc>
        <w:tc>
          <w:tcPr>
            <w:tcW w:w="1308" w:type="dxa"/>
          </w:tcPr>
          <w:p w:rsidR="00CB6E6B" w:rsidRDefault="00CB6E6B" w:rsidP="00EA1B6B">
            <w:pPr>
              <w:pStyle w:val="NumberedPart"/>
              <w:ind w:left="0" w:firstLine="0"/>
              <w:jc w:val="right"/>
              <w:rPr>
                <w:rFonts w:cs="Tahoma"/>
              </w:rPr>
            </w:pPr>
            <w:r>
              <w:rPr>
                <w:rFonts w:cs="Tahoma"/>
              </w:rPr>
              <w:t>74.6%</w:t>
            </w:r>
          </w:p>
        </w:tc>
        <w:tc>
          <w:tcPr>
            <w:tcW w:w="1609" w:type="dxa"/>
          </w:tcPr>
          <w:p w:rsidR="00CB6E6B" w:rsidRDefault="00CB6E6B" w:rsidP="00EA1B6B">
            <w:pPr>
              <w:pStyle w:val="NumberedPart"/>
              <w:ind w:left="0" w:firstLine="0"/>
              <w:jc w:val="right"/>
              <w:rPr>
                <w:rFonts w:cs="Tahoma"/>
              </w:rPr>
            </w:pPr>
            <w:r>
              <w:rPr>
                <w:rFonts w:cs="Tahoma"/>
              </w:rPr>
              <w:t>$5,680,000</w:t>
            </w:r>
          </w:p>
        </w:tc>
      </w:tr>
      <w:tr w:rsidR="00CB6E6B" w:rsidTr="00EA1B6B">
        <w:tc>
          <w:tcPr>
            <w:tcW w:w="4228" w:type="dxa"/>
          </w:tcPr>
          <w:p w:rsidR="00CB6E6B" w:rsidRDefault="00CB6E6B" w:rsidP="00EA1B6B">
            <w:pPr>
              <w:pStyle w:val="NumberedPart"/>
              <w:tabs>
                <w:tab w:val="clear" w:pos="360"/>
                <w:tab w:val="clear" w:pos="696"/>
                <w:tab w:val="clear" w:pos="936"/>
                <w:tab w:val="right" w:leader="dot" w:pos="3980"/>
              </w:tabs>
              <w:ind w:left="0" w:firstLine="0"/>
              <w:rPr>
                <w:rFonts w:cs="Tahoma"/>
              </w:rPr>
            </w:pPr>
            <w:r>
              <w:rPr>
                <w:rFonts w:cs="Tahoma"/>
              </w:rPr>
              <w:t>Direct labor</w:t>
            </w:r>
            <w:r>
              <w:rPr>
                <w:rFonts w:cs="Tahoma"/>
              </w:rPr>
              <w:tab/>
            </w:r>
          </w:p>
        </w:tc>
        <w:tc>
          <w:tcPr>
            <w:tcW w:w="1609" w:type="dxa"/>
          </w:tcPr>
          <w:p w:rsidR="00CB6E6B" w:rsidRDefault="00CB6E6B" w:rsidP="00EA1B6B">
            <w:pPr>
              <w:pStyle w:val="NumberedPart"/>
              <w:ind w:left="0" w:firstLine="0"/>
              <w:jc w:val="right"/>
              <w:rPr>
                <w:rFonts w:cs="Tahoma"/>
              </w:rPr>
            </w:pPr>
            <w:r>
              <w:rPr>
                <w:rFonts w:cs="Tahoma"/>
              </w:rPr>
              <w:t>480,000</w:t>
            </w:r>
          </w:p>
        </w:tc>
        <w:tc>
          <w:tcPr>
            <w:tcW w:w="1300" w:type="dxa"/>
          </w:tcPr>
          <w:p w:rsidR="00CB6E6B" w:rsidRDefault="00CB6E6B" w:rsidP="00EA1B6B">
            <w:pPr>
              <w:pStyle w:val="NumberedPart"/>
              <w:ind w:left="0" w:firstLine="0"/>
              <w:jc w:val="right"/>
              <w:rPr>
                <w:rFonts w:cs="Tahoma"/>
              </w:rPr>
            </w:pPr>
            <w:r>
              <w:rPr>
                <w:rFonts w:cs="Tahoma"/>
              </w:rPr>
              <w:t>33.3%</w:t>
            </w:r>
          </w:p>
        </w:tc>
        <w:tc>
          <w:tcPr>
            <w:tcW w:w="1631" w:type="dxa"/>
          </w:tcPr>
          <w:p w:rsidR="00CB6E6B" w:rsidRDefault="00CB6E6B" w:rsidP="00EA1B6B">
            <w:pPr>
              <w:pStyle w:val="NumberedPart"/>
              <w:ind w:left="0" w:firstLine="0"/>
              <w:jc w:val="right"/>
              <w:rPr>
                <w:rFonts w:cs="Tahoma"/>
              </w:rPr>
            </w:pPr>
            <w:r>
              <w:rPr>
                <w:rFonts w:cs="Tahoma"/>
              </w:rPr>
              <w:t>960,000</w:t>
            </w:r>
          </w:p>
        </w:tc>
        <w:tc>
          <w:tcPr>
            <w:tcW w:w="1308" w:type="dxa"/>
          </w:tcPr>
          <w:p w:rsidR="00CB6E6B" w:rsidRDefault="00CB6E6B" w:rsidP="00EA1B6B">
            <w:pPr>
              <w:pStyle w:val="NumberedPart"/>
              <w:ind w:left="0" w:firstLine="0"/>
              <w:jc w:val="right"/>
              <w:rPr>
                <w:rFonts w:cs="Tahoma"/>
              </w:rPr>
            </w:pPr>
            <w:r>
              <w:rPr>
                <w:rFonts w:cs="Tahoma"/>
              </w:rPr>
              <w:t>66.7%</w:t>
            </w:r>
          </w:p>
        </w:tc>
        <w:tc>
          <w:tcPr>
            <w:tcW w:w="1609" w:type="dxa"/>
          </w:tcPr>
          <w:p w:rsidR="00CB6E6B" w:rsidRDefault="00CB6E6B" w:rsidP="00EA1B6B">
            <w:pPr>
              <w:pStyle w:val="NumberedPart"/>
              <w:ind w:left="0" w:firstLine="0"/>
              <w:jc w:val="right"/>
              <w:rPr>
                <w:rFonts w:cs="Tahoma"/>
              </w:rPr>
            </w:pPr>
            <w:r>
              <w:rPr>
                <w:rFonts w:cs="Tahoma"/>
              </w:rPr>
              <w:t>1,440,000</w:t>
            </w:r>
          </w:p>
        </w:tc>
      </w:tr>
      <w:tr w:rsidR="00CB6E6B" w:rsidTr="00EA1B6B">
        <w:tc>
          <w:tcPr>
            <w:tcW w:w="4228" w:type="dxa"/>
          </w:tcPr>
          <w:p w:rsidR="00CB6E6B" w:rsidRDefault="00CB6E6B" w:rsidP="00EA1B6B">
            <w:pPr>
              <w:pStyle w:val="NumberedPart"/>
              <w:tabs>
                <w:tab w:val="clear" w:pos="360"/>
                <w:tab w:val="clear" w:pos="696"/>
                <w:tab w:val="clear" w:pos="936"/>
                <w:tab w:val="right" w:leader="dot" w:pos="3980"/>
              </w:tabs>
              <w:ind w:left="0" w:firstLine="0"/>
              <w:rPr>
                <w:rFonts w:cs="Tahoma"/>
              </w:rPr>
            </w:pPr>
            <w:r>
              <w:rPr>
                <w:rFonts w:cs="Tahoma"/>
              </w:rPr>
              <w:t>Manufacturing overhead</w:t>
            </w:r>
            <w:r>
              <w:rPr>
                <w:rFonts w:cs="Tahoma"/>
              </w:rPr>
              <w:tab/>
            </w:r>
          </w:p>
        </w:tc>
        <w:tc>
          <w:tcPr>
            <w:tcW w:w="1609" w:type="dxa"/>
          </w:tcPr>
          <w:p w:rsidR="00CB6E6B" w:rsidRDefault="00CB6E6B" w:rsidP="00EA1B6B">
            <w:pPr>
              <w:pStyle w:val="NumberedPart"/>
              <w:ind w:left="0" w:firstLine="0"/>
              <w:jc w:val="right"/>
              <w:rPr>
                <w:rFonts w:cs="Tahoma"/>
                <w:u w:val="single"/>
              </w:rPr>
            </w:pPr>
            <w:r>
              <w:rPr>
                <w:rFonts w:cs="Tahoma"/>
                <w:u w:val="single"/>
              </w:rPr>
              <w:t>    660,000</w:t>
            </w:r>
          </w:p>
        </w:tc>
        <w:tc>
          <w:tcPr>
            <w:tcW w:w="1300" w:type="dxa"/>
          </w:tcPr>
          <w:p w:rsidR="00CB6E6B" w:rsidRDefault="00CB6E6B" w:rsidP="00EA1B6B">
            <w:pPr>
              <w:pStyle w:val="NumberedPart"/>
              <w:ind w:left="0" w:firstLine="0"/>
              <w:jc w:val="right"/>
              <w:rPr>
                <w:rFonts w:cs="Tahoma"/>
              </w:rPr>
            </w:pPr>
            <w:r>
              <w:rPr>
                <w:rFonts w:cs="Tahoma"/>
              </w:rPr>
              <w:t>33.3%</w:t>
            </w:r>
          </w:p>
        </w:tc>
        <w:tc>
          <w:tcPr>
            <w:tcW w:w="1631" w:type="dxa"/>
          </w:tcPr>
          <w:p w:rsidR="00CB6E6B" w:rsidRDefault="00CB6E6B" w:rsidP="00EA1B6B">
            <w:pPr>
              <w:pStyle w:val="NumberedPart"/>
              <w:ind w:left="0" w:firstLine="0"/>
              <w:jc w:val="right"/>
              <w:rPr>
                <w:rFonts w:cs="Tahoma"/>
                <w:u w:val="single"/>
              </w:rPr>
            </w:pPr>
            <w:r>
              <w:rPr>
                <w:rFonts w:cs="Tahoma"/>
                <w:u w:val="single"/>
              </w:rPr>
              <w:t>  1,320,000</w:t>
            </w:r>
          </w:p>
        </w:tc>
        <w:tc>
          <w:tcPr>
            <w:tcW w:w="1308" w:type="dxa"/>
          </w:tcPr>
          <w:p w:rsidR="00CB6E6B" w:rsidRDefault="00CB6E6B" w:rsidP="00EA1B6B">
            <w:pPr>
              <w:pStyle w:val="NumberedPart"/>
              <w:ind w:left="0" w:firstLine="0"/>
              <w:jc w:val="right"/>
              <w:rPr>
                <w:rFonts w:cs="Tahoma"/>
              </w:rPr>
            </w:pPr>
            <w:r>
              <w:rPr>
                <w:rFonts w:cs="Tahoma"/>
              </w:rPr>
              <w:t>66.7%</w:t>
            </w:r>
          </w:p>
        </w:tc>
        <w:tc>
          <w:tcPr>
            <w:tcW w:w="1609" w:type="dxa"/>
          </w:tcPr>
          <w:p w:rsidR="00CB6E6B" w:rsidRDefault="00CB6E6B" w:rsidP="00EA1B6B">
            <w:pPr>
              <w:pStyle w:val="NumberedPart"/>
              <w:ind w:left="0" w:firstLine="0"/>
              <w:jc w:val="right"/>
              <w:rPr>
                <w:rFonts w:cs="Tahoma"/>
                <w:u w:val="single"/>
              </w:rPr>
            </w:pPr>
            <w:r>
              <w:rPr>
                <w:rFonts w:cs="Tahoma"/>
                <w:u w:val="single"/>
              </w:rPr>
              <w:t> 1,980,000</w:t>
            </w:r>
          </w:p>
        </w:tc>
      </w:tr>
      <w:tr w:rsidR="00CB6E6B" w:rsidTr="00EA1B6B">
        <w:tc>
          <w:tcPr>
            <w:tcW w:w="4228" w:type="dxa"/>
          </w:tcPr>
          <w:p w:rsidR="00CB6E6B" w:rsidRDefault="00CB6E6B" w:rsidP="00EA1B6B">
            <w:pPr>
              <w:pStyle w:val="NumberedPart"/>
              <w:tabs>
                <w:tab w:val="clear" w:pos="360"/>
                <w:tab w:val="clear" w:pos="696"/>
                <w:tab w:val="clear" w:pos="936"/>
                <w:tab w:val="right" w:leader="dot" w:pos="3980"/>
              </w:tabs>
              <w:ind w:left="0" w:firstLine="0"/>
              <w:rPr>
                <w:rFonts w:cs="Tahoma"/>
              </w:rPr>
            </w:pPr>
            <w:r>
              <w:rPr>
                <w:rFonts w:cs="Tahoma"/>
              </w:rPr>
              <w:t>Total cost assigned to products</w:t>
            </w:r>
            <w:r>
              <w:rPr>
                <w:rFonts w:cs="Tahoma"/>
              </w:rPr>
              <w:tab/>
            </w:r>
          </w:p>
        </w:tc>
        <w:tc>
          <w:tcPr>
            <w:tcW w:w="1609" w:type="dxa"/>
          </w:tcPr>
          <w:p w:rsidR="00CB6E6B" w:rsidRDefault="00CB6E6B" w:rsidP="00EA1B6B">
            <w:pPr>
              <w:pStyle w:val="NumberedPart"/>
              <w:ind w:left="0" w:firstLine="0"/>
              <w:jc w:val="right"/>
              <w:rPr>
                <w:rFonts w:cs="Tahoma"/>
                <w:u w:val="double"/>
              </w:rPr>
            </w:pPr>
            <w:r>
              <w:rPr>
                <w:rFonts w:cs="Tahoma"/>
                <w:u w:val="double"/>
              </w:rPr>
              <w:t>$2,580,000</w:t>
            </w:r>
          </w:p>
        </w:tc>
        <w:tc>
          <w:tcPr>
            <w:tcW w:w="1300" w:type="dxa"/>
          </w:tcPr>
          <w:p w:rsidR="00CB6E6B" w:rsidRDefault="00CB6E6B" w:rsidP="00EA1B6B">
            <w:pPr>
              <w:pStyle w:val="NumberedPart"/>
              <w:ind w:left="0" w:firstLine="0"/>
              <w:jc w:val="right"/>
              <w:rPr>
                <w:rFonts w:cs="Tahoma"/>
              </w:rPr>
            </w:pPr>
          </w:p>
        </w:tc>
        <w:tc>
          <w:tcPr>
            <w:tcW w:w="1631" w:type="dxa"/>
          </w:tcPr>
          <w:p w:rsidR="00CB6E6B" w:rsidRDefault="00CB6E6B" w:rsidP="00EA1B6B">
            <w:pPr>
              <w:pStyle w:val="NumberedPart"/>
              <w:ind w:left="0" w:firstLine="0"/>
              <w:jc w:val="right"/>
              <w:rPr>
                <w:rFonts w:cs="Tahoma"/>
                <w:u w:val="double"/>
              </w:rPr>
            </w:pPr>
            <w:r>
              <w:rPr>
                <w:rFonts w:cs="Tahoma"/>
                <w:u w:val="double"/>
              </w:rPr>
              <w:t>$6,520,000</w:t>
            </w:r>
          </w:p>
        </w:tc>
        <w:tc>
          <w:tcPr>
            <w:tcW w:w="1308" w:type="dxa"/>
          </w:tcPr>
          <w:p w:rsidR="00CB6E6B" w:rsidRDefault="00CB6E6B" w:rsidP="00EA1B6B">
            <w:pPr>
              <w:pStyle w:val="NumberedPart"/>
              <w:ind w:left="0" w:firstLine="0"/>
              <w:jc w:val="right"/>
              <w:rPr>
                <w:rFonts w:cs="Tahoma"/>
              </w:rPr>
            </w:pPr>
          </w:p>
        </w:tc>
        <w:tc>
          <w:tcPr>
            <w:tcW w:w="1609" w:type="dxa"/>
          </w:tcPr>
          <w:p w:rsidR="00CB6E6B" w:rsidRDefault="00CB6E6B" w:rsidP="00EA1B6B">
            <w:pPr>
              <w:pStyle w:val="NumberedPart"/>
              <w:ind w:left="0" w:firstLine="0"/>
              <w:jc w:val="right"/>
              <w:rPr>
                <w:rFonts w:cs="Tahoma"/>
                <w:u w:val="double"/>
              </w:rPr>
            </w:pPr>
            <w:r>
              <w:rPr>
                <w:rFonts w:cs="Tahoma"/>
                <w:u w:val="double"/>
              </w:rPr>
              <w:t>$9,100,000</w:t>
            </w:r>
          </w:p>
        </w:tc>
      </w:tr>
      <w:tr w:rsidR="00CB6E6B" w:rsidTr="00EA1B6B">
        <w:tc>
          <w:tcPr>
            <w:tcW w:w="4228" w:type="dxa"/>
          </w:tcPr>
          <w:p w:rsidR="00CB6E6B" w:rsidRDefault="00CB6E6B" w:rsidP="00EA1B6B">
            <w:pPr>
              <w:pStyle w:val="NumberedPart"/>
              <w:tabs>
                <w:tab w:val="clear" w:pos="360"/>
                <w:tab w:val="clear" w:pos="696"/>
                <w:tab w:val="clear" w:pos="936"/>
                <w:tab w:val="right" w:pos="3840"/>
              </w:tabs>
              <w:ind w:left="0" w:firstLine="0"/>
              <w:rPr>
                <w:rFonts w:cs="Tahoma"/>
              </w:rPr>
            </w:pPr>
          </w:p>
        </w:tc>
        <w:tc>
          <w:tcPr>
            <w:tcW w:w="1609" w:type="dxa"/>
          </w:tcPr>
          <w:p w:rsidR="00CB6E6B" w:rsidRDefault="00CB6E6B" w:rsidP="00EA1B6B">
            <w:pPr>
              <w:pStyle w:val="NumberedPart"/>
              <w:ind w:left="0" w:firstLine="0"/>
              <w:jc w:val="right"/>
              <w:rPr>
                <w:rFonts w:cs="Tahoma"/>
              </w:rPr>
            </w:pPr>
          </w:p>
        </w:tc>
        <w:tc>
          <w:tcPr>
            <w:tcW w:w="1300" w:type="dxa"/>
          </w:tcPr>
          <w:p w:rsidR="00CB6E6B" w:rsidRDefault="00CB6E6B" w:rsidP="00EA1B6B">
            <w:pPr>
              <w:pStyle w:val="NumberedPart"/>
              <w:ind w:left="0" w:firstLine="0"/>
              <w:jc w:val="right"/>
              <w:rPr>
                <w:rFonts w:cs="Tahoma"/>
              </w:rPr>
            </w:pPr>
          </w:p>
        </w:tc>
        <w:tc>
          <w:tcPr>
            <w:tcW w:w="1631" w:type="dxa"/>
          </w:tcPr>
          <w:p w:rsidR="00CB6E6B" w:rsidRDefault="00CB6E6B" w:rsidP="00EA1B6B">
            <w:pPr>
              <w:pStyle w:val="NumberedPart"/>
              <w:ind w:left="0" w:firstLine="0"/>
              <w:jc w:val="right"/>
              <w:rPr>
                <w:rFonts w:cs="Tahoma"/>
              </w:rPr>
            </w:pPr>
          </w:p>
        </w:tc>
        <w:tc>
          <w:tcPr>
            <w:tcW w:w="1308" w:type="dxa"/>
          </w:tcPr>
          <w:p w:rsidR="00CB6E6B" w:rsidRDefault="00CB6E6B" w:rsidP="00EA1B6B">
            <w:pPr>
              <w:pStyle w:val="NumberedPart"/>
              <w:ind w:left="0" w:firstLine="0"/>
              <w:jc w:val="right"/>
              <w:rPr>
                <w:rFonts w:cs="Tahoma"/>
              </w:rPr>
            </w:pPr>
          </w:p>
        </w:tc>
        <w:tc>
          <w:tcPr>
            <w:tcW w:w="1609" w:type="dxa"/>
          </w:tcPr>
          <w:p w:rsidR="00CB6E6B" w:rsidRDefault="00CB6E6B" w:rsidP="00EA1B6B">
            <w:pPr>
              <w:pStyle w:val="NumberedPart"/>
              <w:ind w:left="0" w:firstLine="0"/>
              <w:jc w:val="right"/>
              <w:rPr>
                <w:rFonts w:cs="Tahoma"/>
              </w:rPr>
            </w:pPr>
          </w:p>
        </w:tc>
      </w:tr>
      <w:tr w:rsidR="00CB6E6B" w:rsidTr="00EA1B6B">
        <w:tc>
          <w:tcPr>
            <w:tcW w:w="4228" w:type="dxa"/>
          </w:tcPr>
          <w:p w:rsidR="00CB6E6B" w:rsidRDefault="00CB6E6B" w:rsidP="00EA1B6B">
            <w:pPr>
              <w:pStyle w:val="NumberedPart"/>
              <w:tabs>
                <w:tab w:val="clear" w:pos="360"/>
                <w:tab w:val="clear" w:pos="696"/>
                <w:tab w:val="clear" w:pos="936"/>
                <w:tab w:val="right" w:pos="3840"/>
              </w:tabs>
              <w:ind w:left="0" w:firstLine="0"/>
              <w:rPr>
                <w:rFonts w:cs="Tahoma"/>
                <w:i/>
              </w:rPr>
            </w:pPr>
            <w:r>
              <w:rPr>
                <w:rFonts w:cs="Tahoma"/>
                <w:i/>
              </w:rPr>
              <w:t>Activity-Based Costing System</w:t>
            </w:r>
          </w:p>
        </w:tc>
        <w:tc>
          <w:tcPr>
            <w:tcW w:w="1609" w:type="dxa"/>
          </w:tcPr>
          <w:p w:rsidR="00CB6E6B" w:rsidRDefault="00CB6E6B" w:rsidP="00EA1B6B">
            <w:pPr>
              <w:pStyle w:val="NumberedPart"/>
              <w:ind w:left="0" w:firstLine="0"/>
              <w:jc w:val="right"/>
              <w:rPr>
                <w:rFonts w:cs="Tahoma"/>
              </w:rPr>
            </w:pPr>
          </w:p>
        </w:tc>
        <w:tc>
          <w:tcPr>
            <w:tcW w:w="1300" w:type="dxa"/>
          </w:tcPr>
          <w:p w:rsidR="00CB6E6B" w:rsidRDefault="00CB6E6B" w:rsidP="00EA1B6B">
            <w:pPr>
              <w:pStyle w:val="NumberedPart"/>
              <w:ind w:left="0" w:firstLine="0"/>
              <w:jc w:val="right"/>
              <w:rPr>
                <w:rFonts w:cs="Tahoma"/>
              </w:rPr>
            </w:pPr>
          </w:p>
        </w:tc>
        <w:tc>
          <w:tcPr>
            <w:tcW w:w="1631" w:type="dxa"/>
          </w:tcPr>
          <w:p w:rsidR="00CB6E6B" w:rsidRDefault="00CB6E6B" w:rsidP="00EA1B6B">
            <w:pPr>
              <w:pStyle w:val="NumberedPart"/>
              <w:ind w:left="0" w:firstLine="0"/>
              <w:jc w:val="right"/>
              <w:rPr>
                <w:rFonts w:cs="Tahoma"/>
              </w:rPr>
            </w:pPr>
          </w:p>
        </w:tc>
        <w:tc>
          <w:tcPr>
            <w:tcW w:w="1308" w:type="dxa"/>
          </w:tcPr>
          <w:p w:rsidR="00CB6E6B" w:rsidRDefault="00CB6E6B" w:rsidP="00EA1B6B">
            <w:pPr>
              <w:pStyle w:val="NumberedPart"/>
              <w:ind w:left="0" w:firstLine="0"/>
              <w:jc w:val="right"/>
              <w:rPr>
                <w:rFonts w:cs="Tahoma"/>
              </w:rPr>
            </w:pPr>
          </w:p>
        </w:tc>
        <w:tc>
          <w:tcPr>
            <w:tcW w:w="1609" w:type="dxa"/>
          </w:tcPr>
          <w:p w:rsidR="00CB6E6B" w:rsidRDefault="00CB6E6B" w:rsidP="00EA1B6B">
            <w:pPr>
              <w:pStyle w:val="NumberedPart"/>
              <w:ind w:left="0" w:firstLine="0"/>
              <w:jc w:val="right"/>
              <w:rPr>
                <w:rFonts w:cs="Tahoma"/>
              </w:rPr>
            </w:pPr>
          </w:p>
        </w:tc>
      </w:tr>
      <w:tr w:rsidR="00CB6E6B" w:rsidTr="00EA1B6B">
        <w:tc>
          <w:tcPr>
            <w:tcW w:w="4228" w:type="dxa"/>
          </w:tcPr>
          <w:p w:rsidR="00CB6E6B" w:rsidRDefault="00CB6E6B" w:rsidP="00EA1B6B">
            <w:pPr>
              <w:pStyle w:val="NumberedPart"/>
              <w:tabs>
                <w:tab w:val="clear" w:pos="360"/>
                <w:tab w:val="clear" w:pos="696"/>
                <w:tab w:val="clear" w:pos="936"/>
                <w:tab w:val="right" w:pos="3980"/>
              </w:tabs>
              <w:ind w:left="0" w:firstLine="0"/>
              <w:rPr>
                <w:rFonts w:cs="Tahoma"/>
              </w:rPr>
            </w:pPr>
            <w:r>
              <w:rPr>
                <w:rFonts w:cs="Tahoma"/>
              </w:rPr>
              <w:t>Direct costs:</w:t>
            </w:r>
          </w:p>
        </w:tc>
        <w:tc>
          <w:tcPr>
            <w:tcW w:w="1609" w:type="dxa"/>
          </w:tcPr>
          <w:p w:rsidR="00CB6E6B" w:rsidRDefault="00CB6E6B" w:rsidP="00EA1B6B">
            <w:pPr>
              <w:pStyle w:val="NumberedPart"/>
              <w:ind w:left="0" w:firstLine="0"/>
              <w:jc w:val="right"/>
              <w:rPr>
                <w:rFonts w:cs="Tahoma"/>
              </w:rPr>
            </w:pPr>
          </w:p>
        </w:tc>
        <w:tc>
          <w:tcPr>
            <w:tcW w:w="1300" w:type="dxa"/>
          </w:tcPr>
          <w:p w:rsidR="00CB6E6B" w:rsidRDefault="00CB6E6B" w:rsidP="00EA1B6B">
            <w:pPr>
              <w:pStyle w:val="NumberedPart"/>
              <w:ind w:left="0" w:firstLine="0"/>
              <w:jc w:val="right"/>
              <w:rPr>
                <w:rFonts w:cs="Tahoma"/>
              </w:rPr>
            </w:pPr>
          </w:p>
        </w:tc>
        <w:tc>
          <w:tcPr>
            <w:tcW w:w="1631" w:type="dxa"/>
          </w:tcPr>
          <w:p w:rsidR="00CB6E6B" w:rsidRDefault="00CB6E6B" w:rsidP="00EA1B6B">
            <w:pPr>
              <w:pStyle w:val="NumberedPart"/>
              <w:ind w:left="0" w:firstLine="0"/>
              <w:jc w:val="right"/>
              <w:rPr>
                <w:rFonts w:cs="Tahoma"/>
              </w:rPr>
            </w:pPr>
          </w:p>
        </w:tc>
        <w:tc>
          <w:tcPr>
            <w:tcW w:w="1308" w:type="dxa"/>
          </w:tcPr>
          <w:p w:rsidR="00CB6E6B" w:rsidRDefault="00CB6E6B" w:rsidP="00EA1B6B">
            <w:pPr>
              <w:pStyle w:val="NumberedPart"/>
              <w:ind w:left="0" w:firstLine="0"/>
              <w:jc w:val="right"/>
              <w:rPr>
                <w:rFonts w:cs="Tahoma"/>
              </w:rPr>
            </w:pPr>
          </w:p>
        </w:tc>
        <w:tc>
          <w:tcPr>
            <w:tcW w:w="1609" w:type="dxa"/>
          </w:tcPr>
          <w:p w:rsidR="00CB6E6B" w:rsidRDefault="00CB6E6B" w:rsidP="00EA1B6B">
            <w:pPr>
              <w:pStyle w:val="NumberedPart"/>
              <w:ind w:left="0" w:firstLine="0"/>
              <w:jc w:val="right"/>
              <w:rPr>
                <w:rFonts w:cs="Tahoma"/>
              </w:rPr>
            </w:pPr>
          </w:p>
        </w:tc>
      </w:tr>
      <w:tr w:rsidR="00CB6E6B" w:rsidTr="00EA1B6B">
        <w:tc>
          <w:tcPr>
            <w:tcW w:w="4228" w:type="dxa"/>
          </w:tcPr>
          <w:p w:rsidR="00CB6E6B" w:rsidRDefault="00CB6E6B" w:rsidP="00EA1B6B">
            <w:pPr>
              <w:pStyle w:val="NumberedPart"/>
              <w:tabs>
                <w:tab w:val="clear" w:pos="360"/>
                <w:tab w:val="clear" w:pos="696"/>
                <w:tab w:val="clear" w:pos="936"/>
                <w:tab w:val="right" w:leader="dot" w:pos="3980"/>
              </w:tabs>
              <w:ind w:left="0" w:firstLine="0"/>
              <w:rPr>
                <w:rFonts w:cs="Tahoma"/>
              </w:rPr>
            </w:pPr>
            <w:r>
              <w:rPr>
                <w:rFonts w:cs="Tahoma"/>
              </w:rPr>
              <w:t>Direct materials</w:t>
            </w:r>
            <w:r>
              <w:rPr>
                <w:rFonts w:cs="Tahoma"/>
              </w:rPr>
              <w:tab/>
            </w:r>
          </w:p>
        </w:tc>
        <w:tc>
          <w:tcPr>
            <w:tcW w:w="1609" w:type="dxa"/>
          </w:tcPr>
          <w:p w:rsidR="00CB6E6B" w:rsidRDefault="00CB6E6B" w:rsidP="00EA1B6B">
            <w:pPr>
              <w:pStyle w:val="NumberedPart"/>
              <w:ind w:left="0" w:firstLine="0"/>
              <w:jc w:val="right"/>
              <w:rPr>
                <w:rFonts w:cs="Tahoma"/>
              </w:rPr>
            </w:pPr>
            <w:r>
              <w:rPr>
                <w:rFonts w:cs="Tahoma"/>
              </w:rPr>
              <w:t>$1,440,000</w:t>
            </w:r>
          </w:p>
        </w:tc>
        <w:tc>
          <w:tcPr>
            <w:tcW w:w="1300" w:type="dxa"/>
          </w:tcPr>
          <w:p w:rsidR="00CB6E6B" w:rsidRDefault="00CB6E6B" w:rsidP="00EA1B6B">
            <w:pPr>
              <w:pStyle w:val="NumberedPart"/>
              <w:ind w:left="0" w:firstLine="0"/>
              <w:jc w:val="right"/>
              <w:rPr>
                <w:rFonts w:cs="Tahoma"/>
              </w:rPr>
            </w:pPr>
            <w:r>
              <w:rPr>
                <w:rFonts w:cs="Tahoma"/>
              </w:rPr>
              <w:t>25.4%</w:t>
            </w:r>
          </w:p>
        </w:tc>
        <w:tc>
          <w:tcPr>
            <w:tcW w:w="1631" w:type="dxa"/>
          </w:tcPr>
          <w:p w:rsidR="00CB6E6B" w:rsidRDefault="00CB6E6B" w:rsidP="00EA1B6B">
            <w:pPr>
              <w:pStyle w:val="NumberedPart"/>
              <w:ind w:left="0" w:firstLine="0"/>
              <w:jc w:val="right"/>
              <w:rPr>
                <w:rFonts w:cs="Tahoma"/>
              </w:rPr>
            </w:pPr>
            <w:r>
              <w:rPr>
                <w:rFonts w:cs="Tahoma"/>
              </w:rPr>
              <w:t>$4,240,000</w:t>
            </w:r>
          </w:p>
        </w:tc>
        <w:tc>
          <w:tcPr>
            <w:tcW w:w="1308" w:type="dxa"/>
          </w:tcPr>
          <w:p w:rsidR="00CB6E6B" w:rsidRDefault="00CB6E6B" w:rsidP="00EA1B6B">
            <w:pPr>
              <w:pStyle w:val="NumberedPart"/>
              <w:ind w:left="0" w:firstLine="0"/>
              <w:jc w:val="right"/>
              <w:rPr>
                <w:rFonts w:cs="Tahoma"/>
              </w:rPr>
            </w:pPr>
            <w:r>
              <w:rPr>
                <w:rFonts w:cs="Tahoma"/>
              </w:rPr>
              <w:t>74.6%</w:t>
            </w:r>
          </w:p>
        </w:tc>
        <w:tc>
          <w:tcPr>
            <w:tcW w:w="1609" w:type="dxa"/>
          </w:tcPr>
          <w:p w:rsidR="00CB6E6B" w:rsidRDefault="00CB6E6B" w:rsidP="00EA1B6B">
            <w:pPr>
              <w:pStyle w:val="NumberedPart"/>
              <w:ind w:left="0" w:firstLine="0"/>
              <w:jc w:val="right"/>
              <w:rPr>
                <w:rFonts w:cs="Tahoma"/>
              </w:rPr>
            </w:pPr>
            <w:r>
              <w:rPr>
                <w:rFonts w:cs="Tahoma"/>
              </w:rPr>
              <w:t>$5,680,000</w:t>
            </w:r>
          </w:p>
        </w:tc>
      </w:tr>
      <w:tr w:rsidR="00CB6E6B" w:rsidTr="00EA1B6B">
        <w:tc>
          <w:tcPr>
            <w:tcW w:w="4228" w:type="dxa"/>
          </w:tcPr>
          <w:p w:rsidR="00CB6E6B" w:rsidRDefault="00CB6E6B" w:rsidP="00EA1B6B">
            <w:pPr>
              <w:pStyle w:val="NumberedPart"/>
              <w:tabs>
                <w:tab w:val="clear" w:pos="360"/>
                <w:tab w:val="clear" w:pos="696"/>
                <w:tab w:val="clear" w:pos="936"/>
                <w:tab w:val="right" w:leader="dot" w:pos="3980"/>
              </w:tabs>
              <w:ind w:left="0" w:firstLine="0"/>
              <w:rPr>
                <w:rFonts w:cs="Tahoma"/>
              </w:rPr>
            </w:pPr>
            <w:r>
              <w:rPr>
                <w:rFonts w:cs="Tahoma"/>
              </w:rPr>
              <w:t>Direct labor</w:t>
            </w:r>
            <w:r>
              <w:rPr>
                <w:rFonts w:cs="Tahoma"/>
              </w:rPr>
              <w:tab/>
            </w:r>
          </w:p>
        </w:tc>
        <w:tc>
          <w:tcPr>
            <w:tcW w:w="1609" w:type="dxa"/>
          </w:tcPr>
          <w:p w:rsidR="00CB6E6B" w:rsidRDefault="00CB6E6B" w:rsidP="00EA1B6B">
            <w:pPr>
              <w:pStyle w:val="NumberedPart"/>
              <w:ind w:left="0" w:firstLine="0"/>
              <w:jc w:val="right"/>
              <w:rPr>
                <w:rFonts w:cs="Tahoma"/>
              </w:rPr>
            </w:pPr>
            <w:r>
              <w:rPr>
                <w:rFonts w:cs="Tahoma"/>
              </w:rPr>
              <w:t>480,000</w:t>
            </w:r>
          </w:p>
        </w:tc>
        <w:tc>
          <w:tcPr>
            <w:tcW w:w="1300" w:type="dxa"/>
          </w:tcPr>
          <w:p w:rsidR="00CB6E6B" w:rsidRDefault="00CB6E6B" w:rsidP="00EA1B6B">
            <w:pPr>
              <w:pStyle w:val="NumberedPart"/>
              <w:ind w:left="0" w:firstLine="0"/>
              <w:jc w:val="right"/>
              <w:rPr>
                <w:rFonts w:cs="Tahoma"/>
              </w:rPr>
            </w:pPr>
            <w:r>
              <w:rPr>
                <w:rFonts w:cs="Tahoma"/>
              </w:rPr>
              <w:t>33.3%</w:t>
            </w:r>
          </w:p>
        </w:tc>
        <w:tc>
          <w:tcPr>
            <w:tcW w:w="1631" w:type="dxa"/>
          </w:tcPr>
          <w:p w:rsidR="00CB6E6B" w:rsidRDefault="00CB6E6B" w:rsidP="00EA1B6B">
            <w:pPr>
              <w:pStyle w:val="NumberedPart"/>
              <w:ind w:left="0" w:firstLine="0"/>
              <w:jc w:val="right"/>
              <w:rPr>
                <w:rFonts w:cs="Tahoma"/>
              </w:rPr>
            </w:pPr>
            <w:r>
              <w:rPr>
                <w:rFonts w:cs="Tahoma"/>
              </w:rPr>
              <w:t>960,000</w:t>
            </w:r>
          </w:p>
        </w:tc>
        <w:tc>
          <w:tcPr>
            <w:tcW w:w="1308" w:type="dxa"/>
          </w:tcPr>
          <w:p w:rsidR="00CB6E6B" w:rsidRDefault="00CB6E6B" w:rsidP="00EA1B6B">
            <w:pPr>
              <w:pStyle w:val="NumberedPart"/>
              <w:ind w:left="0" w:firstLine="0"/>
              <w:jc w:val="right"/>
              <w:rPr>
                <w:rFonts w:cs="Tahoma"/>
              </w:rPr>
            </w:pPr>
            <w:r>
              <w:rPr>
                <w:rFonts w:cs="Tahoma"/>
              </w:rPr>
              <w:t>66.7%</w:t>
            </w:r>
          </w:p>
        </w:tc>
        <w:tc>
          <w:tcPr>
            <w:tcW w:w="1609" w:type="dxa"/>
          </w:tcPr>
          <w:p w:rsidR="00CB6E6B" w:rsidRDefault="00CB6E6B" w:rsidP="00EA1B6B">
            <w:pPr>
              <w:pStyle w:val="NumberedPart"/>
              <w:ind w:left="0" w:firstLine="0"/>
              <w:jc w:val="right"/>
              <w:rPr>
                <w:rFonts w:cs="Tahoma"/>
              </w:rPr>
            </w:pPr>
            <w:r>
              <w:rPr>
                <w:rFonts w:cs="Tahoma"/>
              </w:rPr>
              <w:t>1,440,000</w:t>
            </w:r>
          </w:p>
        </w:tc>
      </w:tr>
      <w:tr w:rsidR="00CB6E6B" w:rsidTr="00EA1B6B">
        <w:tc>
          <w:tcPr>
            <w:tcW w:w="4228" w:type="dxa"/>
          </w:tcPr>
          <w:p w:rsidR="00CB6E6B" w:rsidRDefault="00CB6E6B" w:rsidP="00EA1B6B">
            <w:pPr>
              <w:pStyle w:val="NumberedPart"/>
              <w:tabs>
                <w:tab w:val="clear" w:pos="360"/>
                <w:tab w:val="clear" w:pos="696"/>
                <w:tab w:val="clear" w:pos="936"/>
                <w:tab w:val="right" w:pos="3980"/>
              </w:tabs>
              <w:ind w:left="0" w:firstLine="0"/>
              <w:rPr>
                <w:rFonts w:cs="Tahoma"/>
              </w:rPr>
            </w:pPr>
            <w:r>
              <w:rPr>
                <w:rFonts w:cs="Tahoma"/>
              </w:rPr>
              <w:t>Indirect costs:</w:t>
            </w:r>
          </w:p>
        </w:tc>
        <w:tc>
          <w:tcPr>
            <w:tcW w:w="1609" w:type="dxa"/>
          </w:tcPr>
          <w:p w:rsidR="00CB6E6B" w:rsidRDefault="00CB6E6B" w:rsidP="00EA1B6B">
            <w:pPr>
              <w:pStyle w:val="NumberedPart"/>
              <w:ind w:left="0" w:firstLine="0"/>
              <w:jc w:val="right"/>
              <w:rPr>
                <w:rFonts w:cs="Tahoma"/>
              </w:rPr>
            </w:pPr>
          </w:p>
        </w:tc>
        <w:tc>
          <w:tcPr>
            <w:tcW w:w="1300" w:type="dxa"/>
          </w:tcPr>
          <w:p w:rsidR="00CB6E6B" w:rsidRDefault="00CB6E6B" w:rsidP="00EA1B6B">
            <w:pPr>
              <w:pStyle w:val="NumberedPart"/>
              <w:ind w:left="0" w:firstLine="0"/>
              <w:jc w:val="right"/>
              <w:rPr>
                <w:rFonts w:cs="Tahoma"/>
              </w:rPr>
            </w:pPr>
          </w:p>
        </w:tc>
        <w:tc>
          <w:tcPr>
            <w:tcW w:w="1631" w:type="dxa"/>
          </w:tcPr>
          <w:p w:rsidR="00CB6E6B" w:rsidRDefault="00CB6E6B" w:rsidP="00EA1B6B">
            <w:pPr>
              <w:pStyle w:val="NumberedPart"/>
              <w:ind w:left="0" w:firstLine="0"/>
              <w:jc w:val="right"/>
              <w:rPr>
                <w:rFonts w:cs="Tahoma"/>
              </w:rPr>
            </w:pPr>
          </w:p>
        </w:tc>
        <w:tc>
          <w:tcPr>
            <w:tcW w:w="1308" w:type="dxa"/>
          </w:tcPr>
          <w:p w:rsidR="00CB6E6B" w:rsidRDefault="00CB6E6B" w:rsidP="00EA1B6B">
            <w:pPr>
              <w:pStyle w:val="NumberedPart"/>
              <w:ind w:left="0" w:firstLine="0"/>
              <w:jc w:val="right"/>
              <w:rPr>
                <w:rFonts w:cs="Tahoma"/>
              </w:rPr>
            </w:pPr>
          </w:p>
        </w:tc>
        <w:tc>
          <w:tcPr>
            <w:tcW w:w="1609" w:type="dxa"/>
          </w:tcPr>
          <w:p w:rsidR="00CB6E6B" w:rsidRDefault="00CB6E6B" w:rsidP="00EA1B6B">
            <w:pPr>
              <w:pStyle w:val="NumberedPart"/>
              <w:ind w:left="0" w:firstLine="0"/>
              <w:jc w:val="right"/>
              <w:rPr>
                <w:rFonts w:cs="Tahoma"/>
              </w:rPr>
            </w:pPr>
          </w:p>
        </w:tc>
      </w:tr>
      <w:tr w:rsidR="00CB6E6B" w:rsidTr="00EA1B6B">
        <w:tc>
          <w:tcPr>
            <w:tcW w:w="4228" w:type="dxa"/>
          </w:tcPr>
          <w:p w:rsidR="00CB6E6B" w:rsidRDefault="00CB6E6B" w:rsidP="00EA1B6B">
            <w:pPr>
              <w:pStyle w:val="NumberedPart"/>
              <w:tabs>
                <w:tab w:val="clear" w:pos="360"/>
                <w:tab w:val="clear" w:pos="696"/>
                <w:tab w:val="clear" w:pos="936"/>
                <w:tab w:val="right" w:leader="dot" w:pos="3980"/>
              </w:tabs>
              <w:ind w:left="0" w:firstLine="0"/>
              <w:rPr>
                <w:rFonts w:cs="Tahoma"/>
              </w:rPr>
            </w:pPr>
            <w:r>
              <w:rPr>
                <w:rFonts w:cs="Tahoma"/>
              </w:rPr>
              <w:t>Supporting direct labor</w:t>
            </w:r>
            <w:r>
              <w:rPr>
                <w:rFonts w:cs="Tahoma"/>
              </w:rPr>
              <w:tab/>
            </w:r>
          </w:p>
        </w:tc>
        <w:tc>
          <w:tcPr>
            <w:tcW w:w="1609" w:type="dxa"/>
          </w:tcPr>
          <w:p w:rsidR="00CB6E6B" w:rsidRDefault="00CB6E6B" w:rsidP="00EA1B6B">
            <w:pPr>
              <w:pStyle w:val="NumberedPart"/>
              <w:ind w:left="0" w:firstLine="0"/>
              <w:jc w:val="right"/>
              <w:rPr>
                <w:rFonts w:cs="Tahoma"/>
              </w:rPr>
            </w:pPr>
            <w:r>
              <w:rPr>
                <w:rFonts w:cs="Tahoma"/>
              </w:rPr>
              <w:t>261,200</w:t>
            </w:r>
          </w:p>
        </w:tc>
        <w:tc>
          <w:tcPr>
            <w:tcW w:w="1300" w:type="dxa"/>
          </w:tcPr>
          <w:p w:rsidR="00CB6E6B" w:rsidRDefault="00CB6E6B" w:rsidP="00EA1B6B">
            <w:pPr>
              <w:pStyle w:val="NumberedPart"/>
              <w:ind w:left="0" w:firstLine="0"/>
              <w:jc w:val="right"/>
              <w:rPr>
                <w:rFonts w:cs="Tahoma"/>
              </w:rPr>
            </w:pPr>
            <w:r>
              <w:rPr>
                <w:rFonts w:cs="Tahoma"/>
              </w:rPr>
              <w:t>33.3%</w:t>
            </w:r>
          </w:p>
        </w:tc>
        <w:tc>
          <w:tcPr>
            <w:tcW w:w="1631" w:type="dxa"/>
          </w:tcPr>
          <w:p w:rsidR="00CB6E6B" w:rsidRDefault="00CB6E6B" w:rsidP="00EA1B6B">
            <w:pPr>
              <w:pStyle w:val="NumberedPart"/>
              <w:ind w:left="0" w:firstLine="0"/>
              <w:jc w:val="right"/>
              <w:rPr>
                <w:rFonts w:cs="Tahoma"/>
              </w:rPr>
            </w:pPr>
            <w:r>
              <w:rPr>
                <w:rFonts w:cs="Tahoma"/>
              </w:rPr>
              <w:t>522,400</w:t>
            </w:r>
          </w:p>
        </w:tc>
        <w:tc>
          <w:tcPr>
            <w:tcW w:w="1308" w:type="dxa"/>
          </w:tcPr>
          <w:p w:rsidR="00CB6E6B" w:rsidRDefault="00CB6E6B" w:rsidP="00EA1B6B">
            <w:pPr>
              <w:pStyle w:val="NumberedPart"/>
              <w:ind w:left="0" w:firstLine="0"/>
              <w:jc w:val="right"/>
              <w:rPr>
                <w:rFonts w:cs="Tahoma"/>
              </w:rPr>
            </w:pPr>
            <w:r>
              <w:rPr>
                <w:rFonts w:cs="Tahoma"/>
              </w:rPr>
              <w:t>66.7%</w:t>
            </w:r>
          </w:p>
        </w:tc>
        <w:tc>
          <w:tcPr>
            <w:tcW w:w="1609" w:type="dxa"/>
          </w:tcPr>
          <w:p w:rsidR="00CB6E6B" w:rsidRDefault="00CB6E6B" w:rsidP="00EA1B6B">
            <w:pPr>
              <w:pStyle w:val="NumberedPart"/>
              <w:ind w:left="0" w:firstLine="0"/>
              <w:jc w:val="right"/>
              <w:rPr>
                <w:rFonts w:cs="Tahoma"/>
              </w:rPr>
            </w:pPr>
            <w:r>
              <w:rPr>
                <w:rFonts w:cs="Tahoma"/>
              </w:rPr>
              <w:t>783,600</w:t>
            </w:r>
          </w:p>
        </w:tc>
      </w:tr>
      <w:tr w:rsidR="00CB6E6B" w:rsidTr="00EA1B6B">
        <w:tc>
          <w:tcPr>
            <w:tcW w:w="4228" w:type="dxa"/>
          </w:tcPr>
          <w:p w:rsidR="00CB6E6B" w:rsidRDefault="00CB6E6B" w:rsidP="00EA1B6B">
            <w:pPr>
              <w:pStyle w:val="NumberedPart"/>
              <w:tabs>
                <w:tab w:val="clear" w:pos="360"/>
                <w:tab w:val="clear" w:pos="696"/>
                <w:tab w:val="clear" w:pos="936"/>
                <w:tab w:val="right" w:leader="dot" w:pos="3980"/>
              </w:tabs>
              <w:ind w:left="0" w:firstLine="0"/>
              <w:rPr>
                <w:rFonts w:cs="Tahoma"/>
              </w:rPr>
            </w:pPr>
            <w:r>
              <w:rPr>
                <w:rFonts w:cs="Tahoma"/>
              </w:rPr>
              <w:t>Batch setups</w:t>
            </w:r>
            <w:r>
              <w:rPr>
                <w:rFonts w:cs="Tahoma"/>
              </w:rPr>
              <w:tab/>
            </w:r>
          </w:p>
        </w:tc>
        <w:tc>
          <w:tcPr>
            <w:tcW w:w="1609" w:type="dxa"/>
          </w:tcPr>
          <w:p w:rsidR="00CB6E6B" w:rsidRDefault="00CB6E6B" w:rsidP="00EA1B6B">
            <w:pPr>
              <w:pStyle w:val="NumberedPart"/>
              <w:ind w:left="0" w:firstLine="0"/>
              <w:jc w:val="right"/>
              <w:rPr>
                <w:rFonts w:cs="Tahoma"/>
              </w:rPr>
            </w:pPr>
            <w:r>
              <w:rPr>
                <w:rFonts w:cs="Tahoma"/>
              </w:rPr>
              <w:t>330,000</w:t>
            </w:r>
          </w:p>
        </w:tc>
        <w:tc>
          <w:tcPr>
            <w:tcW w:w="1300" w:type="dxa"/>
          </w:tcPr>
          <w:p w:rsidR="00CB6E6B" w:rsidRDefault="00CB6E6B" w:rsidP="00EA1B6B">
            <w:pPr>
              <w:pStyle w:val="NumberedPart"/>
              <w:ind w:left="0" w:firstLine="0"/>
              <w:jc w:val="right"/>
              <w:rPr>
                <w:rFonts w:cs="Tahoma"/>
              </w:rPr>
            </w:pPr>
            <w:r>
              <w:rPr>
                <w:rFonts w:cs="Tahoma"/>
              </w:rPr>
              <w:t>66.7%</w:t>
            </w:r>
          </w:p>
        </w:tc>
        <w:tc>
          <w:tcPr>
            <w:tcW w:w="1631" w:type="dxa"/>
          </w:tcPr>
          <w:p w:rsidR="00CB6E6B" w:rsidRDefault="00CB6E6B" w:rsidP="00EA1B6B">
            <w:pPr>
              <w:pStyle w:val="NumberedPart"/>
              <w:ind w:left="0" w:firstLine="0"/>
              <w:jc w:val="right"/>
              <w:rPr>
                <w:rFonts w:cs="Tahoma"/>
              </w:rPr>
            </w:pPr>
            <w:r>
              <w:rPr>
                <w:rFonts w:cs="Tahoma"/>
              </w:rPr>
              <w:t>165,000</w:t>
            </w:r>
          </w:p>
        </w:tc>
        <w:tc>
          <w:tcPr>
            <w:tcW w:w="1308" w:type="dxa"/>
          </w:tcPr>
          <w:p w:rsidR="00CB6E6B" w:rsidRDefault="00CB6E6B" w:rsidP="00EA1B6B">
            <w:pPr>
              <w:pStyle w:val="NumberedPart"/>
              <w:ind w:left="0" w:firstLine="0"/>
              <w:jc w:val="right"/>
              <w:rPr>
                <w:rFonts w:cs="Tahoma"/>
              </w:rPr>
            </w:pPr>
            <w:r>
              <w:rPr>
                <w:rFonts w:cs="Tahoma"/>
              </w:rPr>
              <w:t>33.3%</w:t>
            </w:r>
          </w:p>
        </w:tc>
        <w:tc>
          <w:tcPr>
            <w:tcW w:w="1609" w:type="dxa"/>
          </w:tcPr>
          <w:p w:rsidR="00CB6E6B" w:rsidRDefault="00CB6E6B" w:rsidP="00EA1B6B">
            <w:pPr>
              <w:pStyle w:val="NumberedPart"/>
              <w:ind w:left="0" w:firstLine="0"/>
              <w:jc w:val="right"/>
              <w:rPr>
                <w:rFonts w:cs="Tahoma"/>
              </w:rPr>
            </w:pPr>
            <w:r>
              <w:rPr>
                <w:rFonts w:cs="Tahoma"/>
              </w:rPr>
              <w:t>495,000</w:t>
            </w:r>
          </w:p>
        </w:tc>
      </w:tr>
      <w:tr w:rsidR="00CB6E6B" w:rsidTr="00EA1B6B">
        <w:tc>
          <w:tcPr>
            <w:tcW w:w="4228" w:type="dxa"/>
          </w:tcPr>
          <w:p w:rsidR="00CB6E6B" w:rsidRDefault="00CB6E6B" w:rsidP="00EA1B6B">
            <w:pPr>
              <w:pStyle w:val="NumberedPart"/>
              <w:tabs>
                <w:tab w:val="clear" w:pos="360"/>
                <w:tab w:val="clear" w:pos="696"/>
                <w:tab w:val="clear" w:pos="936"/>
                <w:tab w:val="right" w:leader="dot" w:pos="3980"/>
              </w:tabs>
              <w:ind w:left="0" w:firstLine="0"/>
              <w:rPr>
                <w:rFonts w:cs="Tahoma"/>
              </w:rPr>
            </w:pPr>
            <w:r>
              <w:rPr>
                <w:rFonts w:cs="Tahoma"/>
              </w:rPr>
              <w:t>Product sustaining</w:t>
            </w:r>
            <w:r>
              <w:rPr>
                <w:rFonts w:cs="Tahoma"/>
              </w:rPr>
              <w:tab/>
            </w:r>
          </w:p>
        </w:tc>
        <w:tc>
          <w:tcPr>
            <w:tcW w:w="1609" w:type="dxa"/>
          </w:tcPr>
          <w:p w:rsidR="00CB6E6B" w:rsidRDefault="00CB6E6B" w:rsidP="00EA1B6B">
            <w:pPr>
              <w:pStyle w:val="NumberedPart"/>
              <w:ind w:left="0" w:firstLine="0"/>
              <w:jc w:val="right"/>
              <w:rPr>
                <w:rFonts w:cs="Tahoma"/>
                <w:u w:val="single"/>
              </w:rPr>
            </w:pPr>
            <w:r>
              <w:rPr>
                <w:rFonts w:cs="Tahoma"/>
                <w:u w:val="single"/>
              </w:rPr>
              <w:t>    301,200</w:t>
            </w:r>
          </w:p>
        </w:tc>
        <w:tc>
          <w:tcPr>
            <w:tcW w:w="1300" w:type="dxa"/>
          </w:tcPr>
          <w:p w:rsidR="00CB6E6B" w:rsidRDefault="00CB6E6B" w:rsidP="00EA1B6B">
            <w:pPr>
              <w:pStyle w:val="NumberedPart"/>
              <w:ind w:left="0" w:firstLine="0"/>
              <w:jc w:val="right"/>
              <w:rPr>
                <w:rFonts w:cs="Tahoma"/>
              </w:rPr>
            </w:pPr>
            <w:r>
              <w:rPr>
                <w:rFonts w:cs="Tahoma"/>
              </w:rPr>
              <w:t>50.0%</w:t>
            </w:r>
          </w:p>
        </w:tc>
        <w:tc>
          <w:tcPr>
            <w:tcW w:w="1631" w:type="dxa"/>
          </w:tcPr>
          <w:p w:rsidR="00CB6E6B" w:rsidRDefault="00CB6E6B" w:rsidP="00EA1B6B">
            <w:pPr>
              <w:pStyle w:val="NumberedPart"/>
              <w:ind w:left="0" w:firstLine="0"/>
              <w:jc w:val="right"/>
              <w:rPr>
                <w:rFonts w:cs="Tahoma"/>
                <w:u w:val="single"/>
              </w:rPr>
            </w:pPr>
            <w:r>
              <w:rPr>
                <w:rFonts w:cs="Tahoma"/>
                <w:u w:val="single"/>
              </w:rPr>
              <w:t>    301,200</w:t>
            </w:r>
          </w:p>
        </w:tc>
        <w:tc>
          <w:tcPr>
            <w:tcW w:w="1308" w:type="dxa"/>
          </w:tcPr>
          <w:p w:rsidR="00CB6E6B" w:rsidRDefault="00CB6E6B" w:rsidP="00EA1B6B">
            <w:pPr>
              <w:pStyle w:val="NumberedPart"/>
              <w:ind w:left="0" w:firstLine="0"/>
              <w:jc w:val="right"/>
              <w:rPr>
                <w:rFonts w:cs="Tahoma"/>
              </w:rPr>
            </w:pPr>
            <w:r>
              <w:rPr>
                <w:rFonts w:cs="Tahoma"/>
              </w:rPr>
              <w:t>50.0%</w:t>
            </w:r>
          </w:p>
        </w:tc>
        <w:tc>
          <w:tcPr>
            <w:tcW w:w="1609" w:type="dxa"/>
          </w:tcPr>
          <w:p w:rsidR="00CB6E6B" w:rsidRDefault="00CB6E6B" w:rsidP="00EA1B6B">
            <w:pPr>
              <w:pStyle w:val="NumberedPart"/>
              <w:ind w:left="0" w:firstLine="0"/>
              <w:jc w:val="right"/>
              <w:rPr>
                <w:rFonts w:cs="Tahoma"/>
                <w:u w:val="single"/>
              </w:rPr>
            </w:pPr>
            <w:r>
              <w:rPr>
                <w:rFonts w:cs="Tahoma"/>
                <w:u w:val="single"/>
              </w:rPr>
              <w:t>    602,400</w:t>
            </w:r>
          </w:p>
        </w:tc>
      </w:tr>
      <w:tr w:rsidR="00CB6E6B" w:rsidTr="00EA1B6B">
        <w:tc>
          <w:tcPr>
            <w:tcW w:w="4228" w:type="dxa"/>
          </w:tcPr>
          <w:p w:rsidR="00CB6E6B" w:rsidRDefault="00CB6E6B" w:rsidP="00EA1B6B">
            <w:pPr>
              <w:pStyle w:val="NumberedPart"/>
              <w:tabs>
                <w:tab w:val="clear" w:pos="360"/>
                <w:tab w:val="clear" w:pos="696"/>
                <w:tab w:val="clear" w:pos="936"/>
                <w:tab w:val="right" w:leader="dot" w:pos="3980"/>
              </w:tabs>
              <w:ind w:left="0" w:firstLine="0"/>
              <w:rPr>
                <w:rFonts w:cs="Tahoma"/>
              </w:rPr>
            </w:pPr>
            <w:r>
              <w:rPr>
                <w:rFonts w:cs="Tahoma"/>
              </w:rPr>
              <w:t>Total cost assigned to products</w:t>
            </w:r>
            <w:r>
              <w:rPr>
                <w:rFonts w:cs="Tahoma"/>
              </w:rPr>
              <w:tab/>
            </w:r>
          </w:p>
        </w:tc>
        <w:tc>
          <w:tcPr>
            <w:tcW w:w="1609" w:type="dxa"/>
          </w:tcPr>
          <w:p w:rsidR="00CB6E6B" w:rsidRDefault="00CB6E6B" w:rsidP="00EA1B6B">
            <w:pPr>
              <w:pStyle w:val="NumberedPart"/>
              <w:ind w:left="0" w:firstLine="0"/>
              <w:jc w:val="right"/>
              <w:rPr>
                <w:rFonts w:cs="Tahoma"/>
                <w:u w:val="double"/>
              </w:rPr>
            </w:pPr>
            <w:r>
              <w:rPr>
                <w:rFonts w:cs="Tahoma"/>
                <w:u w:val="double"/>
              </w:rPr>
              <w:t>$2,812,400</w:t>
            </w:r>
          </w:p>
        </w:tc>
        <w:tc>
          <w:tcPr>
            <w:tcW w:w="1300" w:type="dxa"/>
          </w:tcPr>
          <w:p w:rsidR="00CB6E6B" w:rsidRDefault="00CB6E6B" w:rsidP="00EA1B6B">
            <w:pPr>
              <w:pStyle w:val="NumberedPart"/>
              <w:ind w:left="0" w:firstLine="0"/>
              <w:jc w:val="right"/>
              <w:rPr>
                <w:rFonts w:cs="Tahoma"/>
              </w:rPr>
            </w:pPr>
          </w:p>
        </w:tc>
        <w:tc>
          <w:tcPr>
            <w:tcW w:w="1631" w:type="dxa"/>
          </w:tcPr>
          <w:p w:rsidR="00CB6E6B" w:rsidRDefault="00CB6E6B" w:rsidP="00EA1B6B">
            <w:pPr>
              <w:pStyle w:val="NumberedPart"/>
              <w:ind w:left="0" w:firstLine="0"/>
              <w:jc w:val="right"/>
              <w:rPr>
                <w:rFonts w:cs="Tahoma"/>
                <w:u w:val="double"/>
              </w:rPr>
            </w:pPr>
            <w:r>
              <w:rPr>
                <w:rFonts w:cs="Tahoma"/>
                <w:u w:val="double"/>
              </w:rPr>
              <w:t>$6,188,600</w:t>
            </w:r>
          </w:p>
        </w:tc>
        <w:tc>
          <w:tcPr>
            <w:tcW w:w="1308" w:type="dxa"/>
          </w:tcPr>
          <w:p w:rsidR="00CB6E6B" w:rsidRDefault="00CB6E6B" w:rsidP="00EA1B6B">
            <w:pPr>
              <w:pStyle w:val="NumberedPart"/>
              <w:ind w:left="0" w:firstLine="0"/>
              <w:jc w:val="right"/>
              <w:rPr>
                <w:rFonts w:cs="Tahoma"/>
              </w:rPr>
            </w:pPr>
          </w:p>
        </w:tc>
        <w:tc>
          <w:tcPr>
            <w:tcW w:w="1609" w:type="dxa"/>
          </w:tcPr>
          <w:p w:rsidR="00CB6E6B" w:rsidRDefault="00CB6E6B" w:rsidP="00EA1B6B">
            <w:pPr>
              <w:pStyle w:val="NumberedPart"/>
              <w:ind w:left="0" w:firstLine="0"/>
              <w:jc w:val="right"/>
              <w:rPr>
                <w:rFonts w:cs="Tahoma"/>
              </w:rPr>
            </w:pPr>
            <w:r>
              <w:rPr>
                <w:rFonts w:cs="Tahoma"/>
              </w:rPr>
              <w:t>9,001,000</w:t>
            </w:r>
          </w:p>
        </w:tc>
      </w:tr>
      <w:tr w:rsidR="00CB6E6B" w:rsidTr="00EA1B6B">
        <w:tc>
          <w:tcPr>
            <w:tcW w:w="4228" w:type="dxa"/>
          </w:tcPr>
          <w:p w:rsidR="00CB6E6B" w:rsidRDefault="00CB6E6B" w:rsidP="00EA1B6B">
            <w:pPr>
              <w:pStyle w:val="NumberedPart"/>
              <w:tabs>
                <w:tab w:val="clear" w:pos="360"/>
                <w:tab w:val="clear" w:pos="696"/>
                <w:tab w:val="clear" w:pos="936"/>
                <w:tab w:val="right" w:pos="3980"/>
              </w:tabs>
              <w:ind w:left="0" w:firstLine="0"/>
              <w:rPr>
                <w:rFonts w:cs="Tahoma"/>
              </w:rPr>
            </w:pPr>
            <w:r>
              <w:rPr>
                <w:rFonts w:cs="Tahoma"/>
              </w:rPr>
              <w:t>Costs not assigned to products:</w:t>
            </w:r>
          </w:p>
        </w:tc>
        <w:tc>
          <w:tcPr>
            <w:tcW w:w="1609" w:type="dxa"/>
          </w:tcPr>
          <w:p w:rsidR="00CB6E6B" w:rsidRDefault="00CB6E6B" w:rsidP="00EA1B6B">
            <w:pPr>
              <w:pStyle w:val="NumberedPart"/>
              <w:ind w:left="0" w:firstLine="0"/>
              <w:jc w:val="right"/>
              <w:rPr>
                <w:rFonts w:cs="Tahoma"/>
              </w:rPr>
            </w:pPr>
          </w:p>
        </w:tc>
        <w:tc>
          <w:tcPr>
            <w:tcW w:w="1300" w:type="dxa"/>
          </w:tcPr>
          <w:p w:rsidR="00CB6E6B" w:rsidRDefault="00CB6E6B" w:rsidP="00EA1B6B">
            <w:pPr>
              <w:pStyle w:val="NumberedPart"/>
              <w:ind w:left="0" w:firstLine="0"/>
              <w:jc w:val="right"/>
              <w:rPr>
                <w:rFonts w:cs="Tahoma"/>
              </w:rPr>
            </w:pPr>
          </w:p>
        </w:tc>
        <w:tc>
          <w:tcPr>
            <w:tcW w:w="1631" w:type="dxa"/>
          </w:tcPr>
          <w:p w:rsidR="00CB6E6B" w:rsidRDefault="00CB6E6B" w:rsidP="00EA1B6B">
            <w:pPr>
              <w:pStyle w:val="NumberedPart"/>
              <w:ind w:left="0" w:firstLine="0"/>
              <w:jc w:val="right"/>
              <w:rPr>
                <w:rFonts w:cs="Tahoma"/>
              </w:rPr>
            </w:pPr>
          </w:p>
        </w:tc>
        <w:tc>
          <w:tcPr>
            <w:tcW w:w="1308" w:type="dxa"/>
          </w:tcPr>
          <w:p w:rsidR="00CB6E6B" w:rsidRDefault="00CB6E6B" w:rsidP="00EA1B6B">
            <w:pPr>
              <w:pStyle w:val="NumberedPart"/>
              <w:ind w:left="0" w:firstLine="0"/>
              <w:jc w:val="right"/>
              <w:rPr>
                <w:rFonts w:cs="Tahoma"/>
              </w:rPr>
            </w:pPr>
          </w:p>
        </w:tc>
        <w:tc>
          <w:tcPr>
            <w:tcW w:w="1609" w:type="dxa"/>
          </w:tcPr>
          <w:p w:rsidR="00CB6E6B" w:rsidRDefault="00CB6E6B" w:rsidP="00EA1B6B">
            <w:pPr>
              <w:pStyle w:val="NumberedPart"/>
              <w:ind w:left="0" w:firstLine="0"/>
              <w:jc w:val="right"/>
              <w:rPr>
                <w:rFonts w:cs="Tahoma"/>
              </w:rPr>
            </w:pPr>
          </w:p>
        </w:tc>
      </w:tr>
      <w:tr w:rsidR="00CB6E6B" w:rsidTr="00EA1B6B">
        <w:tc>
          <w:tcPr>
            <w:tcW w:w="4228" w:type="dxa"/>
          </w:tcPr>
          <w:p w:rsidR="00CB6E6B" w:rsidRDefault="00CB6E6B" w:rsidP="00EA1B6B">
            <w:pPr>
              <w:pStyle w:val="NumberedPart"/>
              <w:tabs>
                <w:tab w:val="clear" w:pos="360"/>
                <w:tab w:val="clear" w:pos="696"/>
                <w:tab w:val="clear" w:pos="936"/>
                <w:tab w:val="right" w:leader="dot" w:pos="3980"/>
              </w:tabs>
              <w:ind w:left="0" w:firstLine="0"/>
              <w:rPr>
                <w:rFonts w:cs="Tahoma"/>
              </w:rPr>
            </w:pPr>
            <w:r>
              <w:rPr>
                <w:rFonts w:cs="Tahoma"/>
              </w:rPr>
              <w:t>Other</w:t>
            </w:r>
            <w:r>
              <w:rPr>
                <w:rFonts w:cs="Tahoma"/>
              </w:rPr>
              <w:tab/>
            </w:r>
          </w:p>
        </w:tc>
        <w:tc>
          <w:tcPr>
            <w:tcW w:w="1609" w:type="dxa"/>
          </w:tcPr>
          <w:p w:rsidR="00CB6E6B" w:rsidRDefault="00CB6E6B" w:rsidP="00EA1B6B">
            <w:pPr>
              <w:pStyle w:val="NumberedPart"/>
              <w:ind w:left="0" w:firstLine="0"/>
              <w:jc w:val="right"/>
              <w:rPr>
                <w:rFonts w:cs="Tahoma"/>
              </w:rPr>
            </w:pPr>
          </w:p>
        </w:tc>
        <w:tc>
          <w:tcPr>
            <w:tcW w:w="1300" w:type="dxa"/>
          </w:tcPr>
          <w:p w:rsidR="00CB6E6B" w:rsidRDefault="00CB6E6B" w:rsidP="00EA1B6B">
            <w:pPr>
              <w:pStyle w:val="NumberedPart"/>
              <w:ind w:left="0" w:firstLine="0"/>
              <w:jc w:val="right"/>
              <w:rPr>
                <w:rFonts w:cs="Tahoma"/>
              </w:rPr>
            </w:pPr>
          </w:p>
        </w:tc>
        <w:tc>
          <w:tcPr>
            <w:tcW w:w="1631" w:type="dxa"/>
          </w:tcPr>
          <w:p w:rsidR="00CB6E6B" w:rsidRDefault="00CB6E6B" w:rsidP="00EA1B6B">
            <w:pPr>
              <w:pStyle w:val="NumberedPart"/>
              <w:ind w:left="0" w:firstLine="0"/>
              <w:jc w:val="right"/>
              <w:rPr>
                <w:rFonts w:cs="Tahoma"/>
              </w:rPr>
            </w:pPr>
          </w:p>
        </w:tc>
        <w:tc>
          <w:tcPr>
            <w:tcW w:w="1308" w:type="dxa"/>
          </w:tcPr>
          <w:p w:rsidR="00CB6E6B" w:rsidRDefault="00CB6E6B" w:rsidP="00EA1B6B">
            <w:pPr>
              <w:pStyle w:val="NumberedPart"/>
              <w:ind w:left="0" w:firstLine="0"/>
              <w:jc w:val="right"/>
              <w:rPr>
                <w:rFonts w:cs="Tahoma"/>
              </w:rPr>
            </w:pPr>
          </w:p>
        </w:tc>
        <w:tc>
          <w:tcPr>
            <w:tcW w:w="1609" w:type="dxa"/>
          </w:tcPr>
          <w:p w:rsidR="00CB6E6B" w:rsidRDefault="00CB6E6B" w:rsidP="00EA1B6B">
            <w:pPr>
              <w:pStyle w:val="NumberedPart"/>
              <w:ind w:left="0" w:firstLine="0"/>
              <w:jc w:val="right"/>
              <w:rPr>
                <w:rFonts w:cs="Tahoma"/>
                <w:u w:val="single"/>
              </w:rPr>
            </w:pPr>
            <w:r>
              <w:rPr>
                <w:rFonts w:cs="Tahoma"/>
                <w:u w:val="single"/>
              </w:rPr>
              <w:t>      99,000</w:t>
            </w:r>
          </w:p>
        </w:tc>
      </w:tr>
      <w:tr w:rsidR="00CB6E6B" w:rsidTr="00EA1B6B">
        <w:tc>
          <w:tcPr>
            <w:tcW w:w="4228" w:type="dxa"/>
          </w:tcPr>
          <w:p w:rsidR="00CB6E6B" w:rsidRDefault="00CB6E6B" w:rsidP="00EA1B6B">
            <w:pPr>
              <w:pStyle w:val="NumberedPart"/>
              <w:tabs>
                <w:tab w:val="clear" w:pos="360"/>
                <w:tab w:val="clear" w:pos="696"/>
                <w:tab w:val="clear" w:pos="936"/>
                <w:tab w:val="right" w:leader="dot" w:pos="3980"/>
              </w:tabs>
              <w:ind w:left="0" w:firstLine="0"/>
              <w:rPr>
                <w:rFonts w:cs="Tahoma"/>
              </w:rPr>
            </w:pPr>
            <w:r>
              <w:rPr>
                <w:rFonts w:cs="Tahoma"/>
              </w:rPr>
              <w:t>Total cost</w:t>
            </w:r>
            <w:r>
              <w:rPr>
                <w:rFonts w:cs="Tahoma"/>
              </w:rPr>
              <w:tab/>
            </w:r>
          </w:p>
        </w:tc>
        <w:tc>
          <w:tcPr>
            <w:tcW w:w="1609" w:type="dxa"/>
          </w:tcPr>
          <w:p w:rsidR="00CB6E6B" w:rsidRDefault="00CB6E6B" w:rsidP="00EA1B6B">
            <w:pPr>
              <w:pStyle w:val="NumberedPart"/>
              <w:ind w:left="0" w:firstLine="0"/>
              <w:jc w:val="right"/>
              <w:rPr>
                <w:rFonts w:cs="Tahoma"/>
              </w:rPr>
            </w:pPr>
          </w:p>
        </w:tc>
        <w:tc>
          <w:tcPr>
            <w:tcW w:w="1300" w:type="dxa"/>
          </w:tcPr>
          <w:p w:rsidR="00CB6E6B" w:rsidRDefault="00CB6E6B" w:rsidP="00EA1B6B">
            <w:pPr>
              <w:pStyle w:val="NumberedPart"/>
              <w:ind w:left="0" w:firstLine="0"/>
              <w:jc w:val="right"/>
              <w:rPr>
                <w:rFonts w:cs="Tahoma"/>
              </w:rPr>
            </w:pPr>
          </w:p>
        </w:tc>
        <w:tc>
          <w:tcPr>
            <w:tcW w:w="1631" w:type="dxa"/>
          </w:tcPr>
          <w:p w:rsidR="00CB6E6B" w:rsidRDefault="00CB6E6B" w:rsidP="00EA1B6B">
            <w:pPr>
              <w:pStyle w:val="NumberedPart"/>
              <w:ind w:left="0" w:firstLine="0"/>
              <w:jc w:val="right"/>
              <w:rPr>
                <w:rFonts w:cs="Tahoma"/>
              </w:rPr>
            </w:pPr>
          </w:p>
        </w:tc>
        <w:tc>
          <w:tcPr>
            <w:tcW w:w="1308" w:type="dxa"/>
          </w:tcPr>
          <w:p w:rsidR="00CB6E6B" w:rsidRDefault="00CB6E6B" w:rsidP="00EA1B6B">
            <w:pPr>
              <w:pStyle w:val="NumberedPart"/>
              <w:ind w:left="0" w:firstLine="0"/>
              <w:jc w:val="right"/>
              <w:rPr>
                <w:rFonts w:cs="Tahoma"/>
              </w:rPr>
            </w:pPr>
          </w:p>
        </w:tc>
        <w:tc>
          <w:tcPr>
            <w:tcW w:w="1609" w:type="dxa"/>
          </w:tcPr>
          <w:p w:rsidR="00CB6E6B" w:rsidRDefault="00CB6E6B" w:rsidP="00EA1B6B">
            <w:pPr>
              <w:pStyle w:val="NumberedPart"/>
              <w:ind w:left="0" w:firstLine="0"/>
              <w:jc w:val="right"/>
              <w:rPr>
                <w:rFonts w:cs="Tahoma"/>
                <w:u w:val="double"/>
              </w:rPr>
            </w:pPr>
            <w:r>
              <w:rPr>
                <w:rFonts w:cs="Tahoma"/>
                <w:u w:val="double"/>
              </w:rPr>
              <w:t>$9,100,000</w:t>
            </w:r>
          </w:p>
        </w:tc>
      </w:tr>
    </w:tbl>
    <w:p w:rsidR="00CB6E6B" w:rsidRDefault="00CB6E6B" w:rsidP="00CB6E6B">
      <w:pPr>
        <w:pStyle w:val="NumberedPart"/>
        <w:rPr>
          <w:rFonts w:cs="Tahoma"/>
        </w:rPr>
        <w:sectPr w:rsidR="00CB6E6B">
          <w:footerReference w:type="even" r:id="rId29"/>
          <w:pgSz w:w="15840" w:h="12240" w:orient="landscape" w:code="1"/>
          <w:pgMar w:top="1440" w:right="1440" w:bottom="1440" w:left="1440" w:header="720" w:footer="720" w:gutter="0"/>
          <w:paperSrc w:first="15" w:other="15"/>
          <w:cols w:space="720"/>
          <w:docGrid w:linePitch="381"/>
        </w:sectPr>
      </w:pPr>
    </w:p>
    <w:p w:rsidR="00CB6E6B" w:rsidRDefault="00CB6E6B" w:rsidP="00CB6E6B">
      <w:pPr>
        <w:pStyle w:val="NumberedPart"/>
        <w:rPr>
          <w:rFonts w:cs="Tahoma"/>
        </w:rPr>
      </w:pPr>
      <w:r>
        <w:rPr>
          <w:rFonts w:cs="Tahoma"/>
          <w:b/>
          <w:bCs/>
        </w:rPr>
        <w:lastRenderedPageBreak/>
        <w:t>Problem 7-17</w:t>
      </w:r>
      <w:r>
        <w:rPr>
          <w:rFonts w:cs="Tahoma"/>
        </w:rPr>
        <w:t xml:space="preserve"> (continued)</w:t>
      </w:r>
    </w:p>
    <w:p w:rsidR="00CB6E6B" w:rsidRDefault="00CB6E6B" w:rsidP="00CB6E6B">
      <w:pPr>
        <w:pStyle w:val="NumberedPart"/>
        <w:rPr>
          <w:rFonts w:cs="Tahoma"/>
        </w:rPr>
      </w:pPr>
    </w:p>
    <w:p w:rsidR="00CB6E6B" w:rsidRDefault="00CB6E6B" w:rsidP="00CB6E6B">
      <w:pPr>
        <w:pStyle w:val="NumberedPart"/>
        <w:rPr>
          <w:rFonts w:cs="Tahoma"/>
        </w:rPr>
      </w:pPr>
      <w:r>
        <w:rPr>
          <w:rFonts w:cs="Tahoma"/>
        </w:rPr>
        <w:tab/>
      </w:r>
      <w:r>
        <w:rPr>
          <w:rFonts w:cs="Tahoma"/>
        </w:rPr>
        <w:tab/>
        <w:t xml:space="preserve">The traditional and activity-based cost assignments differ for two reasons. First, the traditional system assigns all $1,980,000 of manufacturing overhead to products. The ABC system assigns only $1,881,000 of manufacturing overhead to products. The ABC system does not assign the $99,000 of </w:t>
      </w:r>
      <w:proofErr w:type="gramStart"/>
      <w:r>
        <w:rPr>
          <w:rFonts w:cs="Tahoma"/>
        </w:rPr>
        <w:t>Other</w:t>
      </w:r>
      <w:proofErr w:type="gramEnd"/>
      <w:r>
        <w:rPr>
          <w:rFonts w:cs="Tahoma"/>
        </w:rPr>
        <w:t xml:space="preserve"> activity costs to products because they represent organization-sustaining and idle capacity costs. Second, the traditional system uses one unit-level activity measure, direct labor hours, to assign 33.3% of all overhead to the Xtreme product line and 66.7% of all overhead to the Pathfinder product line. The ABC system assigns 66.7% of Batch setup costs (a batch-level activity) to the Xtreme product line and 33.3% to the Pathfinder product line. The ABC system assigns 50% of Product sustaining costs (a product-level activity) to each product line.</w:t>
      </w:r>
    </w:p>
    <w:p w:rsidR="00CB6E6B" w:rsidRDefault="00CB6E6B" w:rsidP="005C5615">
      <w:pPr>
        <w:pStyle w:val="ProblemNumber"/>
        <w:sectPr w:rsidR="00CB6E6B" w:rsidSect="00095C75">
          <w:pgSz w:w="12240" w:h="15840" w:code="1"/>
          <w:pgMar w:top="1440" w:right="1440" w:bottom="1440" w:left="1440" w:header="720" w:footer="720" w:gutter="0"/>
          <w:paperSrc w:first="52" w:other="52"/>
          <w:cols w:space="720"/>
          <w:docGrid w:linePitch="381"/>
        </w:sectPr>
      </w:pPr>
    </w:p>
    <w:p w:rsidR="000E12BA" w:rsidRDefault="000E12BA" w:rsidP="000E12BA">
      <w:pPr>
        <w:pStyle w:val="ProblemNumber"/>
      </w:pPr>
      <w:r>
        <w:rPr>
          <w:b/>
          <w:bCs/>
        </w:rPr>
        <w:lastRenderedPageBreak/>
        <w:t>Problem 7-18</w:t>
      </w:r>
      <w:r>
        <w:t xml:space="preserve"> (45 minutes)</w:t>
      </w:r>
    </w:p>
    <w:p w:rsidR="000E12BA" w:rsidRDefault="000E12BA" w:rsidP="000E12BA">
      <w:pPr>
        <w:pStyle w:val="NumberedPart"/>
      </w:pPr>
      <w:r>
        <w:tab/>
        <w:t>1.</w:t>
      </w:r>
      <w:r>
        <w:tab/>
        <w:t>The results of the first-stage allocation appear below:</w:t>
      </w:r>
    </w:p>
    <w:p w:rsidR="000E12BA" w:rsidRDefault="000E12BA" w:rsidP="000E12BA">
      <w:pPr>
        <w:pStyle w:val="6pointlinespace"/>
      </w:pPr>
    </w:p>
    <w:tbl>
      <w:tblPr>
        <w:tblW w:w="0" w:type="auto"/>
        <w:tblCellSpacing w:w="7" w:type="dxa"/>
        <w:tblLayout w:type="fixed"/>
        <w:tblCellMar>
          <w:left w:w="0" w:type="dxa"/>
          <w:right w:w="0" w:type="dxa"/>
        </w:tblCellMar>
        <w:tblLook w:val="0000" w:firstRow="0" w:lastRow="0" w:firstColumn="0" w:lastColumn="0" w:noHBand="0" w:noVBand="0"/>
      </w:tblPr>
      <w:tblGrid>
        <w:gridCol w:w="389"/>
        <w:gridCol w:w="3330"/>
        <w:gridCol w:w="1403"/>
        <w:gridCol w:w="1623"/>
        <w:gridCol w:w="1729"/>
        <w:gridCol w:w="1518"/>
        <w:gridCol w:w="1710"/>
      </w:tblGrid>
      <w:tr w:rsidR="000E12BA" w:rsidTr="00EA1B6B">
        <w:trPr>
          <w:trHeight w:val="891"/>
          <w:tblCellSpacing w:w="7" w:type="dxa"/>
        </w:trPr>
        <w:tc>
          <w:tcPr>
            <w:tcW w:w="368" w:type="dxa"/>
          </w:tcPr>
          <w:p w:rsidR="000E12BA" w:rsidRDefault="000E12BA" w:rsidP="00EA1B6B">
            <w:pPr>
              <w:pStyle w:val="TextLeader"/>
            </w:pPr>
          </w:p>
        </w:tc>
        <w:tc>
          <w:tcPr>
            <w:tcW w:w="3316" w:type="dxa"/>
            <w:vAlign w:val="bottom"/>
          </w:tcPr>
          <w:p w:rsidR="000E12BA" w:rsidRDefault="000E12BA" w:rsidP="00EA1B6B">
            <w:pPr>
              <w:pStyle w:val="TextLeader"/>
            </w:pPr>
          </w:p>
        </w:tc>
        <w:tc>
          <w:tcPr>
            <w:tcW w:w="1389" w:type="dxa"/>
            <w:vAlign w:val="bottom"/>
          </w:tcPr>
          <w:p w:rsidR="000E12BA" w:rsidRDefault="000E12BA" w:rsidP="00EA1B6B">
            <w:pPr>
              <w:pStyle w:val="ColumnHead"/>
            </w:pPr>
            <w:r>
              <w:t>Job Size</w:t>
            </w:r>
          </w:p>
        </w:tc>
        <w:tc>
          <w:tcPr>
            <w:tcW w:w="1609" w:type="dxa"/>
            <w:vAlign w:val="bottom"/>
          </w:tcPr>
          <w:p w:rsidR="000E12BA" w:rsidRDefault="000E12BA" w:rsidP="00EA1B6B">
            <w:pPr>
              <w:pStyle w:val="ColumnHead"/>
            </w:pPr>
            <w:r>
              <w:t>Estimating and Job</w:t>
            </w:r>
            <w:r>
              <w:br/>
              <w:t>Setup</w:t>
            </w:r>
          </w:p>
        </w:tc>
        <w:tc>
          <w:tcPr>
            <w:tcW w:w="1715" w:type="dxa"/>
            <w:vAlign w:val="bottom"/>
          </w:tcPr>
          <w:p w:rsidR="000E12BA" w:rsidRDefault="000E12BA" w:rsidP="00EA1B6B">
            <w:pPr>
              <w:pStyle w:val="ColumnHead"/>
            </w:pPr>
            <w:r>
              <w:t>Working on Nonroutine Jobs</w:t>
            </w:r>
          </w:p>
        </w:tc>
        <w:tc>
          <w:tcPr>
            <w:tcW w:w="1504" w:type="dxa"/>
            <w:vAlign w:val="bottom"/>
          </w:tcPr>
          <w:p w:rsidR="000E12BA" w:rsidRDefault="000E12BA" w:rsidP="00EA1B6B">
            <w:pPr>
              <w:pStyle w:val="ColumnHead"/>
            </w:pPr>
            <w:r>
              <w:t xml:space="preserve">Other </w:t>
            </w:r>
          </w:p>
        </w:tc>
        <w:tc>
          <w:tcPr>
            <w:tcW w:w="1689" w:type="dxa"/>
            <w:vAlign w:val="bottom"/>
          </w:tcPr>
          <w:p w:rsidR="000E12BA" w:rsidRDefault="000E12BA" w:rsidP="00EA1B6B">
            <w:pPr>
              <w:pStyle w:val="ColumnHead"/>
            </w:pPr>
            <w:r>
              <w:t>Totals</w:t>
            </w:r>
          </w:p>
        </w:tc>
      </w:tr>
      <w:tr w:rsidR="000E12BA" w:rsidTr="00EA1B6B">
        <w:trPr>
          <w:trHeight w:val="260"/>
          <w:tblCellSpacing w:w="7" w:type="dxa"/>
        </w:trPr>
        <w:tc>
          <w:tcPr>
            <w:tcW w:w="368" w:type="dxa"/>
          </w:tcPr>
          <w:p w:rsidR="000E12BA" w:rsidRDefault="001F028D" w:rsidP="00EA1B6B">
            <w:pPr>
              <w:pStyle w:val="TextLeader"/>
              <w:rPr>
                <w:noProof/>
              </w:rPr>
            </w:pPr>
            <w:r>
              <w:rPr>
                <w:noProof/>
              </w:rPr>
              <w:pict>
                <v:line id="_x0000_s1494" style="position:absolute;left:0;text-align:left;flip:y;z-index:251668480;mso-position-horizontal-relative:text;mso-position-vertical-relative:text" from="162pt,12.4pt" to="201.6pt,158.35pt" o:allowincell="f">
                  <v:stroke endarrow="block"/>
                </v:line>
              </w:pict>
            </w:r>
          </w:p>
        </w:tc>
        <w:tc>
          <w:tcPr>
            <w:tcW w:w="3316" w:type="dxa"/>
            <w:vAlign w:val="bottom"/>
          </w:tcPr>
          <w:p w:rsidR="000E12BA" w:rsidRDefault="000E12BA" w:rsidP="00EA1B6B">
            <w:pPr>
              <w:pStyle w:val="TextLeader"/>
              <w:tabs>
                <w:tab w:val="clear" w:pos="7200"/>
                <w:tab w:val="right" w:leader="dot" w:pos="3218"/>
              </w:tabs>
            </w:pPr>
            <w:r>
              <w:t>Wages and salaries</w:t>
            </w:r>
            <w:r>
              <w:tab/>
            </w:r>
          </w:p>
        </w:tc>
        <w:tc>
          <w:tcPr>
            <w:tcW w:w="1389" w:type="dxa"/>
            <w:vAlign w:val="bottom"/>
          </w:tcPr>
          <w:p w:rsidR="000E12BA" w:rsidRDefault="000E12BA" w:rsidP="00EA1B6B">
            <w:pPr>
              <w:pStyle w:val="TextRight"/>
              <w:ind w:right="158"/>
            </w:pPr>
            <w:r>
              <w:t>$150,000</w:t>
            </w:r>
          </w:p>
        </w:tc>
        <w:tc>
          <w:tcPr>
            <w:tcW w:w="1609" w:type="dxa"/>
            <w:vAlign w:val="bottom"/>
          </w:tcPr>
          <w:p w:rsidR="000E12BA" w:rsidRDefault="000E12BA" w:rsidP="00EA1B6B">
            <w:pPr>
              <w:pStyle w:val="TextRight"/>
              <w:ind w:right="248"/>
            </w:pPr>
            <w:r>
              <w:t>$ 30,000</w:t>
            </w:r>
          </w:p>
        </w:tc>
        <w:tc>
          <w:tcPr>
            <w:tcW w:w="1715" w:type="dxa"/>
            <w:vAlign w:val="bottom"/>
          </w:tcPr>
          <w:p w:rsidR="000E12BA" w:rsidRDefault="000E12BA" w:rsidP="00EA1B6B">
            <w:pPr>
              <w:pStyle w:val="TextRight"/>
              <w:ind w:right="248"/>
            </w:pPr>
            <w:r>
              <w:t>$  90,000</w:t>
            </w:r>
          </w:p>
        </w:tc>
        <w:tc>
          <w:tcPr>
            <w:tcW w:w="1504" w:type="dxa"/>
            <w:vAlign w:val="bottom"/>
          </w:tcPr>
          <w:p w:rsidR="000E12BA" w:rsidRDefault="000E12BA" w:rsidP="00EA1B6B">
            <w:pPr>
              <w:pStyle w:val="TextRight"/>
              <w:tabs>
                <w:tab w:val="left" w:pos="1238"/>
              </w:tabs>
              <w:ind w:right="188"/>
            </w:pPr>
            <w:r>
              <w:t>$ 30,000</w:t>
            </w:r>
          </w:p>
        </w:tc>
        <w:tc>
          <w:tcPr>
            <w:tcW w:w="1689" w:type="dxa"/>
            <w:vAlign w:val="bottom"/>
          </w:tcPr>
          <w:p w:rsidR="000E12BA" w:rsidRDefault="000E12BA" w:rsidP="00EA1B6B">
            <w:pPr>
              <w:pStyle w:val="TextRight"/>
              <w:ind w:right="151"/>
            </w:pPr>
            <w:r>
              <w:t>$   300,000</w:t>
            </w:r>
          </w:p>
        </w:tc>
      </w:tr>
      <w:tr w:rsidR="000E12BA" w:rsidTr="00EA1B6B">
        <w:trPr>
          <w:trHeight w:val="260"/>
          <w:tblCellSpacing w:w="7" w:type="dxa"/>
        </w:trPr>
        <w:tc>
          <w:tcPr>
            <w:tcW w:w="368" w:type="dxa"/>
          </w:tcPr>
          <w:p w:rsidR="000E12BA" w:rsidRDefault="000E12BA" w:rsidP="00EA1B6B">
            <w:pPr>
              <w:pStyle w:val="TextLeader"/>
            </w:pPr>
          </w:p>
        </w:tc>
        <w:tc>
          <w:tcPr>
            <w:tcW w:w="3316" w:type="dxa"/>
            <w:vAlign w:val="bottom"/>
          </w:tcPr>
          <w:p w:rsidR="000E12BA" w:rsidRDefault="000E12BA" w:rsidP="00EA1B6B">
            <w:pPr>
              <w:pStyle w:val="TextLeader"/>
              <w:tabs>
                <w:tab w:val="clear" w:pos="7200"/>
                <w:tab w:val="right" w:leader="dot" w:pos="3218"/>
              </w:tabs>
            </w:pPr>
            <w:r>
              <w:t>Disposal fees</w:t>
            </w:r>
            <w:r>
              <w:tab/>
            </w:r>
          </w:p>
        </w:tc>
        <w:tc>
          <w:tcPr>
            <w:tcW w:w="1389" w:type="dxa"/>
            <w:vAlign w:val="bottom"/>
          </w:tcPr>
          <w:p w:rsidR="000E12BA" w:rsidRDefault="000E12BA" w:rsidP="00EA1B6B">
            <w:pPr>
              <w:pStyle w:val="TextRight"/>
              <w:ind w:right="158"/>
            </w:pPr>
            <w:r>
              <w:t>420,000</w:t>
            </w:r>
          </w:p>
        </w:tc>
        <w:tc>
          <w:tcPr>
            <w:tcW w:w="1609" w:type="dxa"/>
            <w:vAlign w:val="bottom"/>
          </w:tcPr>
          <w:p w:rsidR="000E12BA" w:rsidRDefault="000E12BA" w:rsidP="00EA1B6B">
            <w:pPr>
              <w:pStyle w:val="TextRight"/>
              <w:ind w:right="248"/>
            </w:pPr>
            <w:r>
              <w:t>0</w:t>
            </w:r>
          </w:p>
        </w:tc>
        <w:tc>
          <w:tcPr>
            <w:tcW w:w="1715" w:type="dxa"/>
            <w:vAlign w:val="bottom"/>
          </w:tcPr>
          <w:p w:rsidR="000E12BA" w:rsidRDefault="000E12BA" w:rsidP="00EA1B6B">
            <w:pPr>
              <w:pStyle w:val="TextRight"/>
              <w:ind w:right="248"/>
            </w:pPr>
            <w:r>
              <w:t>280,000</w:t>
            </w:r>
          </w:p>
        </w:tc>
        <w:tc>
          <w:tcPr>
            <w:tcW w:w="1504" w:type="dxa"/>
            <w:vAlign w:val="bottom"/>
          </w:tcPr>
          <w:p w:rsidR="000E12BA" w:rsidRDefault="000E12BA" w:rsidP="00EA1B6B">
            <w:pPr>
              <w:pStyle w:val="TextRight"/>
              <w:tabs>
                <w:tab w:val="left" w:pos="1238"/>
              </w:tabs>
              <w:ind w:right="188"/>
            </w:pPr>
            <w:r>
              <w:t>0</w:t>
            </w:r>
          </w:p>
        </w:tc>
        <w:tc>
          <w:tcPr>
            <w:tcW w:w="1689" w:type="dxa"/>
            <w:vAlign w:val="bottom"/>
          </w:tcPr>
          <w:p w:rsidR="000E12BA" w:rsidRDefault="000E12BA" w:rsidP="00EA1B6B">
            <w:pPr>
              <w:pStyle w:val="TextRight"/>
              <w:ind w:right="151"/>
            </w:pPr>
            <w:r>
              <w:t>700,000</w:t>
            </w:r>
          </w:p>
        </w:tc>
      </w:tr>
      <w:tr w:rsidR="000E12BA" w:rsidTr="00EA1B6B">
        <w:trPr>
          <w:trHeight w:val="260"/>
          <w:tblCellSpacing w:w="7" w:type="dxa"/>
        </w:trPr>
        <w:tc>
          <w:tcPr>
            <w:tcW w:w="368" w:type="dxa"/>
          </w:tcPr>
          <w:p w:rsidR="000E12BA" w:rsidRDefault="000E12BA" w:rsidP="00EA1B6B">
            <w:pPr>
              <w:pStyle w:val="TextLeader"/>
            </w:pPr>
          </w:p>
        </w:tc>
        <w:tc>
          <w:tcPr>
            <w:tcW w:w="3316" w:type="dxa"/>
            <w:vAlign w:val="bottom"/>
          </w:tcPr>
          <w:p w:rsidR="000E12BA" w:rsidRDefault="000E12BA" w:rsidP="00EA1B6B">
            <w:pPr>
              <w:pStyle w:val="TextLeader"/>
              <w:tabs>
                <w:tab w:val="clear" w:pos="7200"/>
                <w:tab w:val="right" w:leader="dot" w:pos="3218"/>
              </w:tabs>
            </w:pPr>
            <w:r>
              <w:t>Equipment depreciation</w:t>
            </w:r>
            <w:r>
              <w:tab/>
            </w:r>
          </w:p>
        </w:tc>
        <w:tc>
          <w:tcPr>
            <w:tcW w:w="1389" w:type="dxa"/>
            <w:vAlign w:val="bottom"/>
          </w:tcPr>
          <w:p w:rsidR="000E12BA" w:rsidRDefault="000E12BA" w:rsidP="00EA1B6B">
            <w:pPr>
              <w:pStyle w:val="TextRight"/>
              <w:ind w:right="158"/>
            </w:pPr>
            <w:r>
              <w:t>36,000</w:t>
            </w:r>
          </w:p>
        </w:tc>
        <w:tc>
          <w:tcPr>
            <w:tcW w:w="1609" w:type="dxa"/>
            <w:vAlign w:val="bottom"/>
          </w:tcPr>
          <w:p w:rsidR="000E12BA" w:rsidRDefault="000E12BA" w:rsidP="00EA1B6B">
            <w:pPr>
              <w:pStyle w:val="TextRight"/>
              <w:ind w:right="248"/>
            </w:pPr>
            <w:r>
              <w:t>4,500</w:t>
            </w:r>
          </w:p>
        </w:tc>
        <w:tc>
          <w:tcPr>
            <w:tcW w:w="1715" w:type="dxa"/>
            <w:vAlign w:val="bottom"/>
          </w:tcPr>
          <w:p w:rsidR="000E12BA" w:rsidRDefault="000E12BA" w:rsidP="00EA1B6B">
            <w:pPr>
              <w:pStyle w:val="TextRight"/>
              <w:ind w:right="248"/>
            </w:pPr>
            <w:r>
              <w:t>18,000</w:t>
            </w:r>
          </w:p>
        </w:tc>
        <w:tc>
          <w:tcPr>
            <w:tcW w:w="1504" w:type="dxa"/>
            <w:vAlign w:val="bottom"/>
          </w:tcPr>
          <w:p w:rsidR="000E12BA" w:rsidRDefault="000E12BA" w:rsidP="00EA1B6B">
            <w:pPr>
              <w:pStyle w:val="TextRight"/>
              <w:tabs>
                <w:tab w:val="left" w:pos="1238"/>
              </w:tabs>
              <w:ind w:right="188"/>
            </w:pPr>
            <w:r>
              <w:t>31,500</w:t>
            </w:r>
          </w:p>
        </w:tc>
        <w:tc>
          <w:tcPr>
            <w:tcW w:w="1689" w:type="dxa"/>
            <w:vAlign w:val="bottom"/>
          </w:tcPr>
          <w:p w:rsidR="000E12BA" w:rsidRDefault="000E12BA" w:rsidP="00EA1B6B">
            <w:pPr>
              <w:pStyle w:val="TextRight"/>
              <w:ind w:right="151"/>
            </w:pPr>
            <w:r>
              <w:t>90,000</w:t>
            </w:r>
          </w:p>
        </w:tc>
      </w:tr>
      <w:tr w:rsidR="000E12BA" w:rsidTr="00EA1B6B">
        <w:trPr>
          <w:trHeight w:val="260"/>
          <w:tblCellSpacing w:w="7" w:type="dxa"/>
        </w:trPr>
        <w:tc>
          <w:tcPr>
            <w:tcW w:w="368" w:type="dxa"/>
          </w:tcPr>
          <w:p w:rsidR="000E12BA" w:rsidRDefault="000E12BA" w:rsidP="00EA1B6B">
            <w:pPr>
              <w:pStyle w:val="TextLeader"/>
            </w:pPr>
          </w:p>
        </w:tc>
        <w:tc>
          <w:tcPr>
            <w:tcW w:w="3316" w:type="dxa"/>
            <w:vAlign w:val="bottom"/>
          </w:tcPr>
          <w:p w:rsidR="000E12BA" w:rsidRDefault="000E12BA" w:rsidP="00EA1B6B">
            <w:pPr>
              <w:pStyle w:val="TextLeader"/>
              <w:tabs>
                <w:tab w:val="clear" w:pos="7200"/>
                <w:tab w:val="right" w:leader="dot" w:pos="3218"/>
              </w:tabs>
            </w:pPr>
            <w:r>
              <w:t>On-site supplies</w:t>
            </w:r>
            <w:r>
              <w:tab/>
            </w:r>
          </w:p>
        </w:tc>
        <w:tc>
          <w:tcPr>
            <w:tcW w:w="1389" w:type="dxa"/>
            <w:vAlign w:val="bottom"/>
          </w:tcPr>
          <w:p w:rsidR="000E12BA" w:rsidRDefault="000E12BA" w:rsidP="00EA1B6B">
            <w:pPr>
              <w:pStyle w:val="TextRight"/>
              <w:ind w:right="158"/>
            </w:pPr>
            <w:r>
              <w:t>30,000</w:t>
            </w:r>
          </w:p>
        </w:tc>
        <w:tc>
          <w:tcPr>
            <w:tcW w:w="1609" w:type="dxa"/>
            <w:vAlign w:val="bottom"/>
          </w:tcPr>
          <w:p w:rsidR="000E12BA" w:rsidRDefault="000E12BA" w:rsidP="00EA1B6B">
            <w:pPr>
              <w:pStyle w:val="TextRight"/>
              <w:ind w:right="248"/>
            </w:pPr>
            <w:r>
              <w:t>15,000</w:t>
            </w:r>
          </w:p>
        </w:tc>
        <w:tc>
          <w:tcPr>
            <w:tcW w:w="1715" w:type="dxa"/>
            <w:vAlign w:val="bottom"/>
          </w:tcPr>
          <w:p w:rsidR="000E12BA" w:rsidRDefault="000E12BA" w:rsidP="00EA1B6B">
            <w:pPr>
              <w:pStyle w:val="TextRight"/>
              <w:ind w:right="248"/>
            </w:pPr>
            <w:r>
              <w:t>5,000</w:t>
            </w:r>
          </w:p>
        </w:tc>
        <w:tc>
          <w:tcPr>
            <w:tcW w:w="1504" w:type="dxa"/>
            <w:vAlign w:val="bottom"/>
          </w:tcPr>
          <w:p w:rsidR="000E12BA" w:rsidRDefault="000E12BA" w:rsidP="00EA1B6B">
            <w:pPr>
              <w:pStyle w:val="TextRight"/>
              <w:tabs>
                <w:tab w:val="left" w:pos="1238"/>
              </w:tabs>
              <w:ind w:right="188"/>
            </w:pPr>
            <w:r>
              <w:t>0</w:t>
            </w:r>
          </w:p>
        </w:tc>
        <w:tc>
          <w:tcPr>
            <w:tcW w:w="1689" w:type="dxa"/>
            <w:vAlign w:val="bottom"/>
          </w:tcPr>
          <w:p w:rsidR="000E12BA" w:rsidRDefault="000E12BA" w:rsidP="00EA1B6B">
            <w:pPr>
              <w:pStyle w:val="TextRight"/>
              <w:ind w:right="151"/>
            </w:pPr>
            <w:r>
              <w:t>50,000</w:t>
            </w:r>
          </w:p>
        </w:tc>
      </w:tr>
      <w:tr w:rsidR="000E12BA" w:rsidTr="00EA1B6B">
        <w:trPr>
          <w:trHeight w:val="260"/>
          <w:tblCellSpacing w:w="7" w:type="dxa"/>
        </w:trPr>
        <w:tc>
          <w:tcPr>
            <w:tcW w:w="368" w:type="dxa"/>
          </w:tcPr>
          <w:p w:rsidR="000E12BA" w:rsidRDefault="000E12BA" w:rsidP="00EA1B6B">
            <w:pPr>
              <w:pStyle w:val="TextLeader"/>
            </w:pPr>
          </w:p>
        </w:tc>
        <w:tc>
          <w:tcPr>
            <w:tcW w:w="3316" w:type="dxa"/>
            <w:vAlign w:val="bottom"/>
          </w:tcPr>
          <w:p w:rsidR="000E12BA" w:rsidRDefault="000E12BA" w:rsidP="00EA1B6B">
            <w:pPr>
              <w:pStyle w:val="TextLeader"/>
              <w:tabs>
                <w:tab w:val="clear" w:pos="7200"/>
                <w:tab w:val="right" w:leader="dot" w:pos="3218"/>
              </w:tabs>
            </w:pPr>
            <w:r>
              <w:t>Office expenses</w:t>
            </w:r>
            <w:r>
              <w:tab/>
            </w:r>
          </w:p>
        </w:tc>
        <w:tc>
          <w:tcPr>
            <w:tcW w:w="1389" w:type="dxa"/>
            <w:vAlign w:val="bottom"/>
          </w:tcPr>
          <w:p w:rsidR="000E12BA" w:rsidRDefault="000E12BA" w:rsidP="00EA1B6B">
            <w:pPr>
              <w:pStyle w:val="TextRight"/>
              <w:ind w:right="158"/>
            </w:pPr>
            <w:r>
              <w:t>20,000</w:t>
            </w:r>
          </w:p>
        </w:tc>
        <w:tc>
          <w:tcPr>
            <w:tcW w:w="1609" w:type="dxa"/>
            <w:vAlign w:val="bottom"/>
          </w:tcPr>
          <w:p w:rsidR="000E12BA" w:rsidRDefault="000E12BA" w:rsidP="00EA1B6B">
            <w:pPr>
              <w:pStyle w:val="TextRight"/>
              <w:ind w:right="248"/>
            </w:pPr>
            <w:r>
              <w:t>70,000</w:t>
            </w:r>
          </w:p>
        </w:tc>
        <w:tc>
          <w:tcPr>
            <w:tcW w:w="1715" w:type="dxa"/>
            <w:vAlign w:val="bottom"/>
          </w:tcPr>
          <w:p w:rsidR="000E12BA" w:rsidRDefault="000E12BA" w:rsidP="00EA1B6B">
            <w:pPr>
              <w:pStyle w:val="TextRight"/>
              <w:ind w:right="248"/>
            </w:pPr>
            <w:r>
              <w:t>50,000</w:t>
            </w:r>
          </w:p>
        </w:tc>
        <w:tc>
          <w:tcPr>
            <w:tcW w:w="1504" w:type="dxa"/>
            <w:vAlign w:val="bottom"/>
          </w:tcPr>
          <w:p w:rsidR="000E12BA" w:rsidRDefault="000E12BA" w:rsidP="00EA1B6B">
            <w:pPr>
              <w:pStyle w:val="TextRight"/>
              <w:tabs>
                <w:tab w:val="left" w:pos="1238"/>
              </w:tabs>
              <w:ind w:right="188"/>
            </w:pPr>
            <w:r>
              <w:t>60,000</w:t>
            </w:r>
          </w:p>
        </w:tc>
        <w:tc>
          <w:tcPr>
            <w:tcW w:w="1689" w:type="dxa"/>
            <w:vAlign w:val="bottom"/>
          </w:tcPr>
          <w:p w:rsidR="000E12BA" w:rsidRDefault="000E12BA" w:rsidP="00EA1B6B">
            <w:pPr>
              <w:pStyle w:val="TextRight"/>
              <w:ind w:right="151"/>
            </w:pPr>
            <w:r>
              <w:t>200,000</w:t>
            </w:r>
          </w:p>
        </w:tc>
      </w:tr>
      <w:tr w:rsidR="000E12BA" w:rsidTr="00EA1B6B">
        <w:trPr>
          <w:trHeight w:val="260"/>
          <w:tblCellSpacing w:w="7" w:type="dxa"/>
        </w:trPr>
        <w:tc>
          <w:tcPr>
            <w:tcW w:w="368" w:type="dxa"/>
          </w:tcPr>
          <w:p w:rsidR="000E12BA" w:rsidRDefault="000E12BA" w:rsidP="00EA1B6B">
            <w:pPr>
              <w:pStyle w:val="TextLeader"/>
            </w:pPr>
          </w:p>
        </w:tc>
        <w:tc>
          <w:tcPr>
            <w:tcW w:w="3316" w:type="dxa"/>
            <w:vAlign w:val="bottom"/>
          </w:tcPr>
          <w:p w:rsidR="000E12BA" w:rsidRDefault="000E12BA" w:rsidP="00EA1B6B">
            <w:pPr>
              <w:pStyle w:val="TextLeader"/>
              <w:tabs>
                <w:tab w:val="clear" w:pos="7200"/>
                <w:tab w:val="right" w:leader="dot" w:pos="3218"/>
              </w:tabs>
            </w:pPr>
            <w:r>
              <w:t>Licensing and insurance</w:t>
            </w:r>
            <w:r>
              <w:tab/>
            </w:r>
          </w:p>
        </w:tc>
        <w:tc>
          <w:tcPr>
            <w:tcW w:w="1389" w:type="dxa"/>
            <w:vAlign w:val="bottom"/>
          </w:tcPr>
          <w:p w:rsidR="000E12BA" w:rsidRDefault="000E12BA" w:rsidP="00EA1B6B">
            <w:pPr>
              <w:pStyle w:val="TextRight"/>
              <w:ind w:right="158"/>
              <w:rPr>
                <w:u w:val="single"/>
              </w:rPr>
            </w:pPr>
            <w:r>
              <w:rPr>
                <w:u w:val="single"/>
              </w:rPr>
              <w:t> 120,000</w:t>
            </w:r>
          </w:p>
        </w:tc>
        <w:tc>
          <w:tcPr>
            <w:tcW w:w="1609" w:type="dxa"/>
            <w:vAlign w:val="bottom"/>
          </w:tcPr>
          <w:p w:rsidR="000E12BA" w:rsidRDefault="000E12BA" w:rsidP="00EA1B6B">
            <w:pPr>
              <w:pStyle w:val="TextRight"/>
              <w:ind w:right="248"/>
              <w:rPr>
                <w:u w:val="single"/>
              </w:rPr>
            </w:pPr>
            <w:r>
              <w:rPr>
                <w:u w:val="single"/>
              </w:rPr>
              <w:t>           0</w:t>
            </w:r>
          </w:p>
        </w:tc>
        <w:tc>
          <w:tcPr>
            <w:tcW w:w="1715" w:type="dxa"/>
            <w:vAlign w:val="bottom"/>
          </w:tcPr>
          <w:p w:rsidR="000E12BA" w:rsidRDefault="000E12BA" w:rsidP="00EA1B6B">
            <w:pPr>
              <w:pStyle w:val="TextRight"/>
              <w:ind w:right="248"/>
              <w:rPr>
                <w:u w:val="single"/>
              </w:rPr>
            </w:pPr>
            <w:r>
              <w:rPr>
                <w:u w:val="single"/>
              </w:rPr>
              <w:t> 200,000</w:t>
            </w:r>
          </w:p>
        </w:tc>
        <w:tc>
          <w:tcPr>
            <w:tcW w:w="1504" w:type="dxa"/>
            <w:vAlign w:val="bottom"/>
          </w:tcPr>
          <w:p w:rsidR="000E12BA" w:rsidRDefault="000E12BA" w:rsidP="00EA1B6B">
            <w:pPr>
              <w:pStyle w:val="TextRight"/>
              <w:tabs>
                <w:tab w:val="left" w:pos="1238"/>
              </w:tabs>
              <w:ind w:right="188"/>
              <w:rPr>
                <w:u w:val="single"/>
              </w:rPr>
            </w:pPr>
            <w:r>
              <w:rPr>
                <w:u w:val="single"/>
              </w:rPr>
              <w:t>   80,000</w:t>
            </w:r>
          </w:p>
        </w:tc>
        <w:tc>
          <w:tcPr>
            <w:tcW w:w="1689" w:type="dxa"/>
            <w:vAlign w:val="bottom"/>
          </w:tcPr>
          <w:p w:rsidR="000E12BA" w:rsidRDefault="000E12BA" w:rsidP="00EA1B6B">
            <w:pPr>
              <w:pStyle w:val="TextRight"/>
              <w:ind w:right="151"/>
              <w:rPr>
                <w:u w:val="single"/>
              </w:rPr>
            </w:pPr>
            <w:r>
              <w:rPr>
                <w:u w:val="single"/>
              </w:rPr>
              <w:t>    400,000</w:t>
            </w:r>
          </w:p>
        </w:tc>
      </w:tr>
      <w:tr w:rsidR="000E12BA" w:rsidTr="00EA1B6B">
        <w:trPr>
          <w:cantSplit/>
          <w:trHeight w:val="260"/>
          <w:tblCellSpacing w:w="7" w:type="dxa"/>
        </w:trPr>
        <w:tc>
          <w:tcPr>
            <w:tcW w:w="368" w:type="dxa"/>
          </w:tcPr>
          <w:p w:rsidR="000E12BA" w:rsidRDefault="000E12BA" w:rsidP="00EA1B6B">
            <w:pPr>
              <w:pStyle w:val="TextLeader"/>
            </w:pPr>
          </w:p>
        </w:tc>
        <w:tc>
          <w:tcPr>
            <w:tcW w:w="3316" w:type="dxa"/>
            <w:vAlign w:val="bottom"/>
          </w:tcPr>
          <w:p w:rsidR="000E12BA" w:rsidRDefault="000E12BA" w:rsidP="00EA1B6B">
            <w:pPr>
              <w:pStyle w:val="TextLeader"/>
              <w:tabs>
                <w:tab w:val="clear" w:pos="7200"/>
                <w:tab w:val="right" w:leader="dot" w:pos="3218"/>
              </w:tabs>
            </w:pPr>
            <w:r>
              <w:t>Total cost</w:t>
            </w:r>
            <w:r>
              <w:tab/>
            </w:r>
          </w:p>
        </w:tc>
        <w:tc>
          <w:tcPr>
            <w:tcW w:w="1389" w:type="dxa"/>
            <w:vAlign w:val="bottom"/>
          </w:tcPr>
          <w:p w:rsidR="000E12BA" w:rsidRDefault="000E12BA" w:rsidP="00EA1B6B">
            <w:pPr>
              <w:pStyle w:val="TextRight"/>
              <w:ind w:right="158"/>
              <w:rPr>
                <w:u w:val="double"/>
              </w:rPr>
            </w:pPr>
            <w:r>
              <w:rPr>
                <w:u w:val="double"/>
              </w:rPr>
              <w:t>$776,000</w:t>
            </w:r>
          </w:p>
        </w:tc>
        <w:tc>
          <w:tcPr>
            <w:tcW w:w="1609" w:type="dxa"/>
            <w:vAlign w:val="bottom"/>
          </w:tcPr>
          <w:p w:rsidR="000E12BA" w:rsidRDefault="000E12BA" w:rsidP="00EA1B6B">
            <w:pPr>
              <w:pStyle w:val="TextRight"/>
              <w:ind w:right="248"/>
              <w:rPr>
                <w:u w:val="double"/>
              </w:rPr>
            </w:pPr>
            <w:r>
              <w:rPr>
                <w:u w:val="double"/>
              </w:rPr>
              <w:t>$119,500</w:t>
            </w:r>
          </w:p>
        </w:tc>
        <w:tc>
          <w:tcPr>
            <w:tcW w:w="1715" w:type="dxa"/>
            <w:vAlign w:val="bottom"/>
          </w:tcPr>
          <w:p w:rsidR="000E12BA" w:rsidRDefault="000E12BA" w:rsidP="00EA1B6B">
            <w:pPr>
              <w:pStyle w:val="TextRight"/>
              <w:ind w:right="248"/>
              <w:rPr>
                <w:u w:val="double"/>
              </w:rPr>
            </w:pPr>
            <w:r>
              <w:rPr>
                <w:u w:val="double"/>
              </w:rPr>
              <w:t>$643,000</w:t>
            </w:r>
          </w:p>
        </w:tc>
        <w:tc>
          <w:tcPr>
            <w:tcW w:w="1504" w:type="dxa"/>
            <w:vAlign w:val="bottom"/>
          </w:tcPr>
          <w:p w:rsidR="000E12BA" w:rsidRDefault="000E12BA" w:rsidP="00EA1B6B">
            <w:pPr>
              <w:pStyle w:val="TextRight"/>
              <w:tabs>
                <w:tab w:val="left" w:pos="1238"/>
              </w:tabs>
              <w:ind w:right="188"/>
              <w:rPr>
                <w:u w:val="double"/>
              </w:rPr>
            </w:pPr>
            <w:r>
              <w:rPr>
                <w:u w:val="double"/>
              </w:rPr>
              <w:t>$201,500</w:t>
            </w:r>
          </w:p>
        </w:tc>
        <w:tc>
          <w:tcPr>
            <w:tcW w:w="1689" w:type="dxa"/>
            <w:vAlign w:val="bottom"/>
          </w:tcPr>
          <w:p w:rsidR="000E12BA" w:rsidRDefault="000E12BA" w:rsidP="00EA1B6B">
            <w:pPr>
              <w:pStyle w:val="TextRight"/>
              <w:ind w:right="151"/>
              <w:rPr>
                <w:u w:val="double"/>
              </w:rPr>
            </w:pPr>
            <w:r>
              <w:rPr>
                <w:u w:val="double"/>
              </w:rPr>
              <w:t>$1,740,000</w:t>
            </w:r>
          </w:p>
        </w:tc>
      </w:tr>
    </w:tbl>
    <w:p w:rsidR="000E12BA" w:rsidRDefault="000E12BA" w:rsidP="000E12BA">
      <w:pPr>
        <w:pStyle w:val="6pointlinespace"/>
      </w:pPr>
    </w:p>
    <w:p w:rsidR="000E12BA" w:rsidRDefault="000E12BA" w:rsidP="000E12BA">
      <w:pPr>
        <w:pStyle w:val="NumberedPart"/>
      </w:pPr>
      <w:r>
        <w:tab/>
      </w:r>
      <w:r>
        <w:tab/>
        <w:t>According to the data in the problem, 50% of the wages and salaries cost of $300,000 is attributable to activities related to job size.</w:t>
      </w:r>
    </w:p>
    <w:p w:rsidR="000E12BA" w:rsidRDefault="000E12BA" w:rsidP="000E12BA">
      <w:pPr>
        <w:pStyle w:val="6pointlinespace"/>
      </w:pPr>
    </w:p>
    <w:p w:rsidR="000E12BA" w:rsidRDefault="000E12BA" w:rsidP="000E12BA">
      <w:pPr>
        <w:pStyle w:val="NumberedPart"/>
      </w:pPr>
      <w:r>
        <w:tab/>
      </w:r>
      <w:r>
        <w:tab/>
        <w:t xml:space="preserve">$300,000 </w:t>
      </w:r>
      <w:r>
        <w:rPr>
          <w:rFonts w:cs="Tahoma"/>
        </w:rPr>
        <w:t>×</w:t>
      </w:r>
      <w:r>
        <w:t xml:space="preserve"> 50% = $150,000.</w:t>
      </w:r>
    </w:p>
    <w:p w:rsidR="000E12BA" w:rsidRDefault="000E12BA" w:rsidP="000E12BA">
      <w:pPr>
        <w:pStyle w:val="NumberedPart"/>
      </w:pPr>
      <w:r>
        <w:tab/>
      </w:r>
      <w:r>
        <w:tab/>
        <w:t>Other entries in the table are determined in a similar manner.</w:t>
      </w:r>
    </w:p>
    <w:p w:rsidR="000E12BA" w:rsidRDefault="000E12BA" w:rsidP="000E12BA">
      <w:pPr>
        <w:pStyle w:val="NumberedPart"/>
      </w:pPr>
    </w:p>
    <w:tbl>
      <w:tblPr>
        <w:tblW w:w="12960" w:type="dxa"/>
        <w:tblCellSpacing w:w="7" w:type="dxa"/>
        <w:tblInd w:w="29" w:type="dxa"/>
        <w:tblLayout w:type="fixed"/>
        <w:tblCellMar>
          <w:left w:w="0" w:type="dxa"/>
          <w:right w:w="0" w:type="dxa"/>
        </w:tblCellMar>
        <w:tblLook w:val="0000" w:firstRow="0" w:lastRow="0" w:firstColumn="0" w:lastColumn="0" w:noHBand="0" w:noVBand="0"/>
      </w:tblPr>
      <w:tblGrid>
        <w:gridCol w:w="720"/>
        <w:gridCol w:w="2520"/>
        <w:gridCol w:w="1598"/>
        <w:gridCol w:w="742"/>
        <w:gridCol w:w="2880"/>
        <w:gridCol w:w="1260"/>
        <w:gridCol w:w="3240"/>
      </w:tblGrid>
      <w:tr w:rsidR="000E12BA" w:rsidTr="00EA1B6B">
        <w:trPr>
          <w:tblCellSpacing w:w="7" w:type="dxa"/>
        </w:trPr>
        <w:tc>
          <w:tcPr>
            <w:tcW w:w="699" w:type="dxa"/>
          </w:tcPr>
          <w:p w:rsidR="000E12BA" w:rsidRDefault="000E12BA" w:rsidP="00EA1B6B">
            <w:pPr>
              <w:pStyle w:val="NumberedPart"/>
            </w:pPr>
            <w:r>
              <w:tab/>
              <w:t>2.</w:t>
            </w:r>
          </w:p>
        </w:tc>
        <w:tc>
          <w:tcPr>
            <w:tcW w:w="2506" w:type="dxa"/>
            <w:vAlign w:val="bottom"/>
          </w:tcPr>
          <w:p w:rsidR="000E12BA" w:rsidRDefault="000E12BA" w:rsidP="00EA1B6B">
            <w:pPr>
              <w:pStyle w:val="ColumnHead"/>
            </w:pPr>
            <w:r>
              <w:t>Activity Cost Pool</w:t>
            </w:r>
          </w:p>
        </w:tc>
        <w:tc>
          <w:tcPr>
            <w:tcW w:w="1584" w:type="dxa"/>
            <w:vAlign w:val="bottom"/>
          </w:tcPr>
          <w:p w:rsidR="000E12BA" w:rsidRDefault="000E12BA" w:rsidP="00EA1B6B">
            <w:pPr>
              <w:pStyle w:val="ColumnHead"/>
            </w:pPr>
            <w:r>
              <w:t>(a)</w:t>
            </w:r>
            <w:r>
              <w:br/>
              <w:t>Total Cost</w:t>
            </w:r>
          </w:p>
        </w:tc>
        <w:tc>
          <w:tcPr>
            <w:tcW w:w="3608" w:type="dxa"/>
            <w:gridSpan w:val="2"/>
            <w:vAlign w:val="bottom"/>
          </w:tcPr>
          <w:p w:rsidR="000E12BA" w:rsidRDefault="000E12BA" w:rsidP="00EA1B6B">
            <w:pPr>
              <w:pStyle w:val="ColumnHead"/>
            </w:pPr>
            <w:r>
              <w:t>(b)</w:t>
            </w:r>
            <w:r>
              <w:br/>
              <w:t>Total Activity</w:t>
            </w:r>
          </w:p>
        </w:tc>
        <w:tc>
          <w:tcPr>
            <w:tcW w:w="4479" w:type="dxa"/>
            <w:gridSpan w:val="2"/>
            <w:vAlign w:val="bottom"/>
          </w:tcPr>
          <w:p w:rsidR="000E12BA" w:rsidRDefault="000E12BA" w:rsidP="00EA1B6B">
            <w:pPr>
              <w:pStyle w:val="ColumnHead"/>
            </w:pPr>
            <w:r>
              <w:t xml:space="preserve">(a) </w:t>
            </w:r>
            <w:r>
              <w:rPr>
                <w:rFonts w:cs="Tahoma"/>
              </w:rPr>
              <w:t>÷</w:t>
            </w:r>
            <w:r>
              <w:t xml:space="preserve"> (b)</w:t>
            </w:r>
            <w:r>
              <w:br/>
              <w:t>Activity Rate</w:t>
            </w:r>
          </w:p>
        </w:tc>
      </w:tr>
      <w:tr w:rsidR="000E12BA" w:rsidTr="00EA1B6B">
        <w:trPr>
          <w:cantSplit/>
          <w:tblCellSpacing w:w="7" w:type="dxa"/>
        </w:trPr>
        <w:tc>
          <w:tcPr>
            <w:tcW w:w="699" w:type="dxa"/>
          </w:tcPr>
          <w:p w:rsidR="000E12BA" w:rsidRDefault="000E12BA" w:rsidP="00EA1B6B">
            <w:pPr>
              <w:pStyle w:val="TextLeader"/>
            </w:pPr>
          </w:p>
        </w:tc>
        <w:tc>
          <w:tcPr>
            <w:tcW w:w="2506" w:type="dxa"/>
          </w:tcPr>
          <w:p w:rsidR="000E12BA" w:rsidRDefault="000E12BA" w:rsidP="00EA1B6B">
            <w:pPr>
              <w:pStyle w:val="TextLeader"/>
              <w:tabs>
                <w:tab w:val="clear" w:pos="7200"/>
                <w:tab w:val="right" w:leader="dot" w:pos="2498"/>
              </w:tabs>
            </w:pPr>
            <w:r>
              <w:t>Job size</w:t>
            </w:r>
            <w:r>
              <w:tab/>
            </w:r>
          </w:p>
        </w:tc>
        <w:tc>
          <w:tcPr>
            <w:tcW w:w="1584" w:type="dxa"/>
            <w:vAlign w:val="bottom"/>
          </w:tcPr>
          <w:p w:rsidR="000E12BA" w:rsidRDefault="000E12BA" w:rsidP="00EA1B6B">
            <w:pPr>
              <w:pStyle w:val="TextRight"/>
            </w:pPr>
            <w:r>
              <w:t>$776,000</w:t>
            </w:r>
          </w:p>
        </w:tc>
        <w:tc>
          <w:tcPr>
            <w:tcW w:w="728" w:type="dxa"/>
            <w:vAlign w:val="bottom"/>
          </w:tcPr>
          <w:p w:rsidR="000E12BA" w:rsidRDefault="000E12BA" w:rsidP="00EA1B6B">
            <w:pPr>
              <w:pStyle w:val="TextRight"/>
            </w:pPr>
            <w:r>
              <w:t>800</w:t>
            </w:r>
          </w:p>
        </w:tc>
        <w:tc>
          <w:tcPr>
            <w:tcW w:w="2866" w:type="dxa"/>
            <w:vAlign w:val="bottom"/>
          </w:tcPr>
          <w:p w:rsidR="000E12BA" w:rsidRDefault="000E12BA" w:rsidP="00EA1B6B">
            <w:pPr>
              <w:pStyle w:val="TextCentered"/>
              <w:jc w:val="left"/>
            </w:pPr>
            <w:r>
              <w:t>thousand square feet</w:t>
            </w:r>
          </w:p>
        </w:tc>
        <w:tc>
          <w:tcPr>
            <w:tcW w:w="1246" w:type="dxa"/>
            <w:vAlign w:val="bottom"/>
          </w:tcPr>
          <w:p w:rsidR="000E12BA" w:rsidRDefault="000E12BA" w:rsidP="00EA1B6B">
            <w:pPr>
              <w:pStyle w:val="TextRight"/>
            </w:pPr>
            <w:r>
              <w:t>$970</w:t>
            </w:r>
          </w:p>
        </w:tc>
        <w:tc>
          <w:tcPr>
            <w:tcW w:w="3219" w:type="dxa"/>
            <w:vAlign w:val="bottom"/>
          </w:tcPr>
          <w:p w:rsidR="000E12BA" w:rsidRDefault="000E12BA" w:rsidP="00EA1B6B">
            <w:pPr>
              <w:pStyle w:val="TextLeft"/>
            </w:pPr>
            <w:r>
              <w:t>per thousand square feet</w:t>
            </w:r>
          </w:p>
        </w:tc>
      </w:tr>
      <w:tr w:rsidR="000E12BA" w:rsidTr="00EA1B6B">
        <w:trPr>
          <w:cantSplit/>
          <w:tblCellSpacing w:w="7" w:type="dxa"/>
        </w:trPr>
        <w:tc>
          <w:tcPr>
            <w:tcW w:w="699" w:type="dxa"/>
          </w:tcPr>
          <w:p w:rsidR="000E12BA" w:rsidRDefault="000E12BA" w:rsidP="00EA1B6B">
            <w:pPr>
              <w:pStyle w:val="TextLeader"/>
            </w:pPr>
          </w:p>
        </w:tc>
        <w:tc>
          <w:tcPr>
            <w:tcW w:w="2506" w:type="dxa"/>
          </w:tcPr>
          <w:p w:rsidR="000E12BA" w:rsidRDefault="000E12BA" w:rsidP="00EA1B6B">
            <w:pPr>
              <w:pStyle w:val="TextLeader"/>
              <w:tabs>
                <w:tab w:val="clear" w:pos="7200"/>
                <w:tab w:val="right" w:leader="dot" w:pos="2498"/>
              </w:tabs>
            </w:pPr>
            <w:r>
              <w:t>Estimating and job setup</w:t>
            </w:r>
            <w:r>
              <w:tab/>
            </w:r>
          </w:p>
        </w:tc>
        <w:tc>
          <w:tcPr>
            <w:tcW w:w="1584" w:type="dxa"/>
            <w:vAlign w:val="bottom"/>
          </w:tcPr>
          <w:p w:rsidR="000E12BA" w:rsidRDefault="000E12BA" w:rsidP="00EA1B6B">
            <w:pPr>
              <w:pStyle w:val="TextRight"/>
            </w:pPr>
            <w:r>
              <w:t>$119,500</w:t>
            </w:r>
          </w:p>
        </w:tc>
        <w:tc>
          <w:tcPr>
            <w:tcW w:w="728" w:type="dxa"/>
            <w:vAlign w:val="bottom"/>
          </w:tcPr>
          <w:p w:rsidR="000E12BA" w:rsidRDefault="000E12BA" w:rsidP="00EA1B6B">
            <w:pPr>
              <w:pStyle w:val="TextRight"/>
            </w:pPr>
            <w:r>
              <w:t>500</w:t>
            </w:r>
          </w:p>
        </w:tc>
        <w:tc>
          <w:tcPr>
            <w:tcW w:w="2866" w:type="dxa"/>
            <w:vAlign w:val="bottom"/>
          </w:tcPr>
          <w:p w:rsidR="000E12BA" w:rsidRDefault="000E12BA" w:rsidP="00EA1B6B">
            <w:pPr>
              <w:pStyle w:val="TextCentered"/>
              <w:jc w:val="left"/>
            </w:pPr>
            <w:r>
              <w:t>jobs</w:t>
            </w:r>
          </w:p>
        </w:tc>
        <w:tc>
          <w:tcPr>
            <w:tcW w:w="1246" w:type="dxa"/>
            <w:vAlign w:val="bottom"/>
          </w:tcPr>
          <w:p w:rsidR="000E12BA" w:rsidRDefault="000E12BA" w:rsidP="00EA1B6B">
            <w:pPr>
              <w:pStyle w:val="TextRight"/>
            </w:pPr>
            <w:r>
              <w:t>$239</w:t>
            </w:r>
          </w:p>
        </w:tc>
        <w:tc>
          <w:tcPr>
            <w:tcW w:w="3219" w:type="dxa"/>
            <w:vAlign w:val="bottom"/>
          </w:tcPr>
          <w:p w:rsidR="000E12BA" w:rsidRDefault="000E12BA" w:rsidP="00EA1B6B">
            <w:pPr>
              <w:pStyle w:val="TextLeft"/>
            </w:pPr>
            <w:r>
              <w:t>per job</w:t>
            </w:r>
          </w:p>
        </w:tc>
      </w:tr>
      <w:tr w:rsidR="000E12BA" w:rsidTr="00EA1B6B">
        <w:trPr>
          <w:cantSplit/>
          <w:tblCellSpacing w:w="7" w:type="dxa"/>
        </w:trPr>
        <w:tc>
          <w:tcPr>
            <w:tcW w:w="699" w:type="dxa"/>
          </w:tcPr>
          <w:p w:rsidR="000E12BA" w:rsidRDefault="000E12BA" w:rsidP="00EA1B6B">
            <w:pPr>
              <w:pStyle w:val="TextLeader"/>
            </w:pPr>
          </w:p>
        </w:tc>
        <w:tc>
          <w:tcPr>
            <w:tcW w:w="2506" w:type="dxa"/>
          </w:tcPr>
          <w:p w:rsidR="000E12BA" w:rsidRDefault="000E12BA" w:rsidP="00EA1B6B">
            <w:pPr>
              <w:pStyle w:val="TextLeader"/>
              <w:tabs>
                <w:tab w:val="clear" w:pos="7200"/>
                <w:tab w:val="right" w:leader="dot" w:pos="2498"/>
              </w:tabs>
            </w:pPr>
            <w:r>
              <w:t>Working on nonroutine jobs</w:t>
            </w:r>
            <w:r>
              <w:tab/>
            </w:r>
          </w:p>
        </w:tc>
        <w:tc>
          <w:tcPr>
            <w:tcW w:w="1584" w:type="dxa"/>
            <w:vAlign w:val="bottom"/>
          </w:tcPr>
          <w:p w:rsidR="000E12BA" w:rsidRDefault="000E12BA" w:rsidP="00EA1B6B">
            <w:pPr>
              <w:pStyle w:val="TextRight"/>
            </w:pPr>
            <w:r>
              <w:t>$643,000</w:t>
            </w:r>
          </w:p>
        </w:tc>
        <w:tc>
          <w:tcPr>
            <w:tcW w:w="728" w:type="dxa"/>
            <w:vAlign w:val="bottom"/>
          </w:tcPr>
          <w:p w:rsidR="000E12BA" w:rsidRDefault="000E12BA" w:rsidP="00EA1B6B">
            <w:pPr>
              <w:pStyle w:val="TextRight"/>
            </w:pPr>
            <w:r>
              <w:t>100</w:t>
            </w:r>
          </w:p>
        </w:tc>
        <w:tc>
          <w:tcPr>
            <w:tcW w:w="2866" w:type="dxa"/>
            <w:vAlign w:val="bottom"/>
          </w:tcPr>
          <w:p w:rsidR="000E12BA" w:rsidRDefault="000E12BA" w:rsidP="00EA1B6B">
            <w:pPr>
              <w:pStyle w:val="TextCentered"/>
              <w:jc w:val="left"/>
            </w:pPr>
            <w:r>
              <w:t>nonroutine jobs</w:t>
            </w:r>
          </w:p>
        </w:tc>
        <w:tc>
          <w:tcPr>
            <w:tcW w:w="1246" w:type="dxa"/>
            <w:vAlign w:val="bottom"/>
          </w:tcPr>
          <w:p w:rsidR="000E12BA" w:rsidRDefault="000E12BA" w:rsidP="00EA1B6B">
            <w:pPr>
              <w:pStyle w:val="TextRight"/>
            </w:pPr>
            <w:r>
              <w:t>$6,430</w:t>
            </w:r>
          </w:p>
        </w:tc>
        <w:tc>
          <w:tcPr>
            <w:tcW w:w="3219" w:type="dxa"/>
            <w:vAlign w:val="bottom"/>
          </w:tcPr>
          <w:p w:rsidR="000E12BA" w:rsidRDefault="000E12BA" w:rsidP="00EA1B6B">
            <w:pPr>
              <w:pStyle w:val="TextLeft"/>
            </w:pPr>
            <w:r>
              <w:t>per nonroutine job</w:t>
            </w:r>
          </w:p>
        </w:tc>
      </w:tr>
    </w:tbl>
    <w:p w:rsidR="000E12BA" w:rsidRDefault="000E12BA" w:rsidP="000E12BA">
      <w:pPr>
        <w:pStyle w:val="ProblemNumber"/>
      </w:pPr>
      <w:r>
        <w:br w:type="page"/>
      </w:r>
      <w:r>
        <w:rPr>
          <w:b/>
          <w:bCs/>
        </w:rPr>
        <w:lastRenderedPageBreak/>
        <w:t>Problem 7-18</w:t>
      </w:r>
      <w:r>
        <w:t xml:space="preserve"> (continued)</w:t>
      </w:r>
    </w:p>
    <w:p w:rsidR="000E12BA" w:rsidRDefault="000E12BA" w:rsidP="000E12BA">
      <w:pPr>
        <w:pStyle w:val="NumberedPart"/>
      </w:pPr>
      <w:r>
        <w:tab/>
        <w:t>3.</w:t>
      </w:r>
      <w:r>
        <w:tab/>
        <w:t>The costs of each of the jobs can be computed as follows using the activity rates computed above:</w:t>
      </w:r>
    </w:p>
    <w:p w:rsidR="000E12BA" w:rsidRDefault="000E12BA" w:rsidP="000E12BA">
      <w:pPr>
        <w:pStyle w:val="NumberedPart"/>
      </w:pPr>
    </w:p>
    <w:tbl>
      <w:tblPr>
        <w:tblW w:w="0" w:type="auto"/>
        <w:tblCellSpacing w:w="7" w:type="dxa"/>
        <w:tblInd w:w="29" w:type="dxa"/>
        <w:tblLayout w:type="fixed"/>
        <w:tblCellMar>
          <w:left w:w="0" w:type="dxa"/>
          <w:right w:w="0" w:type="dxa"/>
        </w:tblCellMar>
        <w:tblLook w:val="0000" w:firstRow="0" w:lastRow="0" w:firstColumn="0" w:lastColumn="0" w:noHBand="0" w:noVBand="0"/>
      </w:tblPr>
      <w:tblGrid>
        <w:gridCol w:w="360"/>
        <w:gridCol w:w="360"/>
        <w:gridCol w:w="9000"/>
        <w:gridCol w:w="1800"/>
      </w:tblGrid>
      <w:tr w:rsidR="000E12BA" w:rsidTr="00EA1B6B">
        <w:trPr>
          <w:tblCellSpacing w:w="7" w:type="dxa"/>
        </w:trPr>
        <w:tc>
          <w:tcPr>
            <w:tcW w:w="339" w:type="dxa"/>
          </w:tcPr>
          <w:p w:rsidR="000E12BA" w:rsidRDefault="000E12BA" w:rsidP="00EA1B6B">
            <w:pPr>
              <w:pStyle w:val="NumberedPart"/>
            </w:pPr>
          </w:p>
        </w:tc>
        <w:tc>
          <w:tcPr>
            <w:tcW w:w="346" w:type="dxa"/>
          </w:tcPr>
          <w:p w:rsidR="000E12BA" w:rsidRDefault="000E12BA" w:rsidP="00EA1B6B">
            <w:pPr>
              <w:pStyle w:val="NumberedPart"/>
            </w:pPr>
            <w:r>
              <w:t>a.</w:t>
            </w:r>
          </w:p>
        </w:tc>
        <w:tc>
          <w:tcPr>
            <w:tcW w:w="8986" w:type="dxa"/>
            <w:vAlign w:val="bottom"/>
          </w:tcPr>
          <w:p w:rsidR="000E12BA" w:rsidRDefault="000E12BA" w:rsidP="00EA1B6B">
            <w:pPr>
              <w:pStyle w:val="TextLeader"/>
              <w:tabs>
                <w:tab w:val="clear" w:pos="7200"/>
                <w:tab w:val="right" w:leader="dot" w:pos="8798"/>
              </w:tabs>
              <w:rPr>
                <w:i/>
              </w:rPr>
            </w:pPr>
            <w:r>
              <w:rPr>
                <w:i/>
              </w:rPr>
              <w:t>Routine one thousand square foot job:</w:t>
            </w:r>
          </w:p>
        </w:tc>
        <w:tc>
          <w:tcPr>
            <w:tcW w:w="1779" w:type="dxa"/>
            <w:vAlign w:val="bottom"/>
          </w:tcPr>
          <w:p w:rsidR="000E12BA" w:rsidRDefault="000E12BA" w:rsidP="00EA1B6B">
            <w:pPr>
              <w:pStyle w:val="TextRight"/>
            </w:pPr>
          </w:p>
        </w:tc>
      </w:tr>
      <w:tr w:rsidR="000E12BA" w:rsidTr="00EA1B6B">
        <w:trPr>
          <w:tblCellSpacing w:w="7" w:type="dxa"/>
        </w:trPr>
        <w:tc>
          <w:tcPr>
            <w:tcW w:w="339" w:type="dxa"/>
          </w:tcPr>
          <w:p w:rsidR="000E12BA" w:rsidRDefault="000E12BA" w:rsidP="00EA1B6B">
            <w:pPr>
              <w:pStyle w:val="NumberedPart"/>
            </w:pPr>
          </w:p>
        </w:tc>
        <w:tc>
          <w:tcPr>
            <w:tcW w:w="346" w:type="dxa"/>
          </w:tcPr>
          <w:p w:rsidR="000E12BA" w:rsidRDefault="000E12BA" w:rsidP="00EA1B6B">
            <w:pPr>
              <w:pStyle w:val="NumberedPart"/>
            </w:pPr>
          </w:p>
        </w:tc>
        <w:tc>
          <w:tcPr>
            <w:tcW w:w="8986" w:type="dxa"/>
            <w:vAlign w:val="bottom"/>
          </w:tcPr>
          <w:p w:rsidR="000E12BA" w:rsidRDefault="000E12BA" w:rsidP="00EA1B6B">
            <w:pPr>
              <w:pStyle w:val="TextLeader"/>
              <w:tabs>
                <w:tab w:val="clear" w:pos="7200"/>
                <w:tab w:val="right" w:leader="dot" w:pos="8798"/>
              </w:tabs>
            </w:pPr>
            <w:r>
              <w:t>Job size (1 thousand square feet @ $970 per thousand square feet)</w:t>
            </w:r>
            <w:r>
              <w:tab/>
            </w:r>
          </w:p>
        </w:tc>
        <w:tc>
          <w:tcPr>
            <w:tcW w:w="1779" w:type="dxa"/>
            <w:vAlign w:val="bottom"/>
          </w:tcPr>
          <w:p w:rsidR="000E12BA" w:rsidRDefault="000E12BA" w:rsidP="00EA1B6B">
            <w:pPr>
              <w:pStyle w:val="TextRight"/>
            </w:pPr>
            <w:r>
              <w:t>$</w:t>
            </w:r>
            <w:r w:rsidR="00EA1B6B">
              <w:t> </w:t>
            </w:r>
            <w:r>
              <w:t>  970.00</w:t>
            </w:r>
          </w:p>
        </w:tc>
      </w:tr>
      <w:tr w:rsidR="000E12BA" w:rsidTr="00EA1B6B">
        <w:trPr>
          <w:tblCellSpacing w:w="7" w:type="dxa"/>
        </w:trPr>
        <w:tc>
          <w:tcPr>
            <w:tcW w:w="339" w:type="dxa"/>
          </w:tcPr>
          <w:p w:rsidR="000E12BA" w:rsidRDefault="000E12BA" w:rsidP="00EA1B6B">
            <w:pPr>
              <w:pStyle w:val="NumberedPart"/>
            </w:pPr>
          </w:p>
        </w:tc>
        <w:tc>
          <w:tcPr>
            <w:tcW w:w="346" w:type="dxa"/>
          </w:tcPr>
          <w:p w:rsidR="000E12BA" w:rsidRDefault="000E12BA" w:rsidP="00EA1B6B">
            <w:pPr>
              <w:pStyle w:val="NumberedPart"/>
            </w:pPr>
          </w:p>
        </w:tc>
        <w:tc>
          <w:tcPr>
            <w:tcW w:w="8986" w:type="dxa"/>
            <w:vAlign w:val="bottom"/>
          </w:tcPr>
          <w:p w:rsidR="000E12BA" w:rsidRDefault="000E12BA" w:rsidP="00EA1B6B">
            <w:pPr>
              <w:pStyle w:val="TextLeader"/>
              <w:tabs>
                <w:tab w:val="clear" w:pos="7200"/>
                <w:tab w:val="right" w:leader="dot" w:pos="8798"/>
                <w:tab w:val="right" w:leader="dot" w:pos="9068"/>
              </w:tabs>
            </w:pPr>
            <w:r>
              <w:t>Estimating and job setup (1 job @ $239 per job)</w:t>
            </w:r>
            <w:r>
              <w:tab/>
            </w:r>
          </w:p>
        </w:tc>
        <w:tc>
          <w:tcPr>
            <w:tcW w:w="1779" w:type="dxa"/>
            <w:vAlign w:val="bottom"/>
          </w:tcPr>
          <w:p w:rsidR="000E12BA" w:rsidRDefault="000E12BA" w:rsidP="00EA1B6B">
            <w:pPr>
              <w:pStyle w:val="TextRight"/>
            </w:pPr>
            <w:r>
              <w:t>239.00</w:t>
            </w:r>
          </w:p>
        </w:tc>
      </w:tr>
      <w:tr w:rsidR="000E12BA" w:rsidTr="00EA1B6B">
        <w:trPr>
          <w:tblCellSpacing w:w="7" w:type="dxa"/>
        </w:trPr>
        <w:tc>
          <w:tcPr>
            <w:tcW w:w="339" w:type="dxa"/>
          </w:tcPr>
          <w:p w:rsidR="000E12BA" w:rsidRDefault="000E12BA" w:rsidP="00EA1B6B">
            <w:pPr>
              <w:pStyle w:val="NumberedPart"/>
            </w:pPr>
          </w:p>
        </w:tc>
        <w:tc>
          <w:tcPr>
            <w:tcW w:w="346" w:type="dxa"/>
          </w:tcPr>
          <w:p w:rsidR="000E12BA" w:rsidRDefault="000E12BA" w:rsidP="00EA1B6B">
            <w:pPr>
              <w:pStyle w:val="NumberedPart"/>
            </w:pPr>
          </w:p>
        </w:tc>
        <w:tc>
          <w:tcPr>
            <w:tcW w:w="8986" w:type="dxa"/>
            <w:vAlign w:val="bottom"/>
          </w:tcPr>
          <w:p w:rsidR="000E12BA" w:rsidRDefault="000E12BA" w:rsidP="00EA1B6B">
            <w:pPr>
              <w:pStyle w:val="TextLeader"/>
              <w:tabs>
                <w:tab w:val="clear" w:pos="7200"/>
                <w:tab w:val="right" w:leader="dot" w:pos="8798"/>
              </w:tabs>
            </w:pPr>
            <w:r>
              <w:t>Nonroutine job (not applicable)</w:t>
            </w:r>
            <w:r>
              <w:tab/>
            </w:r>
          </w:p>
        </w:tc>
        <w:tc>
          <w:tcPr>
            <w:tcW w:w="1779" w:type="dxa"/>
            <w:vAlign w:val="bottom"/>
          </w:tcPr>
          <w:p w:rsidR="000E12BA" w:rsidRDefault="000E12BA" w:rsidP="00EA1B6B">
            <w:pPr>
              <w:pStyle w:val="TextRight"/>
            </w:pPr>
            <w:r>
              <w:rPr>
                <w:u w:val="single"/>
              </w:rPr>
              <w:t>            0</w:t>
            </w:r>
          </w:p>
        </w:tc>
      </w:tr>
      <w:tr w:rsidR="000E12BA" w:rsidTr="00EA1B6B">
        <w:trPr>
          <w:tblCellSpacing w:w="7" w:type="dxa"/>
        </w:trPr>
        <w:tc>
          <w:tcPr>
            <w:tcW w:w="339" w:type="dxa"/>
          </w:tcPr>
          <w:p w:rsidR="000E12BA" w:rsidRDefault="000E12BA" w:rsidP="00EA1B6B">
            <w:pPr>
              <w:pStyle w:val="NumberedPart"/>
            </w:pPr>
          </w:p>
        </w:tc>
        <w:tc>
          <w:tcPr>
            <w:tcW w:w="346" w:type="dxa"/>
          </w:tcPr>
          <w:p w:rsidR="000E12BA" w:rsidRDefault="000E12BA" w:rsidP="00EA1B6B">
            <w:pPr>
              <w:pStyle w:val="NumberedPart"/>
            </w:pPr>
          </w:p>
        </w:tc>
        <w:tc>
          <w:tcPr>
            <w:tcW w:w="8986" w:type="dxa"/>
            <w:vAlign w:val="bottom"/>
          </w:tcPr>
          <w:p w:rsidR="000E12BA" w:rsidRDefault="000E12BA" w:rsidP="00EA1B6B">
            <w:pPr>
              <w:pStyle w:val="TextLeader"/>
              <w:tabs>
                <w:tab w:val="clear" w:pos="7200"/>
                <w:tab w:val="right" w:leader="dot" w:pos="8798"/>
              </w:tabs>
            </w:pPr>
            <w:r>
              <w:t>Total cost of the job</w:t>
            </w:r>
            <w:r>
              <w:tab/>
            </w:r>
          </w:p>
        </w:tc>
        <w:tc>
          <w:tcPr>
            <w:tcW w:w="1779" w:type="dxa"/>
            <w:vAlign w:val="bottom"/>
          </w:tcPr>
          <w:p w:rsidR="000E12BA" w:rsidRDefault="000E12BA" w:rsidP="00EA1B6B">
            <w:pPr>
              <w:pStyle w:val="TextRight"/>
            </w:pPr>
            <w:r>
              <w:rPr>
                <w:u w:val="double"/>
              </w:rPr>
              <w:t>$1,209.00</w:t>
            </w:r>
          </w:p>
        </w:tc>
      </w:tr>
      <w:tr w:rsidR="000E12BA" w:rsidTr="00EA1B6B">
        <w:trPr>
          <w:tblCellSpacing w:w="7" w:type="dxa"/>
        </w:trPr>
        <w:tc>
          <w:tcPr>
            <w:tcW w:w="339" w:type="dxa"/>
          </w:tcPr>
          <w:p w:rsidR="000E12BA" w:rsidRDefault="000E12BA" w:rsidP="00EA1B6B">
            <w:pPr>
              <w:pStyle w:val="NumberedPart"/>
            </w:pPr>
          </w:p>
        </w:tc>
        <w:tc>
          <w:tcPr>
            <w:tcW w:w="346" w:type="dxa"/>
          </w:tcPr>
          <w:p w:rsidR="000E12BA" w:rsidRDefault="000E12BA" w:rsidP="00EA1B6B">
            <w:pPr>
              <w:pStyle w:val="NumberedPart"/>
            </w:pPr>
          </w:p>
        </w:tc>
        <w:tc>
          <w:tcPr>
            <w:tcW w:w="8986" w:type="dxa"/>
            <w:vAlign w:val="bottom"/>
          </w:tcPr>
          <w:p w:rsidR="000E12BA" w:rsidRDefault="000E12BA" w:rsidP="00EA1B6B">
            <w:pPr>
              <w:pStyle w:val="TextLeader"/>
              <w:tabs>
                <w:tab w:val="clear" w:pos="7200"/>
                <w:tab w:val="right" w:leader="dot" w:pos="8798"/>
              </w:tabs>
            </w:pPr>
            <w:r>
              <w:t>Cost per thousand square feet ($1,209 ÷ 1 thousand square feet)</w:t>
            </w:r>
            <w:r>
              <w:tab/>
            </w:r>
          </w:p>
        </w:tc>
        <w:tc>
          <w:tcPr>
            <w:tcW w:w="1779" w:type="dxa"/>
            <w:vAlign w:val="bottom"/>
          </w:tcPr>
          <w:p w:rsidR="000E12BA" w:rsidRDefault="000E12BA" w:rsidP="00EA1B6B">
            <w:pPr>
              <w:pStyle w:val="TextRight"/>
            </w:pPr>
            <w:r>
              <w:rPr>
                <w:u w:val="double"/>
              </w:rPr>
              <w:t>$1,209.00</w:t>
            </w:r>
          </w:p>
        </w:tc>
      </w:tr>
      <w:tr w:rsidR="000E12BA" w:rsidTr="00EA1B6B">
        <w:trPr>
          <w:tblCellSpacing w:w="7" w:type="dxa"/>
        </w:trPr>
        <w:tc>
          <w:tcPr>
            <w:tcW w:w="339" w:type="dxa"/>
          </w:tcPr>
          <w:p w:rsidR="000E12BA" w:rsidRDefault="000E12BA" w:rsidP="00EA1B6B">
            <w:pPr>
              <w:pStyle w:val="NumberedPart"/>
            </w:pPr>
          </w:p>
        </w:tc>
        <w:tc>
          <w:tcPr>
            <w:tcW w:w="346" w:type="dxa"/>
          </w:tcPr>
          <w:p w:rsidR="000E12BA" w:rsidRDefault="000E12BA" w:rsidP="00EA1B6B">
            <w:pPr>
              <w:pStyle w:val="NumberedPart"/>
            </w:pPr>
          </w:p>
        </w:tc>
        <w:tc>
          <w:tcPr>
            <w:tcW w:w="8986" w:type="dxa"/>
            <w:vAlign w:val="bottom"/>
          </w:tcPr>
          <w:p w:rsidR="000E12BA" w:rsidRDefault="000E12BA" w:rsidP="00EA1B6B">
            <w:pPr>
              <w:pStyle w:val="TextLeader"/>
              <w:tabs>
                <w:tab w:val="clear" w:pos="7200"/>
                <w:tab w:val="right" w:leader="dot" w:pos="8798"/>
              </w:tabs>
            </w:pPr>
          </w:p>
        </w:tc>
        <w:tc>
          <w:tcPr>
            <w:tcW w:w="1779" w:type="dxa"/>
            <w:vAlign w:val="bottom"/>
          </w:tcPr>
          <w:p w:rsidR="000E12BA" w:rsidRDefault="000E12BA" w:rsidP="00EA1B6B">
            <w:pPr>
              <w:pStyle w:val="TextRight"/>
            </w:pPr>
          </w:p>
        </w:tc>
      </w:tr>
      <w:tr w:rsidR="000E12BA" w:rsidTr="00EA1B6B">
        <w:trPr>
          <w:tblCellSpacing w:w="7" w:type="dxa"/>
        </w:trPr>
        <w:tc>
          <w:tcPr>
            <w:tcW w:w="339" w:type="dxa"/>
          </w:tcPr>
          <w:p w:rsidR="000E12BA" w:rsidRDefault="000E12BA" w:rsidP="00EA1B6B">
            <w:pPr>
              <w:pStyle w:val="NumberedPart"/>
            </w:pPr>
          </w:p>
        </w:tc>
        <w:tc>
          <w:tcPr>
            <w:tcW w:w="346" w:type="dxa"/>
          </w:tcPr>
          <w:p w:rsidR="000E12BA" w:rsidRDefault="000E12BA" w:rsidP="00EA1B6B">
            <w:pPr>
              <w:pStyle w:val="NumberedPart"/>
            </w:pPr>
            <w:r>
              <w:t>b.</w:t>
            </w:r>
          </w:p>
        </w:tc>
        <w:tc>
          <w:tcPr>
            <w:tcW w:w="8986" w:type="dxa"/>
            <w:vAlign w:val="bottom"/>
          </w:tcPr>
          <w:p w:rsidR="000E12BA" w:rsidRDefault="000E12BA" w:rsidP="00EA1B6B">
            <w:pPr>
              <w:pStyle w:val="TextLeader"/>
              <w:tabs>
                <w:tab w:val="clear" w:pos="7200"/>
                <w:tab w:val="right" w:leader="dot" w:pos="8798"/>
              </w:tabs>
              <w:rPr>
                <w:i/>
              </w:rPr>
            </w:pPr>
            <w:r>
              <w:rPr>
                <w:i/>
              </w:rPr>
              <w:t>Routine two thousand square foot job:</w:t>
            </w:r>
          </w:p>
        </w:tc>
        <w:tc>
          <w:tcPr>
            <w:tcW w:w="1779" w:type="dxa"/>
            <w:vAlign w:val="bottom"/>
          </w:tcPr>
          <w:p w:rsidR="000E12BA" w:rsidRDefault="000E12BA" w:rsidP="00EA1B6B">
            <w:pPr>
              <w:pStyle w:val="TextRight"/>
            </w:pPr>
          </w:p>
        </w:tc>
      </w:tr>
      <w:tr w:rsidR="000E12BA" w:rsidTr="00EA1B6B">
        <w:trPr>
          <w:tblCellSpacing w:w="7" w:type="dxa"/>
        </w:trPr>
        <w:tc>
          <w:tcPr>
            <w:tcW w:w="339" w:type="dxa"/>
          </w:tcPr>
          <w:p w:rsidR="000E12BA" w:rsidRDefault="000E12BA" w:rsidP="00EA1B6B">
            <w:pPr>
              <w:pStyle w:val="NumberedPart"/>
            </w:pPr>
          </w:p>
        </w:tc>
        <w:tc>
          <w:tcPr>
            <w:tcW w:w="346" w:type="dxa"/>
          </w:tcPr>
          <w:p w:rsidR="000E12BA" w:rsidRDefault="000E12BA" w:rsidP="00EA1B6B">
            <w:pPr>
              <w:pStyle w:val="NumberedPart"/>
            </w:pPr>
          </w:p>
        </w:tc>
        <w:tc>
          <w:tcPr>
            <w:tcW w:w="8986" w:type="dxa"/>
            <w:vAlign w:val="bottom"/>
          </w:tcPr>
          <w:p w:rsidR="000E12BA" w:rsidRDefault="000E12BA" w:rsidP="00EA1B6B">
            <w:pPr>
              <w:pStyle w:val="TextLeader"/>
              <w:tabs>
                <w:tab w:val="clear" w:pos="7200"/>
                <w:tab w:val="right" w:leader="dot" w:pos="8798"/>
              </w:tabs>
            </w:pPr>
            <w:r>
              <w:t>Job size (2 thousand square feet @ $970 per thousand square feet)</w:t>
            </w:r>
            <w:r>
              <w:tab/>
            </w:r>
          </w:p>
        </w:tc>
        <w:tc>
          <w:tcPr>
            <w:tcW w:w="1779" w:type="dxa"/>
            <w:vAlign w:val="bottom"/>
          </w:tcPr>
          <w:p w:rsidR="000E12BA" w:rsidRDefault="000E12BA" w:rsidP="00EA1B6B">
            <w:pPr>
              <w:pStyle w:val="TextRight"/>
            </w:pPr>
            <w:r>
              <w:t>$1,940.00</w:t>
            </w:r>
          </w:p>
        </w:tc>
      </w:tr>
      <w:tr w:rsidR="000E12BA" w:rsidTr="00EA1B6B">
        <w:trPr>
          <w:tblCellSpacing w:w="7" w:type="dxa"/>
        </w:trPr>
        <w:tc>
          <w:tcPr>
            <w:tcW w:w="339" w:type="dxa"/>
          </w:tcPr>
          <w:p w:rsidR="000E12BA" w:rsidRDefault="000E12BA" w:rsidP="00EA1B6B">
            <w:pPr>
              <w:pStyle w:val="NumberedPart"/>
            </w:pPr>
          </w:p>
        </w:tc>
        <w:tc>
          <w:tcPr>
            <w:tcW w:w="346" w:type="dxa"/>
          </w:tcPr>
          <w:p w:rsidR="000E12BA" w:rsidRDefault="000E12BA" w:rsidP="00EA1B6B">
            <w:pPr>
              <w:pStyle w:val="NumberedPart"/>
            </w:pPr>
          </w:p>
        </w:tc>
        <w:tc>
          <w:tcPr>
            <w:tcW w:w="8986" w:type="dxa"/>
            <w:vAlign w:val="bottom"/>
          </w:tcPr>
          <w:p w:rsidR="000E12BA" w:rsidRDefault="000E12BA" w:rsidP="00EA1B6B">
            <w:pPr>
              <w:pStyle w:val="TextLeader"/>
              <w:tabs>
                <w:tab w:val="clear" w:pos="7200"/>
                <w:tab w:val="right" w:leader="dot" w:pos="8798"/>
              </w:tabs>
            </w:pPr>
            <w:r>
              <w:t>Estimating and job setup (1 job @ $239 per job)</w:t>
            </w:r>
            <w:r>
              <w:tab/>
            </w:r>
          </w:p>
        </w:tc>
        <w:tc>
          <w:tcPr>
            <w:tcW w:w="1779" w:type="dxa"/>
            <w:vAlign w:val="bottom"/>
          </w:tcPr>
          <w:p w:rsidR="000E12BA" w:rsidRDefault="000E12BA" w:rsidP="00EA1B6B">
            <w:pPr>
              <w:pStyle w:val="TextRight"/>
            </w:pPr>
            <w:r>
              <w:t>239.00</w:t>
            </w:r>
          </w:p>
        </w:tc>
      </w:tr>
      <w:tr w:rsidR="000E12BA" w:rsidTr="00EA1B6B">
        <w:trPr>
          <w:tblCellSpacing w:w="7" w:type="dxa"/>
        </w:trPr>
        <w:tc>
          <w:tcPr>
            <w:tcW w:w="339" w:type="dxa"/>
          </w:tcPr>
          <w:p w:rsidR="000E12BA" w:rsidRDefault="000E12BA" w:rsidP="00EA1B6B">
            <w:pPr>
              <w:pStyle w:val="NumberedPart"/>
            </w:pPr>
          </w:p>
        </w:tc>
        <w:tc>
          <w:tcPr>
            <w:tcW w:w="346" w:type="dxa"/>
          </w:tcPr>
          <w:p w:rsidR="000E12BA" w:rsidRDefault="000E12BA" w:rsidP="00EA1B6B">
            <w:pPr>
              <w:pStyle w:val="NumberedPart"/>
            </w:pPr>
          </w:p>
        </w:tc>
        <w:tc>
          <w:tcPr>
            <w:tcW w:w="8986" w:type="dxa"/>
            <w:vAlign w:val="bottom"/>
          </w:tcPr>
          <w:p w:rsidR="000E12BA" w:rsidRDefault="000E12BA" w:rsidP="00EA1B6B">
            <w:pPr>
              <w:pStyle w:val="TextLeader"/>
              <w:tabs>
                <w:tab w:val="clear" w:pos="7200"/>
                <w:tab w:val="right" w:leader="dot" w:pos="8798"/>
              </w:tabs>
            </w:pPr>
            <w:r>
              <w:t>Nonroutine job (not applicable)</w:t>
            </w:r>
            <w:r>
              <w:tab/>
            </w:r>
          </w:p>
        </w:tc>
        <w:tc>
          <w:tcPr>
            <w:tcW w:w="1779" w:type="dxa"/>
            <w:vAlign w:val="bottom"/>
          </w:tcPr>
          <w:p w:rsidR="000E12BA" w:rsidRDefault="000E12BA" w:rsidP="00EA1B6B">
            <w:pPr>
              <w:pStyle w:val="TextRight"/>
            </w:pPr>
            <w:r>
              <w:rPr>
                <w:u w:val="single"/>
              </w:rPr>
              <w:t>            0</w:t>
            </w:r>
          </w:p>
        </w:tc>
      </w:tr>
      <w:tr w:rsidR="000E12BA" w:rsidTr="00EA1B6B">
        <w:trPr>
          <w:tblCellSpacing w:w="7" w:type="dxa"/>
        </w:trPr>
        <w:tc>
          <w:tcPr>
            <w:tcW w:w="339" w:type="dxa"/>
          </w:tcPr>
          <w:p w:rsidR="000E12BA" w:rsidRDefault="000E12BA" w:rsidP="00EA1B6B">
            <w:pPr>
              <w:pStyle w:val="NumberedPart"/>
            </w:pPr>
          </w:p>
        </w:tc>
        <w:tc>
          <w:tcPr>
            <w:tcW w:w="346" w:type="dxa"/>
          </w:tcPr>
          <w:p w:rsidR="000E12BA" w:rsidRDefault="000E12BA" w:rsidP="00EA1B6B">
            <w:pPr>
              <w:pStyle w:val="NumberedPart"/>
            </w:pPr>
          </w:p>
        </w:tc>
        <w:tc>
          <w:tcPr>
            <w:tcW w:w="8986" w:type="dxa"/>
            <w:vAlign w:val="bottom"/>
          </w:tcPr>
          <w:p w:rsidR="000E12BA" w:rsidRDefault="000E12BA" w:rsidP="00EA1B6B">
            <w:pPr>
              <w:pStyle w:val="TextLeader"/>
              <w:tabs>
                <w:tab w:val="clear" w:pos="7200"/>
                <w:tab w:val="right" w:leader="dot" w:pos="8798"/>
              </w:tabs>
            </w:pPr>
            <w:r>
              <w:t>Total cost of the job</w:t>
            </w:r>
            <w:r>
              <w:tab/>
            </w:r>
          </w:p>
        </w:tc>
        <w:tc>
          <w:tcPr>
            <w:tcW w:w="1779" w:type="dxa"/>
            <w:vAlign w:val="bottom"/>
          </w:tcPr>
          <w:p w:rsidR="000E12BA" w:rsidRDefault="000E12BA" w:rsidP="00EA1B6B">
            <w:pPr>
              <w:pStyle w:val="TextRight"/>
            </w:pPr>
            <w:r>
              <w:rPr>
                <w:u w:val="double"/>
              </w:rPr>
              <w:t>$2,179.00</w:t>
            </w:r>
          </w:p>
        </w:tc>
      </w:tr>
      <w:tr w:rsidR="000E12BA" w:rsidTr="00EA1B6B">
        <w:trPr>
          <w:tblCellSpacing w:w="7" w:type="dxa"/>
        </w:trPr>
        <w:tc>
          <w:tcPr>
            <w:tcW w:w="339" w:type="dxa"/>
          </w:tcPr>
          <w:p w:rsidR="000E12BA" w:rsidRDefault="000E12BA" w:rsidP="00EA1B6B">
            <w:pPr>
              <w:pStyle w:val="NumberedPart"/>
            </w:pPr>
          </w:p>
        </w:tc>
        <w:tc>
          <w:tcPr>
            <w:tcW w:w="346" w:type="dxa"/>
          </w:tcPr>
          <w:p w:rsidR="000E12BA" w:rsidRDefault="000E12BA" w:rsidP="00EA1B6B">
            <w:pPr>
              <w:pStyle w:val="NumberedPart"/>
            </w:pPr>
          </w:p>
        </w:tc>
        <w:tc>
          <w:tcPr>
            <w:tcW w:w="8986" w:type="dxa"/>
            <w:vAlign w:val="bottom"/>
          </w:tcPr>
          <w:p w:rsidR="000E12BA" w:rsidRDefault="000E12BA" w:rsidP="00EA1B6B">
            <w:pPr>
              <w:pStyle w:val="TextLeader"/>
              <w:tabs>
                <w:tab w:val="clear" w:pos="7200"/>
                <w:tab w:val="right" w:leader="dot" w:pos="8798"/>
              </w:tabs>
            </w:pPr>
            <w:r>
              <w:t>Cost per thousand square feet ($2,179 ÷ 2 thousand square feet)</w:t>
            </w:r>
            <w:r>
              <w:tab/>
            </w:r>
          </w:p>
        </w:tc>
        <w:tc>
          <w:tcPr>
            <w:tcW w:w="1779" w:type="dxa"/>
            <w:vAlign w:val="bottom"/>
          </w:tcPr>
          <w:p w:rsidR="000E12BA" w:rsidRDefault="000E12BA" w:rsidP="00EA1B6B">
            <w:pPr>
              <w:pStyle w:val="TextRight"/>
            </w:pPr>
            <w:r>
              <w:rPr>
                <w:u w:val="double"/>
              </w:rPr>
              <w:t>$1,089.50</w:t>
            </w:r>
          </w:p>
        </w:tc>
      </w:tr>
      <w:tr w:rsidR="000E12BA" w:rsidTr="00EA1B6B">
        <w:trPr>
          <w:tblCellSpacing w:w="7" w:type="dxa"/>
        </w:trPr>
        <w:tc>
          <w:tcPr>
            <w:tcW w:w="339" w:type="dxa"/>
          </w:tcPr>
          <w:p w:rsidR="000E12BA" w:rsidRDefault="000E12BA" w:rsidP="00EA1B6B">
            <w:pPr>
              <w:pStyle w:val="NumberedPart"/>
            </w:pPr>
          </w:p>
        </w:tc>
        <w:tc>
          <w:tcPr>
            <w:tcW w:w="346" w:type="dxa"/>
          </w:tcPr>
          <w:p w:rsidR="000E12BA" w:rsidRDefault="000E12BA" w:rsidP="00EA1B6B">
            <w:pPr>
              <w:pStyle w:val="NumberedPart"/>
            </w:pPr>
          </w:p>
        </w:tc>
        <w:tc>
          <w:tcPr>
            <w:tcW w:w="8986" w:type="dxa"/>
            <w:vAlign w:val="bottom"/>
          </w:tcPr>
          <w:p w:rsidR="000E12BA" w:rsidRDefault="000E12BA" w:rsidP="00EA1B6B">
            <w:pPr>
              <w:pStyle w:val="TextLeader"/>
              <w:tabs>
                <w:tab w:val="clear" w:pos="7200"/>
                <w:tab w:val="right" w:leader="dot" w:pos="8798"/>
              </w:tabs>
            </w:pPr>
          </w:p>
        </w:tc>
        <w:tc>
          <w:tcPr>
            <w:tcW w:w="1779" w:type="dxa"/>
            <w:vAlign w:val="bottom"/>
          </w:tcPr>
          <w:p w:rsidR="000E12BA" w:rsidRDefault="000E12BA" w:rsidP="00EA1B6B">
            <w:pPr>
              <w:pStyle w:val="TextRight"/>
            </w:pPr>
          </w:p>
        </w:tc>
      </w:tr>
      <w:tr w:rsidR="000E12BA" w:rsidTr="00EA1B6B">
        <w:trPr>
          <w:tblCellSpacing w:w="7" w:type="dxa"/>
        </w:trPr>
        <w:tc>
          <w:tcPr>
            <w:tcW w:w="339" w:type="dxa"/>
          </w:tcPr>
          <w:p w:rsidR="000E12BA" w:rsidRDefault="000E12BA" w:rsidP="00EA1B6B">
            <w:pPr>
              <w:pStyle w:val="NumberedPart"/>
            </w:pPr>
          </w:p>
        </w:tc>
        <w:tc>
          <w:tcPr>
            <w:tcW w:w="346" w:type="dxa"/>
          </w:tcPr>
          <w:p w:rsidR="000E12BA" w:rsidRDefault="000E12BA" w:rsidP="00EA1B6B">
            <w:pPr>
              <w:pStyle w:val="NumberedPart"/>
            </w:pPr>
            <w:r>
              <w:t>c.</w:t>
            </w:r>
          </w:p>
        </w:tc>
        <w:tc>
          <w:tcPr>
            <w:tcW w:w="8986" w:type="dxa"/>
            <w:vAlign w:val="bottom"/>
          </w:tcPr>
          <w:p w:rsidR="000E12BA" w:rsidRDefault="000E12BA" w:rsidP="00EA1B6B">
            <w:pPr>
              <w:pStyle w:val="TextLeader"/>
              <w:tabs>
                <w:tab w:val="clear" w:pos="7200"/>
                <w:tab w:val="right" w:leader="dot" w:pos="8798"/>
              </w:tabs>
              <w:rPr>
                <w:i/>
              </w:rPr>
            </w:pPr>
            <w:r>
              <w:rPr>
                <w:i/>
              </w:rPr>
              <w:t>Nonroutine two thousand square foot job:</w:t>
            </w:r>
          </w:p>
        </w:tc>
        <w:tc>
          <w:tcPr>
            <w:tcW w:w="1779" w:type="dxa"/>
            <w:vAlign w:val="bottom"/>
          </w:tcPr>
          <w:p w:rsidR="000E12BA" w:rsidRDefault="000E12BA" w:rsidP="00EA1B6B">
            <w:pPr>
              <w:pStyle w:val="TextRight"/>
            </w:pPr>
          </w:p>
        </w:tc>
      </w:tr>
      <w:tr w:rsidR="000E12BA" w:rsidTr="00EA1B6B">
        <w:trPr>
          <w:tblCellSpacing w:w="7" w:type="dxa"/>
        </w:trPr>
        <w:tc>
          <w:tcPr>
            <w:tcW w:w="339" w:type="dxa"/>
          </w:tcPr>
          <w:p w:rsidR="000E12BA" w:rsidRDefault="000E12BA" w:rsidP="00EA1B6B">
            <w:pPr>
              <w:pStyle w:val="NumberedPart"/>
            </w:pPr>
          </w:p>
        </w:tc>
        <w:tc>
          <w:tcPr>
            <w:tcW w:w="346" w:type="dxa"/>
          </w:tcPr>
          <w:p w:rsidR="000E12BA" w:rsidRDefault="000E12BA" w:rsidP="00EA1B6B">
            <w:pPr>
              <w:pStyle w:val="NumberedPart"/>
            </w:pPr>
          </w:p>
        </w:tc>
        <w:tc>
          <w:tcPr>
            <w:tcW w:w="8986" w:type="dxa"/>
            <w:vAlign w:val="bottom"/>
          </w:tcPr>
          <w:p w:rsidR="000E12BA" w:rsidRDefault="000E12BA" w:rsidP="00EA1B6B">
            <w:pPr>
              <w:pStyle w:val="TextLeader"/>
              <w:tabs>
                <w:tab w:val="clear" w:pos="7200"/>
                <w:tab w:val="right" w:leader="dot" w:pos="8798"/>
              </w:tabs>
            </w:pPr>
            <w:r>
              <w:t>Job size (2 thousand square feet @ $970 per thousand square feet)</w:t>
            </w:r>
            <w:r>
              <w:tab/>
            </w:r>
          </w:p>
        </w:tc>
        <w:tc>
          <w:tcPr>
            <w:tcW w:w="1779" w:type="dxa"/>
            <w:vAlign w:val="bottom"/>
          </w:tcPr>
          <w:p w:rsidR="000E12BA" w:rsidRDefault="000E12BA" w:rsidP="00EA1B6B">
            <w:pPr>
              <w:pStyle w:val="TextRight"/>
            </w:pPr>
            <w:r>
              <w:t>$1,940.00</w:t>
            </w:r>
          </w:p>
        </w:tc>
      </w:tr>
      <w:tr w:rsidR="000E12BA" w:rsidTr="00EA1B6B">
        <w:trPr>
          <w:tblCellSpacing w:w="7" w:type="dxa"/>
        </w:trPr>
        <w:tc>
          <w:tcPr>
            <w:tcW w:w="339" w:type="dxa"/>
          </w:tcPr>
          <w:p w:rsidR="000E12BA" w:rsidRDefault="000E12BA" w:rsidP="00EA1B6B">
            <w:pPr>
              <w:pStyle w:val="NumberedPart"/>
            </w:pPr>
          </w:p>
        </w:tc>
        <w:tc>
          <w:tcPr>
            <w:tcW w:w="346" w:type="dxa"/>
          </w:tcPr>
          <w:p w:rsidR="000E12BA" w:rsidRDefault="000E12BA" w:rsidP="00EA1B6B">
            <w:pPr>
              <w:pStyle w:val="NumberedPart"/>
            </w:pPr>
          </w:p>
        </w:tc>
        <w:tc>
          <w:tcPr>
            <w:tcW w:w="8986" w:type="dxa"/>
            <w:vAlign w:val="bottom"/>
          </w:tcPr>
          <w:p w:rsidR="000E12BA" w:rsidRDefault="000E12BA" w:rsidP="00EA1B6B">
            <w:pPr>
              <w:pStyle w:val="TextLeader"/>
              <w:tabs>
                <w:tab w:val="clear" w:pos="7200"/>
                <w:tab w:val="right" w:leader="dot" w:pos="8798"/>
              </w:tabs>
            </w:pPr>
            <w:r>
              <w:t>Estimating and job setup (1 job @ $239 per job)</w:t>
            </w:r>
            <w:r>
              <w:tab/>
            </w:r>
          </w:p>
        </w:tc>
        <w:tc>
          <w:tcPr>
            <w:tcW w:w="1779" w:type="dxa"/>
            <w:vAlign w:val="bottom"/>
          </w:tcPr>
          <w:p w:rsidR="000E12BA" w:rsidRDefault="000E12BA" w:rsidP="00EA1B6B">
            <w:pPr>
              <w:pStyle w:val="TextRight"/>
            </w:pPr>
            <w:r>
              <w:t>239.00</w:t>
            </w:r>
          </w:p>
        </w:tc>
      </w:tr>
      <w:tr w:rsidR="000E12BA" w:rsidTr="00EA1B6B">
        <w:trPr>
          <w:tblCellSpacing w:w="7" w:type="dxa"/>
        </w:trPr>
        <w:tc>
          <w:tcPr>
            <w:tcW w:w="339" w:type="dxa"/>
          </w:tcPr>
          <w:p w:rsidR="000E12BA" w:rsidRDefault="000E12BA" w:rsidP="00EA1B6B">
            <w:pPr>
              <w:pStyle w:val="NumberedPart"/>
            </w:pPr>
          </w:p>
        </w:tc>
        <w:tc>
          <w:tcPr>
            <w:tcW w:w="346" w:type="dxa"/>
          </w:tcPr>
          <w:p w:rsidR="000E12BA" w:rsidRDefault="000E12BA" w:rsidP="00EA1B6B">
            <w:pPr>
              <w:pStyle w:val="NumberedPart"/>
            </w:pPr>
          </w:p>
        </w:tc>
        <w:tc>
          <w:tcPr>
            <w:tcW w:w="8986" w:type="dxa"/>
            <w:vAlign w:val="bottom"/>
          </w:tcPr>
          <w:p w:rsidR="000E12BA" w:rsidRDefault="000E12BA" w:rsidP="00EA1B6B">
            <w:pPr>
              <w:pStyle w:val="TextLeader"/>
              <w:tabs>
                <w:tab w:val="clear" w:pos="7200"/>
                <w:tab w:val="right" w:leader="dot" w:pos="8798"/>
              </w:tabs>
            </w:pPr>
            <w:r>
              <w:t>Nonroutine job</w:t>
            </w:r>
            <w:r>
              <w:tab/>
            </w:r>
          </w:p>
        </w:tc>
        <w:tc>
          <w:tcPr>
            <w:tcW w:w="1779" w:type="dxa"/>
            <w:vAlign w:val="bottom"/>
          </w:tcPr>
          <w:p w:rsidR="000E12BA" w:rsidRDefault="000E12BA" w:rsidP="00EA1B6B">
            <w:pPr>
              <w:pStyle w:val="TextRight"/>
              <w:rPr>
                <w:u w:val="single"/>
              </w:rPr>
            </w:pPr>
            <w:r>
              <w:rPr>
                <w:u w:val="single"/>
              </w:rPr>
              <w:t> 6,430.00</w:t>
            </w:r>
          </w:p>
        </w:tc>
      </w:tr>
      <w:tr w:rsidR="000E12BA" w:rsidTr="00EA1B6B">
        <w:trPr>
          <w:tblCellSpacing w:w="7" w:type="dxa"/>
        </w:trPr>
        <w:tc>
          <w:tcPr>
            <w:tcW w:w="339" w:type="dxa"/>
          </w:tcPr>
          <w:p w:rsidR="000E12BA" w:rsidRDefault="000E12BA" w:rsidP="00EA1B6B">
            <w:pPr>
              <w:pStyle w:val="NumberedPart"/>
            </w:pPr>
          </w:p>
        </w:tc>
        <w:tc>
          <w:tcPr>
            <w:tcW w:w="346" w:type="dxa"/>
          </w:tcPr>
          <w:p w:rsidR="000E12BA" w:rsidRDefault="000E12BA" w:rsidP="00EA1B6B">
            <w:pPr>
              <w:pStyle w:val="NumberedPart"/>
            </w:pPr>
          </w:p>
        </w:tc>
        <w:tc>
          <w:tcPr>
            <w:tcW w:w="8986" w:type="dxa"/>
            <w:vAlign w:val="bottom"/>
          </w:tcPr>
          <w:p w:rsidR="000E12BA" w:rsidRDefault="000E12BA" w:rsidP="00EA1B6B">
            <w:pPr>
              <w:pStyle w:val="TextLeader"/>
              <w:tabs>
                <w:tab w:val="clear" w:pos="7200"/>
                <w:tab w:val="right" w:leader="dot" w:pos="8798"/>
              </w:tabs>
            </w:pPr>
            <w:r>
              <w:t>Total cost of the job</w:t>
            </w:r>
            <w:r>
              <w:tab/>
            </w:r>
          </w:p>
        </w:tc>
        <w:tc>
          <w:tcPr>
            <w:tcW w:w="1779" w:type="dxa"/>
            <w:vAlign w:val="bottom"/>
          </w:tcPr>
          <w:p w:rsidR="000E12BA" w:rsidRDefault="000E12BA" w:rsidP="00EA1B6B">
            <w:pPr>
              <w:pStyle w:val="TextRight"/>
            </w:pPr>
            <w:r>
              <w:rPr>
                <w:u w:val="double"/>
              </w:rPr>
              <w:t>$8,609.00</w:t>
            </w:r>
          </w:p>
        </w:tc>
      </w:tr>
      <w:tr w:rsidR="000E12BA" w:rsidTr="00EA1B6B">
        <w:trPr>
          <w:tblCellSpacing w:w="7" w:type="dxa"/>
        </w:trPr>
        <w:tc>
          <w:tcPr>
            <w:tcW w:w="339" w:type="dxa"/>
          </w:tcPr>
          <w:p w:rsidR="000E12BA" w:rsidRDefault="000E12BA" w:rsidP="00EA1B6B">
            <w:pPr>
              <w:pStyle w:val="NumberedPart"/>
            </w:pPr>
          </w:p>
        </w:tc>
        <w:tc>
          <w:tcPr>
            <w:tcW w:w="346" w:type="dxa"/>
          </w:tcPr>
          <w:p w:rsidR="000E12BA" w:rsidRDefault="000E12BA" w:rsidP="00EA1B6B">
            <w:pPr>
              <w:pStyle w:val="NumberedPart"/>
            </w:pPr>
          </w:p>
        </w:tc>
        <w:tc>
          <w:tcPr>
            <w:tcW w:w="8986" w:type="dxa"/>
            <w:vAlign w:val="bottom"/>
          </w:tcPr>
          <w:p w:rsidR="000E12BA" w:rsidRDefault="000E12BA" w:rsidP="00EA1B6B">
            <w:pPr>
              <w:pStyle w:val="TextLeader"/>
              <w:tabs>
                <w:tab w:val="clear" w:pos="7200"/>
                <w:tab w:val="right" w:leader="dot" w:pos="8798"/>
              </w:tabs>
            </w:pPr>
            <w:r>
              <w:t>Cost per thousand square feet ($8,609 ÷ 2 thousand square feet)</w:t>
            </w:r>
            <w:r>
              <w:tab/>
            </w:r>
          </w:p>
        </w:tc>
        <w:tc>
          <w:tcPr>
            <w:tcW w:w="1779" w:type="dxa"/>
            <w:vAlign w:val="bottom"/>
          </w:tcPr>
          <w:p w:rsidR="000E12BA" w:rsidRDefault="000E12BA" w:rsidP="00EA1B6B">
            <w:pPr>
              <w:pStyle w:val="TextRight"/>
            </w:pPr>
            <w:r>
              <w:rPr>
                <w:u w:val="double"/>
              </w:rPr>
              <w:t>$4,304.50</w:t>
            </w:r>
          </w:p>
        </w:tc>
      </w:tr>
    </w:tbl>
    <w:p w:rsidR="000E12BA" w:rsidRDefault="000E12BA" w:rsidP="000E12BA">
      <w:pPr>
        <w:pStyle w:val="NumberedPart"/>
        <w:sectPr w:rsidR="000E12BA">
          <w:footerReference w:type="even" r:id="rId30"/>
          <w:footerReference w:type="default" r:id="rId31"/>
          <w:pgSz w:w="15840" w:h="12240" w:orient="landscape" w:code="1"/>
          <w:pgMar w:top="1440" w:right="1440" w:bottom="1440" w:left="1440" w:header="720" w:footer="720" w:gutter="0"/>
          <w:paperSrc w:first="15" w:other="15"/>
          <w:cols w:space="720"/>
          <w:docGrid w:linePitch="360"/>
        </w:sectPr>
      </w:pPr>
    </w:p>
    <w:p w:rsidR="000E12BA" w:rsidRDefault="000E12BA" w:rsidP="000E12BA">
      <w:pPr>
        <w:pStyle w:val="ProblemNumber"/>
      </w:pPr>
      <w:r>
        <w:rPr>
          <w:b/>
          <w:bCs/>
        </w:rPr>
        <w:lastRenderedPageBreak/>
        <w:t>Problem 7-18</w:t>
      </w:r>
      <w:r>
        <w:t xml:space="preserve"> (continued)</w:t>
      </w:r>
    </w:p>
    <w:p w:rsidR="000E12BA" w:rsidRDefault="000E12BA" w:rsidP="000E12BA">
      <w:pPr>
        <w:pStyle w:val="NumberedPart"/>
      </w:pPr>
      <w:r>
        <w:t>4.</w:t>
      </w:r>
      <w:r>
        <w:tab/>
        <w:t xml:space="preserve">The objectivity of the interview data can be questioned because the on-site work supervisors were undoubtedly trying to prove their case about the cost of nonroutine jobs. Nevertheless, the activity-based costing data certainly suggest that dramatic differences exist in the costs of jobs. While some of the costs may be difficult to adjust in response to changes in activity, it does appear that the standard bid of $2,500 per thousand square feet may be substantially under the company’s cost for nonroutine jobs. Even though it may be difficult to detect nonroutine situations before work begins, the average additional cost of $6,430 for nonroutine work suggests that the estimator should try. And if a nonroutine situation is spotted, this should be reflected in the bid price. </w:t>
      </w:r>
    </w:p>
    <w:p w:rsidR="000E12BA" w:rsidRDefault="000E12BA" w:rsidP="000E12BA">
      <w:pPr>
        <w:pStyle w:val="6pointlinespace"/>
      </w:pPr>
    </w:p>
    <w:p w:rsidR="000E12BA" w:rsidRDefault="000E12BA" w:rsidP="000E12BA">
      <w:pPr>
        <w:pStyle w:val="NumberedPart"/>
      </w:pPr>
      <w:r>
        <w:tab/>
      </w:r>
      <w:r>
        <w:tab/>
        <w:t>Savvy competitors are likely to bid less than $2,500 per thousand square feet on routine work and substantially more than $2,500 per thousand square feet on nonroutine work. Consequently, Mercer Asbestos Removal may find that its product mix shifts toward nonroutine work and away from routine work as customers accept bids on nonroutine work from the company and go to competitors for routine work. This may have a negative effect on the company’s profits.</w:t>
      </w:r>
    </w:p>
    <w:p w:rsidR="000E12BA" w:rsidRDefault="000E12BA" w:rsidP="005C5615">
      <w:pPr>
        <w:pStyle w:val="ProblemNumber"/>
        <w:sectPr w:rsidR="000E12BA" w:rsidSect="000E12BA">
          <w:pgSz w:w="12240" w:h="15840" w:code="1"/>
          <w:pgMar w:top="1440" w:right="1440" w:bottom="1440" w:left="1440" w:header="720" w:footer="720" w:gutter="0"/>
          <w:paperSrc w:first="52" w:other="52"/>
          <w:cols w:space="720"/>
          <w:docGrid w:linePitch="381"/>
        </w:sectPr>
      </w:pPr>
    </w:p>
    <w:p w:rsidR="000E12BA" w:rsidRDefault="000E12BA" w:rsidP="000E12BA">
      <w:pPr>
        <w:pStyle w:val="ProblemNumber"/>
        <w:rPr>
          <w:rFonts w:cs="Tahoma"/>
        </w:rPr>
      </w:pPr>
      <w:r>
        <w:rPr>
          <w:b/>
          <w:bCs/>
        </w:rPr>
        <w:lastRenderedPageBreak/>
        <w:t>Problem 7-19</w:t>
      </w:r>
      <w:r>
        <w:t xml:space="preserve"> (20 minutes</w:t>
      </w:r>
      <w:r>
        <w:rPr>
          <w:rFonts w:cs="Tahoma"/>
        </w:rPr>
        <w:t>)</w:t>
      </w:r>
    </w:p>
    <w:p w:rsidR="000E12BA" w:rsidRDefault="000E12BA" w:rsidP="000E12BA">
      <w:pPr>
        <w:pStyle w:val="NumberedPart"/>
      </w:pPr>
      <w:r>
        <w:tab/>
        <w:t>1.</w:t>
      </w:r>
      <w:r>
        <w:tab/>
        <w:t>The cost of serving the local commercial market according to the ABC model can be determined as follows:</w:t>
      </w:r>
    </w:p>
    <w:p w:rsidR="000E12BA" w:rsidRDefault="000E12BA" w:rsidP="000E12BA">
      <w:pPr>
        <w:pStyle w:val="6pointlinespace"/>
      </w:pPr>
    </w:p>
    <w:tbl>
      <w:tblPr>
        <w:tblW w:w="11952" w:type="dxa"/>
        <w:tblLayout w:type="fixed"/>
        <w:tblCellMar>
          <w:left w:w="0" w:type="dxa"/>
          <w:right w:w="0" w:type="dxa"/>
        </w:tblCellMar>
        <w:tblLook w:val="0000" w:firstRow="0" w:lastRow="0" w:firstColumn="0" w:lastColumn="0" w:noHBand="0" w:noVBand="0"/>
      </w:tblPr>
      <w:tblGrid>
        <w:gridCol w:w="360"/>
        <w:gridCol w:w="3240"/>
        <w:gridCol w:w="1080"/>
        <w:gridCol w:w="3060"/>
        <w:gridCol w:w="900"/>
        <w:gridCol w:w="1580"/>
        <w:gridCol w:w="1732"/>
      </w:tblGrid>
      <w:tr w:rsidR="000E12BA" w:rsidTr="00EA1B6B">
        <w:trPr>
          <w:cantSplit/>
          <w:trHeight w:val="255"/>
        </w:trPr>
        <w:tc>
          <w:tcPr>
            <w:tcW w:w="360" w:type="dxa"/>
            <w:tcBorders>
              <w:top w:val="nil"/>
              <w:left w:val="nil"/>
              <w:bottom w:val="nil"/>
              <w:right w:val="nil"/>
            </w:tcBorders>
          </w:tcPr>
          <w:p w:rsidR="000E12BA" w:rsidRDefault="000E12BA" w:rsidP="00EA1B6B">
            <w:pPr>
              <w:pStyle w:val="ColumnHead"/>
            </w:pPr>
          </w:p>
        </w:tc>
        <w:tc>
          <w:tcPr>
            <w:tcW w:w="3240" w:type="dxa"/>
            <w:tcBorders>
              <w:top w:val="nil"/>
              <w:left w:val="nil"/>
              <w:bottom w:val="nil"/>
              <w:right w:val="nil"/>
            </w:tcBorders>
            <w:noWrap/>
            <w:tcMar>
              <w:top w:w="15" w:type="dxa"/>
              <w:left w:w="15" w:type="dxa"/>
              <w:bottom w:w="0" w:type="dxa"/>
              <w:right w:w="15" w:type="dxa"/>
            </w:tcMar>
            <w:vAlign w:val="bottom"/>
          </w:tcPr>
          <w:p w:rsidR="000E12BA" w:rsidRDefault="000E12BA" w:rsidP="00EA1B6B">
            <w:pPr>
              <w:pStyle w:val="ColumnHead"/>
            </w:pPr>
            <w:r>
              <w:t>Activity Cost Pool</w:t>
            </w:r>
          </w:p>
        </w:tc>
        <w:tc>
          <w:tcPr>
            <w:tcW w:w="4140" w:type="dxa"/>
            <w:gridSpan w:val="2"/>
            <w:tcBorders>
              <w:top w:val="nil"/>
              <w:left w:val="nil"/>
              <w:bottom w:val="nil"/>
              <w:right w:val="nil"/>
            </w:tcBorders>
            <w:noWrap/>
            <w:tcMar>
              <w:top w:w="15" w:type="dxa"/>
              <w:left w:w="15" w:type="dxa"/>
              <w:bottom w:w="0" w:type="dxa"/>
              <w:right w:w="15" w:type="dxa"/>
            </w:tcMar>
            <w:vAlign w:val="bottom"/>
          </w:tcPr>
          <w:p w:rsidR="000E12BA" w:rsidRDefault="000E12BA" w:rsidP="00EA1B6B">
            <w:pPr>
              <w:pStyle w:val="ColumnHead"/>
            </w:pPr>
            <w:r>
              <w:t>(a)</w:t>
            </w:r>
            <w:r>
              <w:br/>
              <w:t>Activity Rate</w:t>
            </w:r>
          </w:p>
        </w:tc>
        <w:tc>
          <w:tcPr>
            <w:tcW w:w="2480" w:type="dxa"/>
            <w:gridSpan w:val="2"/>
            <w:tcBorders>
              <w:top w:val="nil"/>
              <w:left w:val="nil"/>
              <w:bottom w:val="nil"/>
              <w:right w:val="nil"/>
            </w:tcBorders>
            <w:noWrap/>
            <w:tcMar>
              <w:top w:w="15" w:type="dxa"/>
              <w:left w:w="15" w:type="dxa"/>
              <w:bottom w:w="0" w:type="dxa"/>
              <w:right w:w="15" w:type="dxa"/>
            </w:tcMar>
            <w:vAlign w:val="bottom"/>
          </w:tcPr>
          <w:p w:rsidR="000E12BA" w:rsidRDefault="000E12BA" w:rsidP="00EA1B6B">
            <w:pPr>
              <w:pStyle w:val="ColumnHead"/>
            </w:pPr>
            <w:r>
              <w:t>(b)</w:t>
            </w:r>
            <w:r>
              <w:br/>
              <w:t xml:space="preserve">Activity </w:t>
            </w:r>
          </w:p>
        </w:tc>
        <w:tc>
          <w:tcPr>
            <w:tcW w:w="1732" w:type="dxa"/>
            <w:tcBorders>
              <w:top w:val="nil"/>
              <w:left w:val="nil"/>
              <w:bottom w:val="nil"/>
              <w:right w:val="nil"/>
            </w:tcBorders>
            <w:noWrap/>
            <w:tcMar>
              <w:top w:w="15" w:type="dxa"/>
              <w:left w:w="15" w:type="dxa"/>
              <w:bottom w:w="0" w:type="dxa"/>
              <w:right w:w="15" w:type="dxa"/>
            </w:tcMar>
            <w:vAlign w:val="bottom"/>
          </w:tcPr>
          <w:p w:rsidR="000E12BA" w:rsidRDefault="000E12BA" w:rsidP="00EA1B6B">
            <w:pPr>
              <w:pStyle w:val="ColumnHead"/>
            </w:pPr>
            <w:r>
              <w:t xml:space="preserve">(a) </w:t>
            </w:r>
            <w:r>
              <w:rPr>
                <w:rFonts w:cs="Tahoma"/>
              </w:rPr>
              <w:t>×</w:t>
            </w:r>
            <w:r>
              <w:t xml:space="preserve"> (b)</w:t>
            </w:r>
            <w:r>
              <w:br/>
              <w:t>ABC Cost</w:t>
            </w:r>
          </w:p>
        </w:tc>
      </w:tr>
      <w:tr w:rsidR="000E12BA" w:rsidTr="00EA1B6B">
        <w:trPr>
          <w:trHeight w:val="255"/>
        </w:trPr>
        <w:tc>
          <w:tcPr>
            <w:tcW w:w="360" w:type="dxa"/>
            <w:tcBorders>
              <w:top w:val="nil"/>
              <w:left w:val="nil"/>
              <w:bottom w:val="nil"/>
              <w:right w:val="nil"/>
            </w:tcBorders>
          </w:tcPr>
          <w:p w:rsidR="000E12BA" w:rsidRDefault="000E12BA" w:rsidP="00EA1B6B">
            <w:pPr>
              <w:pStyle w:val="TextLeader"/>
              <w:rPr>
                <w:rFonts w:eastAsia="Arial Unicode MS" w:cs="Arial Unicode MS"/>
              </w:rPr>
            </w:pPr>
          </w:p>
        </w:tc>
        <w:tc>
          <w:tcPr>
            <w:tcW w:w="3240" w:type="dxa"/>
            <w:tcBorders>
              <w:top w:val="nil"/>
              <w:left w:val="nil"/>
              <w:bottom w:val="nil"/>
              <w:right w:val="nil"/>
            </w:tcBorders>
            <w:noWrap/>
            <w:tcMar>
              <w:top w:w="15" w:type="dxa"/>
              <w:left w:w="15" w:type="dxa"/>
              <w:bottom w:w="0" w:type="dxa"/>
              <w:right w:w="15" w:type="dxa"/>
            </w:tcMar>
            <w:vAlign w:val="bottom"/>
          </w:tcPr>
          <w:p w:rsidR="000E12BA" w:rsidRDefault="000E12BA" w:rsidP="00EA1B6B">
            <w:pPr>
              <w:pStyle w:val="TextLeader"/>
              <w:tabs>
                <w:tab w:val="clear" w:pos="7200"/>
                <w:tab w:val="right" w:leader="dot" w:pos="3045"/>
              </w:tabs>
              <w:rPr>
                <w:rFonts w:eastAsia="Arial Unicode MS" w:cs="Arial Unicode MS"/>
              </w:rPr>
            </w:pPr>
            <w:r>
              <w:rPr>
                <w:rFonts w:eastAsia="Arial Unicode MS" w:cs="Arial Unicode MS"/>
              </w:rPr>
              <w:t>Animation concept</w:t>
            </w:r>
            <w:r>
              <w:rPr>
                <w:rFonts w:eastAsia="Arial Unicode MS" w:cs="Arial Unicode MS"/>
              </w:rPr>
              <w:tab/>
            </w:r>
          </w:p>
        </w:tc>
        <w:tc>
          <w:tcPr>
            <w:tcW w:w="1080" w:type="dxa"/>
            <w:tcBorders>
              <w:top w:val="nil"/>
              <w:left w:val="nil"/>
              <w:bottom w:val="nil"/>
              <w:right w:val="nil"/>
            </w:tcBorders>
            <w:noWrap/>
            <w:tcMar>
              <w:top w:w="15" w:type="dxa"/>
              <w:left w:w="15" w:type="dxa"/>
              <w:bottom w:w="0" w:type="dxa"/>
              <w:right w:w="15" w:type="dxa"/>
            </w:tcMar>
          </w:tcPr>
          <w:p w:rsidR="000E12BA" w:rsidRDefault="000E12BA" w:rsidP="00EA1B6B">
            <w:pPr>
              <w:pStyle w:val="TextRight"/>
              <w:spacing w:line="240" w:lineRule="auto"/>
              <w:rPr>
                <w:szCs w:val="24"/>
              </w:rPr>
            </w:pPr>
            <w:r>
              <w:rPr>
                <w:szCs w:val="24"/>
              </w:rPr>
              <w:t>$6,040</w:t>
            </w:r>
          </w:p>
        </w:tc>
        <w:tc>
          <w:tcPr>
            <w:tcW w:w="3060" w:type="dxa"/>
            <w:tcBorders>
              <w:top w:val="nil"/>
              <w:left w:val="nil"/>
              <w:bottom w:val="nil"/>
              <w:right w:val="nil"/>
            </w:tcBorders>
            <w:tcMar>
              <w:top w:w="15" w:type="dxa"/>
              <w:left w:w="15" w:type="dxa"/>
              <w:bottom w:w="0" w:type="dxa"/>
              <w:right w:w="15" w:type="dxa"/>
            </w:tcMar>
          </w:tcPr>
          <w:p w:rsidR="000E12BA" w:rsidRDefault="000E12BA" w:rsidP="00EA1B6B">
            <w:pPr>
              <w:pStyle w:val="TextLeft"/>
              <w:spacing w:line="240" w:lineRule="auto"/>
              <w:rPr>
                <w:szCs w:val="24"/>
              </w:rPr>
            </w:pPr>
            <w:r>
              <w:rPr>
                <w:szCs w:val="24"/>
              </w:rPr>
              <w:t>per proposal</w:t>
            </w:r>
          </w:p>
        </w:tc>
        <w:tc>
          <w:tcPr>
            <w:tcW w:w="900" w:type="dxa"/>
            <w:tcBorders>
              <w:top w:val="nil"/>
              <w:left w:val="nil"/>
              <w:bottom w:val="nil"/>
              <w:right w:val="nil"/>
            </w:tcBorders>
            <w:noWrap/>
            <w:tcMar>
              <w:top w:w="15" w:type="dxa"/>
              <w:left w:w="15" w:type="dxa"/>
              <w:bottom w:w="0" w:type="dxa"/>
              <w:right w:w="15" w:type="dxa"/>
            </w:tcMar>
            <w:vAlign w:val="bottom"/>
          </w:tcPr>
          <w:p w:rsidR="000E12BA" w:rsidRDefault="000E12BA" w:rsidP="00EA1B6B">
            <w:pPr>
              <w:pStyle w:val="TextRight"/>
              <w:rPr>
                <w:rFonts w:eastAsia="Arial Unicode MS" w:cs="Arial Unicode MS"/>
              </w:rPr>
            </w:pPr>
            <w:r>
              <w:rPr>
                <w:rFonts w:eastAsia="Arial Unicode MS" w:cs="Arial Unicode MS"/>
              </w:rPr>
              <w:t>25</w:t>
            </w:r>
          </w:p>
        </w:tc>
        <w:tc>
          <w:tcPr>
            <w:tcW w:w="1580" w:type="dxa"/>
            <w:tcBorders>
              <w:top w:val="nil"/>
              <w:left w:val="nil"/>
              <w:bottom w:val="nil"/>
              <w:right w:val="nil"/>
            </w:tcBorders>
            <w:tcMar>
              <w:top w:w="15" w:type="dxa"/>
              <w:left w:w="15" w:type="dxa"/>
              <w:bottom w:w="0" w:type="dxa"/>
              <w:right w:w="15" w:type="dxa"/>
            </w:tcMar>
            <w:vAlign w:val="bottom"/>
          </w:tcPr>
          <w:p w:rsidR="000E12BA" w:rsidRDefault="000E12BA" w:rsidP="00EA1B6B">
            <w:pPr>
              <w:pStyle w:val="TextLeft"/>
              <w:rPr>
                <w:rFonts w:eastAsia="Arial Unicode MS" w:cs="Arial Unicode MS"/>
              </w:rPr>
            </w:pPr>
            <w:r>
              <w:rPr>
                <w:rFonts w:eastAsia="Arial Unicode MS" w:cs="Arial Unicode MS"/>
              </w:rPr>
              <w:t>proposals</w:t>
            </w:r>
          </w:p>
        </w:tc>
        <w:tc>
          <w:tcPr>
            <w:tcW w:w="1732" w:type="dxa"/>
            <w:tcBorders>
              <w:top w:val="nil"/>
              <w:left w:val="nil"/>
              <w:bottom w:val="nil"/>
              <w:right w:val="nil"/>
            </w:tcBorders>
            <w:noWrap/>
            <w:tcMar>
              <w:top w:w="15" w:type="dxa"/>
              <w:left w:w="15" w:type="dxa"/>
              <w:bottom w:w="0" w:type="dxa"/>
              <w:right w:w="15" w:type="dxa"/>
            </w:tcMar>
            <w:vAlign w:val="bottom"/>
          </w:tcPr>
          <w:p w:rsidR="000E12BA" w:rsidRDefault="000E12BA" w:rsidP="00EA1B6B">
            <w:pPr>
              <w:pStyle w:val="TextRight"/>
              <w:rPr>
                <w:rFonts w:eastAsia="Arial Unicode MS" w:cs="Arial Unicode MS"/>
              </w:rPr>
            </w:pPr>
            <w:r>
              <w:rPr>
                <w:rFonts w:eastAsia="Arial Unicode MS" w:cs="Arial Unicode MS"/>
              </w:rPr>
              <w:t>$151,000</w:t>
            </w:r>
          </w:p>
        </w:tc>
      </w:tr>
      <w:tr w:rsidR="000E12BA" w:rsidTr="00EA1B6B">
        <w:trPr>
          <w:trHeight w:val="255"/>
        </w:trPr>
        <w:tc>
          <w:tcPr>
            <w:tcW w:w="360" w:type="dxa"/>
            <w:tcBorders>
              <w:top w:val="nil"/>
              <w:left w:val="nil"/>
              <w:bottom w:val="nil"/>
              <w:right w:val="nil"/>
            </w:tcBorders>
          </w:tcPr>
          <w:p w:rsidR="000E12BA" w:rsidRDefault="000E12BA" w:rsidP="00EA1B6B">
            <w:pPr>
              <w:pStyle w:val="TextLeader"/>
              <w:ind w:right="173"/>
              <w:rPr>
                <w:rFonts w:eastAsia="Arial Unicode MS" w:cs="Arial Unicode MS"/>
              </w:rPr>
            </w:pPr>
          </w:p>
        </w:tc>
        <w:tc>
          <w:tcPr>
            <w:tcW w:w="3240" w:type="dxa"/>
            <w:tcBorders>
              <w:top w:val="nil"/>
              <w:left w:val="nil"/>
              <w:bottom w:val="nil"/>
              <w:right w:val="nil"/>
            </w:tcBorders>
            <w:noWrap/>
            <w:tcMar>
              <w:top w:w="15" w:type="dxa"/>
              <w:left w:w="15" w:type="dxa"/>
              <w:bottom w:w="0" w:type="dxa"/>
              <w:right w:w="15" w:type="dxa"/>
            </w:tcMar>
            <w:vAlign w:val="bottom"/>
          </w:tcPr>
          <w:p w:rsidR="000E12BA" w:rsidRDefault="000E12BA" w:rsidP="00EA1B6B">
            <w:pPr>
              <w:pStyle w:val="TextLeader"/>
              <w:tabs>
                <w:tab w:val="clear" w:pos="7200"/>
                <w:tab w:val="right" w:leader="dot" w:pos="3045"/>
              </w:tabs>
              <w:ind w:right="173"/>
              <w:rPr>
                <w:rFonts w:eastAsia="Arial Unicode MS" w:cs="Arial Unicode MS"/>
              </w:rPr>
            </w:pPr>
            <w:r>
              <w:rPr>
                <w:rFonts w:eastAsia="Arial Unicode MS" w:cs="Arial Unicode MS"/>
              </w:rPr>
              <w:t>Animation production</w:t>
            </w:r>
            <w:r>
              <w:rPr>
                <w:rFonts w:eastAsia="Arial Unicode MS" w:cs="Arial Unicode MS"/>
              </w:rPr>
              <w:tab/>
            </w:r>
          </w:p>
        </w:tc>
        <w:tc>
          <w:tcPr>
            <w:tcW w:w="1080" w:type="dxa"/>
            <w:tcBorders>
              <w:top w:val="nil"/>
              <w:left w:val="nil"/>
              <w:bottom w:val="nil"/>
              <w:right w:val="nil"/>
            </w:tcBorders>
            <w:noWrap/>
            <w:tcMar>
              <w:top w:w="15" w:type="dxa"/>
              <w:left w:w="15" w:type="dxa"/>
              <w:bottom w:w="0" w:type="dxa"/>
              <w:right w:w="15" w:type="dxa"/>
            </w:tcMar>
          </w:tcPr>
          <w:p w:rsidR="000E12BA" w:rsidRDefault="000E12BA" w:rsidP="00EA1B6B">
            <w:pPr>
              <w:ind w:right="72"/>
              <w:jc w:val="right"/>
            </w:pPr>
            <w:r>
              <w:t>$7,725</w:t>
            </w:r>
          </w:p>
        </w:tc>
        <w:tc>
          <w:tcPr>
            <w:tcW w:w="3060" w:type="dxa"/>
            <w:tcBorders>
              <w:top w:val="nil"/>
              <w:left w:val="nil"/>
              <w:bottom w:val="nil"/>
              <w:right w:val="nil"/>
            </w:tcBorders>
            <w:tcMar>
              <w:top w:w="15" w:type="dxa"/>
              <w:left w:w="15" w:type="dxa"/>
              <w:bottom w:w="0" w:type="dxa"/>
              <w:right w:w="15" w:type="dxa"/>
            </w:tcMar>
          </w:tcPr>
          <w:p w:rsidR="000E12BA" w:rsidRDefault="000E12BA" w:rsidP="00EA1B6B">
            <w:r>
              <w:t>per minute of animation</w:t>
            </w:r>
          </w:p>
        </w:tc>
        <w:tc>
          <w:tcPr>
            <w:tcW w:w="900" w:type="dxa"/>
            <w:tcBorders>
              <w:top w:val="nil"/>
              <w:left w:val="nil"/>
              <w:bottom w:val="nil"/>
              <w:right w:val="nil"/>
            </w:tcBorders>
            <w:noWrap/>
            <w:tcMar>
              <w:top w:w="15" w:type="dxa"/>
              <w:left w:w="15" w:type="dxa"/>
              <w:bottom w:w="0" w:type="dxa"/>
              <w:right w:w="15" w:type="dxa"/>
            </w:tcMar>
            <w:vAlign w:val="bottom"/>
          </w:tcPr>
          <w:p w:rsidR="000E12BA" w:rsidRDefault="000E12BA" w:rsidP="00EA1B6B">
            <w:pPr>
              <w:pStyle w:val="TextRight"/>
              <w:rPr>
                <w:rFonts w:eastAsia="Arial Unicode MS" w:cs="Arial Unicode MS"/>
              </w:rPr>
            </w:pPr>
            <w:r>
              <w:rPr>
                <w:rFonts w:eastAsia="Arial Unicode MS" w:cs="Arial Unicode MS"/>
              </w:rPr>
              <w:t>5</w:t>
            </w:r>
          </w:p>
        </w:tc>
        <w:tc>
          <w:tcPr>
            <w:tcW w:w="1580" w:type="dxa"/>
            <w:tcBorders>
              <w:top w:val="nil"/>
              <w:left w:val="nil"/>
              <w:bottom w:val="nil"/>
              <w:right w:val="nil"/>
            </w:tcBorders>
            <w:tcMar>
              <w:top w:w="15" w:type="dxa"/>
              <w:left w:w="15" w:type="dxa"/>
              <w:bottom w:w="0" w:type="dxa"/>
              <w:right w:w="15" w:type="dxa"/>
            </w:tcMar>
            <w:vAlign w:val="bottom"/>
          </w:tcPr>
          <w:p w:rsidR="000E12BA" w:rsidRDefault="000E12BA" w:rsidP="00EA1B6B">
            <w:pPr>
              <w:pStyle w:val="TextLeft"/>
              <w:rPr>
                <w:rFonts w:eastAsia="Arial Unicode MS" w:cs="Arial Unicode MS"/>
              </w:rPr>
            </w:pPr>
            <w:r>
              <w:rPr>
                <w:rFonts w:eastAsia="Arial Unicode MS" w:cs="Arial Unicode MS"/>
              </w:rPr>
              <w:t>minutes</w:t>
            </w:r>
          </w:p>
        </w:tc>
        <w:tc>
          <w:tcPr>
            <w:tcW w:w="1732" w:type="dxa"/>
            <w:tcBorders>
              <w:top w:val="nil"/>
              <w:left w:val="nil"/>
              <w:bottom w:val="nil"/>
              <w:right w:val="nil"/>
            </w:tcBorders>
            <w:noWrap/>
            <w:tcMar>
              <w:top w:w="15" w:type="dxa"/>
              <w:left w:w="15" w:type="dxa"/>
              <w:bottom w:w="0" w:type="dxa"/>
              <w:right w:w="15" w:type="dxa"/>
            </w:tcMar>
            <w:vAlign w:val="bottom"/>
          </w:tcPr>
          <w:p w:rsidR="000E12BA" w:rsidRDefault="000E12BA" w:rsidP="00EA1B6B">
            <w:pPr>
              <w:pStyle w:val="TextRight"/>
              <w:rPr>
                <w:rFonts w:eastAsia="Arial Unicode MS" w:cs="Arial Unicode MS"/>
              </w:rPr>
            </w:pPr>
            <w:r>
              <w:rPr>
                <w:rFonts w:eastAsia="Arial Unicode MS" w:cs="Arial Unicode MS"/>
              </w:rPr>
              <w:t>38,625</w:t>
            </w:r>
          </w:p>
        </w:tc>
      </w:tr>
      <w:tr w:rsidR="000E12BA" w:rsidTr="00EA1B6B">
        <w:trPr>
          <w:trHeight w:val="255"/>
        </w:trPr>
        <w:tc>
          <w:tcPr>
            <w:tcW w:w="360" w:type="dxa"/>
            <w:tcBorders>
              <w:top w:val="nil"/>
              <w:left w:val="nil"/>
              <w:bottom w:val="nil"/>
              <w:right w:val="nil"/>
            </w:tcBorders>
          </w:tcPr>
          <w:p w:rsidR="000E12BA" w:rsidRDefault="000E12BA" w:rsidP="00EA1B6B">
            <w:pPr>
              <w:pStyle w:val="TextLeader"/>
              <w:ind w:right="173"/>
              <w:rPr>
                <w:rFonts w:eastAsia="Arial Unicode MS" w:cs="Arial Unicode MS"/>
              </w:rPr>
            </w:pPr>
          </w:p>
        </w:tc>
        <w:tc>
          <w:tcPr>
            <w:tcW w:w="3240" w:type="dxa"/>
            <w:tcBorders>
              <w:top w:val="nil"/>
              <w:left w:val="nil"/>
              <w:bottom w:val="nil"/>
              <w:right w:val="nil"/>
            </w:tcBorders>
            <w:noWrap/>
            <w:tcMar>
              <w:top w:w="15" w:type="dxa"/>
              <w:left w:w="15" w:type="dxa"/>
              <w:bottom w:w="0" w:type="dxa"/>
              <w:right w:w="15" w:type="dxa"/>
            </w:tcMar>
            <w:vAlign w:val="bottom"/>
          </w:tcPr>
          <w:p w:rsidR="000E12BA" w:rsidRDefault="000E12BA" w:rsidP="00EA1B6B">
            <w:pPr>
              <w:pStyle w:val="TextLeader"/>
              <w:tabs>
                <w:tab w:val="clear" w:pos="7200"/>
                <w:tab w:val="right" w:leader="dot" w:pos="3045"/>
              </w:tabs>
              <w:ind w:right="173"/>
              <w:rPr>
                <w:rFonts w:eastAsia="Arial Unicode MS" w:cs="Arial Unicode MS"/>
              </w:rPr>
            </w:pPr>
            <w:r>
              <w:rPr>
                <w:rFonts w:eastAsia="Arial Unicode MS" w:cs="Arial Unicode MS"/>
              </w:rPr>
              <w:t>Contract administration</w:t>
            </w:r>
            <w:r>
              <w:rPr>
                <w:rFonts w:eastAsia="Arial Unicode MS" w:cs="Arial Unicode MS"/>
              </w:rPr>
              <w:tab/>
            </w:r>
          </w:p>
        </w:tc>
        <w:tc>
          <w:tcPr>
            <w:tcW w:w="1080" w:type="dxa"/>
            <w:tcBorders>
              <w:top w:val="nil"/>
              <w:left w:val="nil"/>
              <w:bottom w:val="nil"/>
              <w:right w:val="nil"/>
            </w:tcBorders>
            <w:noWrap/>
            <w:tcMar>
              <w:top w:w="15" w:type="dxa"/>
              <w:left w:w="15" w:type="dxa"/>
              <w:bottom w:w="0" w:type="dxa"/>
              <w:right w:w="15" w:type="dxa"/>
            </w:tcMar>
          </w:tcPr>
          <w:p w:rsidR="000E12BA" w:rsidRDefault="000E12BA" w:rsidP="00EA1B6B">
            <w:pPr>
              <w:ind w:right="72"/>
              <w:jc w:val="right"/>
            </w:pPr>
            <w:r>
              <w:t>$6,800</w:t>
            </w:r>
          </w:p>
        </w:tc>
        <w:tc>
          <w:tcPr>
            <w:tcW w:w="3060" w:type="dxa"/>
            <w:tcBorders>
              <w:top w:val="nil"/>
              <w:left w:val="nil"/>
              <w:bottom w:val="nil"/>
              <w:right w:val="nil"/>
            </w:tcBorders>
            <w:tcMar>
              <w:top w:w="15" w:type="dxa"/>
              <w:left w:w="15" w:type="dxa"/>
              <w:bottom w:w="0" w:type="dxa"/>
              <w:right w:w="15" w:type="dxa"/>
            </w:tcMar>
          </w:tcPr>
          <w:p w:rsidR="000E12BA" w:rsidRDefault="000E12BA" w:rsidP="00EA1B6B">
            <w:r>
              <w:t>per contract</w:t>
            </w:r>
          </w:p>
        </w:tc>
        <w:tc>
          <w:tcPr>
            <w:tcW w:w="900" w:type="dxa"/>
            <w:tcBorders>
              <w:top w:val="nil"/>
              <w:left w:val="nil"/>
              <w:bottom w:val="nil"/>
              <w:right w:val="nil"/>
            </w:tcBorders>
            <w:noWrap/>
            <w:tcMar>
              <w:top w:w="15" w:type="dxa"/>
              <w:left w:w="15" w:type="dxa"/>
              <w:bottom w:w="0" w:type="dxa"/>
              <w:right w:w="15" w:type="dxa"/>
            </w:tcMar>
            <w:vAlign w:val="bottom"/>
          </w:tcPr>
          <w:p w:rsidR="000E12BA" w:rsidRDefault="000E12BA" w:rsidP="00EA1B6B">
            <w:pPr>
              <w:pStyle w:val="TextRight"/>
            </w:pPr>
            <w:r>
              <w:t>10</w:t>
            </w:r>
          </w:p>
        </w:tc>
        <w:tc>
          <w:tcPr>
            <w:tcW w:w="1580" w:type="dxa"/>
            <w:tcBorders>
              <w:top w:val="nil"/>
              <w:left w:val="nil"/>
              <w:bottom w:val="nil"/>
              <w:right w:val="nil"/>
            </w:tcBorders>
            <w:tcMar>
              <w:top w:w="15" w:type="dxa"/>
              <w:left w:w="15" w:type="dxa"/>
              <w:bottom w:w="0" w:type="dxa"/>
              <w:right w:w="15" w:type="dxa"/>
            </w:tcMar>
            <w:vAlign w:val="bottom"/>
          </w:tcPr>
          <w:p w:rsidR="000E12BA" w:rsidRDefault="000E12BA" w:rsidP="00EA1B6B">
            <w:pPr>
              <w:pStyle w:val="TextLeft"/>
            </w:pPr>
            <w:r>
              <w:t>contracts</w:t>
            </w:r>
          </w:p>
        </w:tc>
        <w:tc>
          <w:tcPr>
            <w:tcW w:w="1732" w:type="dxa"/>
            <w:tcBorders>
              <w:top w:val="nil"/>
              <w:left w:val="nil"/>
              <w:bottom w:val="nil"/>
              <w:right w:val="nil"/>
            </w:tcBorders>
            <w:noWrap/>
            <w:tcMar>
              <w:top w:w="15" w:type="dxa"/>
              <w:left w:w="15" w:type="dxa"/>
              <w:bottom w:w="0" w:type="dxa"/>
              <w:right w:w="15" w:type="dxa"/>
            </w:tcMar>
            <w:vAlign w:val="bottom"/>
          </w:tcPr>
          <w:p w:rsidR="000E12BA" w:rsidRDefault="000E12BA" w:rsidP="00EA1B6B">
            <w:pPr>
              <w:pStyle w:val="TextRight"/>
              <w:rPr>
                <w:u w:val="single"/>
              </w:rPr>
            </w:pPr>
            <w:r>
              <w:rPr>
                <w:u w:val="single"/>
              </w:rPr>
              <w:t>   68,000</w:t>
            </w:r>
          </w:p>
        </w:tc>
      </w:tr>
      <w:tr w:rsidR="000E12BA" w:rsidTr="00EA1B6B">
        <w:trPr>
          <w:trHeight w:val="255"/>
        </w:trPr>
        <w:tc>
          <w:tcPr>
            <w:tcW w:w="360" w:type="dxa"/>
            <w:tcBorders>
              <w:top w:val="nil"/>
              <w:left w:val="nil"/>
              <w:bottom w:val="nil"/>
              <w:right w:val="nil"/>
            </w:tcBorders>
          </w:tcPr>
          <w:p w:rsidR="000E12BA" w:rsidRDefault="000E12BA" w:rsidP="00EA1B6B">
            <w:pPr>
              <w:pStyle w:val="TextLeader"/>
              <w:rPr>
                <w:rFonts w:eastAsia="Arial Unicode MS" w:cs="Arial Unicode MS"/>
              </w:rPr>
            </w:pPr>
          </w:p>
        </w:tc>
        <w:tc>
          <w:tcPr>
            <w:tcW w:w="3240" w:type="dxa"/>
            <w:tcBorders>
              <w:top w:val="nil"/>
              <w:left w:val="nil"/>
              <w:bottom w:val="nil"/>
              <w:right w:val="nil"/>
            </w:tcBorders>
            <w:noWrap/>
            <w:tcMar>
              <w:top w:w="15" w:type="dxa"/>
              <w:left w:w="15" w:type="dxa"/>
              <w:bottom w:w="0" w:type="dxa"/>
              <w:right w:w="15" w:type="dxa"/>
            </w:tcMar>
            <w:vAlign w:val="bottom"/>
          </w:tcPr>
          <w:p w:rsidR="000E12BA" w:rsidRDefault="000E12BA" w:rsidP="00EA1B6B">
            <w:pPr>
              <w:pStyle w:val="TextLeader"/>
              <w:rPr>
                <w:rFonts w:eastAsia="Arial Unicode MS" w:cs="Arial Unicode MS"/>
              </w:rPr>
            </w:pPr>
          </w:p>
        </w:tc>
        <w:tc>
          <w:tcPr>
            <w:tcW w:w="1080" w:type="dxa"/>
            <w:tcBorders>
              <w:top w:val="nil"/>
              <w:left w:val="nil"/>
              <w:bottom w:val="nil"/>
              <w:right w:val="nil"/>
            </w:tcBorders>
            <w:noWrap/>
            <w:tcMar>
              <w:top w:w="15" w:type="dxa"/>
              <w:left w:w="15" w:type="dxa"/>
              <w:bottom w:w="0" w:type="dxa"/>
              <w:right w:w="15" w:type="dxa"/>
            </w:tcMar>
            <w:vAlign w:val="bottom"/>
          </w:tcPr>
          <w:p w:rsidR="000E12BA" w:rsidRDefault="000E12BA" w:rsidP="00EA1B6B">
            <w:pPr>
              <w:pStyle w:val="TextRight"/>
              <w:rPr>
                <w:rFonts w:eastAsia="Arial Unicode MS" w:cs="Arial Unicode MS"/>
              </w:rPr>
            </w:pPr>
          </w:p>
        </w:tc>
        <w:tc>
          <w:tcPr>
            <w:tcW w:w="3060" w:type="dxa"/>
            <w:tcBorders>
              <w:top w:val="nil"/>
              <w:left w:val="nil"/>
              <w:bottom w:val="nil"/>
              <w:right w:val="nil"/>
            </w:tcBorders>
            <w:tcMar>
              <w:top w:w="15" w:type="dxa"/>
              <w:left w:w="15" w:type="dxa"/>
              <w:bottom w:w="0" w:type="dxa"/>
              <w:right w:w="15" w:type="dxa"/>
            </w:tcMar>
            <w:vAlign w:val="bottom"/>
          </w:tcPr>
          <w:p w:rsidR="000E12BA" w:rsidRDefault="000E12BA" w:rsidP="00EA1B6B">
            <w:pPr>
              <w:pStyle w:val="TextLeft"/>
            </w:pPr>
          </w:p>
        </w:tc>
        <w:tc>
          <w:tcPr>
            <w:tcW w:w="900" w:type="dxa"/>
            <w:tcBorders>
              <w:top w:val="nil"/>
              <w:left w:val="nil"/>
              <w:bottom w:val="nil"/>
              <w:right w:val="nil"/>
            </w:tcBorders>
            <w:noWrap/>
            <w:tcMar>
              <w:top w:w="15" w:type="dxa"/>
              <w:left w:w="15" w:type="dxa"/>
              <w:bottom w:w="0" w:type="dxa"/>
              <w:right w:w="15" w:type="dxa"/>
            </w:tcMar>
            <w:vAlign w:val="bottom"/>
          </w:tcPr>
          <w:p w:rsidR="000E12BA" w:rsidRDefault="000E12BA" w:rsidP="00EA1B6B">
            <w:pPr>
              <w:pStyle w:val="TextRight"/>
              <w:rPr>
                <w:rFonts w:eastAsia="Arial Unicode MS" w:cs="Arial Unicode MS"/>
              </w:rPr>
            </w:pPr>
          </w:p>
        </w:tc>
        <w:tc>
          <w:tcPr>
            <w:tcW w:w="1580" w:type="dxa"/>
            <w:tcBorders>
              <w:top w:val="nil"/>
              <w:left w:val="nil"/>
              <w:bottom w:val="nil"/>
              <w:right w:val="nil"/>
            </w:tcBorders>
            <w:tcMar>
              <w:top w:w="15" w:type="dxa"/>
              <w:left w:w="15" w:type="dxa"/>
              <w:bottom w:w="0" w:type="dxa"/>
              <w:right w:w="15" w:type="dxa"/>
            </w:tcMar>
            <w:vAlign w:val="bottom"/>
          </w:tcPr>
          <w:p w:rsidR="000E12BA" w:rsidRDefault="000E12BA" w:rsidP="00EA1B6B">
            <w:pPr>
              <w:pStyle w:val="TextLeft"/>
              <w:rPr>
                <w:rFonts w:eastAsia="Arial Unicode MS" w:cs="Arial Unicode MS"/>
              </w:rPr>
            </w:pPr>
          </w:p>
        </w:tc>
        <w:tc>
          <w:tcPr>
            <w:tcW w:w="1732" w:type="dxa"/>
            <w:tcBorders>
              <w:top w:val="nil"/>
              <w:left w:val="nil"/>
              <w:bottom w:val="nil"/>
              <w:right w:val="nil"/>
            </w:tcBorders>
            <w:noWrap/>
            <w:tcMar>
              <w:top w:w="15" w:type="dxa"/>
              <w:left w:w="15" w:type="dxa"/>
              <w:bottom w:w="0" w:type="dxa"/>
              <w:right w:w="15" w:type="dxa"/>
            </w:tcMar>
            <w:vAlign w:val="bottom"/>
          </w:tcPr>
          <w:p w:rsidR="000E12BA" w:rsidRDefault="000E12BA" w:rsidP="00EA1B6B">
            <w:pPr>
              <w:pStyle w:val="TextRight"/>
              <w:rPr>
                <w:rFonts w:eastAsia="Arial Unicode MS" w:cs="Arial Unicode MS"/>
                <w:u w:val="double"/>
              </w:rPr>
            </w:pPr>
            <w:r>
              <w:rPr>
                <w:rFonts w:eastAsia="Arial Unicode MS" w:cs="Arial Unicode MS"/>
                <w:u w:val="double"/>
              </w:rPr>
              <w:t>$257,625</w:t>
            </w:r>
          </w:p>
        </w:tc>
      </w:tr>
    </w:tbl>
    <w:p w:rsidR="000E12BA" w:rsidRDefault="000E12BA" w:rsidP="000E12BA">
      <w:pPr>
        <w:pStyle w:val="NumberedPart"/>
      </w:pPr>
    </w:p>
    <w:p w:rsidR="000E12BA" w:rsidRDefault="000E12BA" w:rsidP="000E12BA">
      <w:pPr>
        <w:pStyle w:val="NumberedPart"/>
      </w:pPr>
      <w:r>
        <w:tab/>
        <w:t>2.</w:t>
      </w:r>
      <w:r>
        <w:tab/>
        <w:t>The margin earned serving the local commercial market is negative, as shown below:</w:t>
      </w:r>
    </w:p>
    <w:p w:rsidR="000E12BA" w:rsidRDefault="000E12BA" w:rsidP="000E12BA">
      <w:pPr>
        <w:pStyle w:val="6pointlinespace"/>
      </w:pPr>
    </w:p>
    <w:tbl>
      <w:tblPr>
        <w:tblW w:w="8280" w:type="dxa"/>
        <w:tblLayout w:type="fixed"/>
        <w:tblCellMar>
          <w:left w:w="0" w:type="dxa"/>
          <w:right w:w="0" w:type="dxa"/>
        </w:tblCellMar>
        <w:tblLook w:val="0000" w:firstRow="0" w:lastRow="0" w:firstColumn="0" w:lastColumn="0" w:noHBand="0" w:noVBand="0"/>
      </w:tblPr>
      <w:tblGrid>
        <w:gridCol w:w="360"/>
        <w:gridCol w:w="5139"/>
        <w:gridCol w:w="1341"/>
        <w:gridCol w:w="1440"/>
      </w:tblGrid>
      <w:tr w:rsidR="000E12BA" w:rsidTr="00EA1B6B">
        <w:trPr>
          <w:trHeight w:val="255"/>
        </w:trPr>
        <w:tc>
          <w:tcPr>
            <w:tcW w:w="360" w:type="dxa"/>
            <w:tcBorders>
              <w:top w:val="nil"/>
              <w:left w:val="nil"/>
              <w:bottom w:val="nil"/>
              <w:right w:val="nil"/>
            </w:tcBorders>
          </w:tcPr>
          <w:p w:rsidR="000E12BA" w:rsidRDefault="000E12BA" w:rsidP="00EA1B6B">
            <w:pPr>
              <w:pStyle w:val="TextLeader"/>
              <w:tabs>
                <w:tab w:val="clear" w:pos="7200"/>
                <w:tab w:val="right" w:leader="dot" w:pos="8280"/>
              </w:tabs>
              <w:rPr>
                <w:i/>
                <w:iCs/>
              </w:rPr>
            </w:pPr>
          </w:p>
        </w:tc>
        <w:tc>
          <w:tcPr>
            <w:tcW w:w="5139" w:type="dxa"/>
            <w:tcBorders>
              <w:top w:val="nil"/>
              <w:left w:val="nil"/>
              <w:bottom w:val="nil"/>
              <w:right w:val="nil"/>
            </w:tcBorders>
            <w:noWrap/>
            <w:tcMar>
              <w:top w:w="15" w:type="dxa"/>
              <w:left w:w="15" w:type="dxa"/>
              <w:bottom w:w="0" w:type="dxa"/>
              <w:right w:w="15" w:type="dxa"/>
            </w:tcMar>
            <w:vAlign w:val="bottom"/>
          </w:tcPr>
          <w:p w:rsidR="000E12BA" w:rsidRDefault="000E12BA" w:rsidP="00EA1B6B">
            <w:pPr>
              <w:pStyle w:val="TextLeader"/>
              <w:tabs>
                <w:tab w:val="clear" w:pos="7200"/>
                <w:tab w:val="right" w:leader="dot" w:pos="4860"/>
              </w:tabs>
              <w:rPr>
                <w:rFonts w:eastAsia="Arial Unicode MS" w:cs="Arial Unicode MS"/>
                <w:i/>
                <w:iCs/>
              </w:rPr>
            </w:pPr>
            <w:r>
              <w:rPr>
                <w:i/>
                <w:iCs/>
              </w:rPr>
              <w:t>Profitability Analysis</w:t>
            </w:r>
          </w:p>
        </w:tc>
        <w:tc>
          <w:tcPr>
            <w:tcW w:w="1341" w:type="dxa"/>
            <w:tcBorders>
              <w:top w:val="nil"/>
              <w:left w:val="nil"/>
              <w:bottom w:val="nil"/>
              <w:right w:val="nil"/>
            </w:tcBorders>
            <w:noWrap/>
            <w:tcMar>
              <w:top w:w="15" w:type="dxa"/>
              <w:left w:w="15" w:type="dxa"/>
              <w:bottom w:w="0" w:type="dxa"/>
              <w:right w:w="15" w:type="dxa"/>
            </w:tcMar>
            <w:vAlign w:val="bottom"/>
          </w:tcPr>
          <w:p w:rsidR="000E12BA" w:rsidRDefault="000E12BA" w:rsidP="00EA1B6B">
            <w:pPr>
              <w:pStyle w:val="TextRight"/>
              <w:rPr>
                <w:rFonts w:eastAsia="Arial Unicode MS" w:cs="Arial Unicode MS"/>
                <w:i/>
                <w:iCs/>
              </w:rPr>
            </w:pPr>
          </w:p>
        </w:tc>
        <w:tc>
          <w:tcPr>
            <w:tcW w:w="1440" w:type="dxa"/>
            <w:tcBorders>
              <w:top w:val="nil"/>
              <w:left w:val="nil"/>
              <w:bottom w:val="nil"/>
              <w:right w:val="nil"/>
            </w:tcBorders>
            <w:noWrap/>
            <w:tcMar>
              <w:top w:w="15" w:type="dxa"/>
              <w:left w:w="15" w:type="dxa"/>
              <w:bottom w:w="0" w:type="dxa"/>
              <w:right w:w="15" w:type="dxa"/>
            </w:tcMar>
            <w:vAlign w:val="bottom"/>
          </w:tcPr>
          <w:p w:rsidR="000E12BA" w:rsidRDefault="000E12BA" w:rsidP="00EA1B6B">
            <w:pPr>
              <w:pStyle w:val="TextRight"/>
              <w:rPr>
                <w:rFonts w:eastAsia="Arial Unicode MS" w:cs="Arial Unicode MS"/>
                <w:i/>
                <w:iCs/>
              </w:rPr>
            </w:pPr>
          </w:p>
        </w:tc>
      </w:tr>
      <w:tr w:rsidR="000E12BA" w:rsidTr="00EA1B6B">
        <w:trPr>
          <w:trHeight w:val="255"/>
        </w:trPr>
        <w:tc>
          <w:tcPr>
            <w:tcW w:w="360" w:type="dxa"/>
            <w:tcBorders>
              <w:top w:val="nil"/>
              <w:left w:val="nil"/>
              <w:bottom w:val="nil"/>
              <w:right w:val="nil"/>
            </w:tcBorders>
          </w:tcPr>
          <w:p w:rsidR="000E12BA" w:rsidRDefault="000E12BA" w:rsidP="00EA1B6B">
            <w:pPr>
              <w:pStyle w:val="TextLeader"/>
              <w:tabs>
                <w:tab w:val="clear" w:pos="7200"/>
                <w:tab w:val="right" w:leader="dot" w:pos="8280"/>
              </w:tabs>
            </w:pPr>
          </w:p>
        </w:tc>
        <w:tc>
          <w:tcPr>
            <w:tcW w:w="5139" w:type="dxa"/>
            <w:tcBorders>
              <w:top w:val="nil"/>
              <w:left w:val="nil"/>
              <w:bottom w:val="nil"/>
              <w:right w:val="nil"/>
            </w:tcBorders>
            <w:noWrap/>
            <w:tcMar>
              <w:top w:w="15" w:type="dxa"/>
              <w:left w:w="15" w:type="dxa"/>
              <w:bottom w:w="0" w:type="dxa"/>
              <w:right w:w="15" w:type="dxa"/>
            </w:tcMar>
            <w:vAlign w:val="bottom"/>
          </w:tcPr>
          <w:p w:rsidR="000E12BA" w:rsidRDefault="000E12BA" w:rsidP="00EA1B6B">
            <w:pPr>
              <w:pStyle w:val="TextLeader"/>
              <w:tabs>
                <w:tab w:val="clear" w:pos="7200"/>
                <w:tab w:val="right" w:leader="dot" w:pos="5025"/>
              </w:tabs>
              <w:rPr>
                <w:rFonts w:eastAsia="Arial Unicode MS" w:cs="Arial Unicode MS"/>
              </w:rPr>
            </w:pPr>
            <w:r>
              <w:t>Sales</w:t>
            </w:r>
            <w:r>
              <w:tab/>
            </w:r>
          </w:p>
        </w:tc>
        <w:tc>
          <w:tcPr>
            <w:tcW w:w="1341" w:type="dxa"/>
            <w:tcBorders>
              <w:top w:val="nil"/>
              <w:left w:val="nil"/>
              <w:bottom w:val="nil"/>
              <w:right w:val="nil"/>
            </w:tcBorders>
            <w:noWrap/>
            <w:tcMar>
              <w:top w:w="15" w:type="dxa"/>
              <w:left w:w="15" w:type="dxa"/>
              <w:bottom w:w="0" w:type="dxa"/>
              <w:right w:w="15" w:type="dxa"/>
            </w:tcMar>
            <w:vAlign w:val="bottom"/>
          </w:tcPr>
          <w:p w:rsidR="000E12BA" w:rsidRDefault="000E12BA" w:rsidP="00EA1B6B">
            <w:pPr>
              <w:pStyle w:val="TextRight"/>
              <w:rPr>
                <w:rFonts w:eastAsia="Arial Unicode MS" w:cs="Arial Unicode MS"/>
              </w:rPr>
            </w:pPr>
          </w:p>
        </w:tc>
        <w:tc>
          <w:tcPr>
            <w:tcW w:w="1440" w:type="dxa"/>
            <w:tcBorders>
              <w:top w:val="nil"/>
              <w:left w:val="nil"/>
              <w:bottom w:val="nil"/>
              <w:right w:val="nil"/>
            </w:tcBorders>
            <w:noWrap/>
            <w:tcMar>
              <w:top w:w="15" w:type="dxa"/>
              <w:left w:w="15" w:type="dxa"/>
              <w:bottom w:w="0" w:type="dxa"/>
              <w:right w:w="15" w:type="dxa"/>
            </w:tcMar>
            <w:vAlign w:val="bottom"/>
          </w:tcPr>
          <w:p w:rsidR="000E12BA" w:rsidRDefault="000E12BA" w:rsidP="00EA1B6B">
            <w:pPr>
              <w:pStyle w:val="TextRight"/>
              <w:ind w:right="101"/>
              <w:rPr>
                <w:rFonts w:eastAsia="Arial Unicode MS" w:cs="Arial Unicode MS"/>
              </w:rPr>
            </w:pPr>
            <w:r>
              <w:t>$180,000</w:t>
            </w:r>
          </w:p>
        </w:tc>
      </w:tr>
      <w:tr w:rsidR="000E12BA" w:rsidTr="00EA1B6B">
        <w:trPr>
          <w:trHeight w:val="255"/>
        </w:trPr>
        <w:tc>
          <w:tcPr>
            <w:tcW w:w="360" w:type="dxa"/>
            <w:tcBorders>
              <w:top w:val="nil"/>
              <w:left w:val="nil"/>
              <w:bottom w:val="nil"/>
              <w:right w:val="nil"/>
            </w:tcBorders>
          </w:tcPr>
          <w:p w:rsidR="000E12BA" w:rsidRDefault="000E12BA" w:rsidP="00EA1B6B">
            <w:pPr>
              <w:pStyle w:val="TextLeader"/>
              <w:tabs>
                <w:tab w:val="clear" w:pos="7200"/>
                <w:tab w:val="right" w:leader="dot" w:pos="8280"/>
              </w:tabs>
            </w:pPr>
          </w:p>
        </w:tc>
        <w:tc>
          <w:tcPr>
            <w:tcW w:w="5139" w:type="dxa"/>
            <w:tcBorders>
              <w:top w:val="nil"/>
              <w:left w:val="nil"/>
              <w:bottom w:val="nil"/>
              <w:right w:val="nil"/>
            </w:tcBorders>
            <w:noWrap/>
            <w:tcMar>
              <w:top w:w="15" w:type="dxa"/>
              <w:left w:w="15" w:type="dxa"/>
              <w:bottom w:w="0" w:type="dxa"/>
              <w:right w:w="15" w:type="dxa"/>
            </w:tcMar>
            <w:vAlign w:val="bottom"/>
          </w:tcPr>
          <w:p w:rsidR="000E12BA" w:rsidRDefault="000E12BA" w:rsidP="00EA1B6B">
            <w:pPr>
              <w:pStyle w:val="TextLeader"/>
              <w:tabs>
                <w:tab w:val="clear" w:pos="7200"/>
                <w:tab w:val="right" w:leader="dot" w:pos="4860"/>
              </w:tabs>
              <w:rPr>
                <w:rFonts w:eastAsia="Arial Unicode MS" w:cs="Arial Unicode MS"/>
              </w:rPr>
            </w:pPr>
            <w:r>
              <w:t>Costs:</w:t>
            </w:r>
          </w:p>
        </w:tc>
        <w:tc>
          <w:tcPr>
            <w:tcW w:w="1341" w:type="dxa"/>
            <w:tcBorders>
              <w:top w:val="nil"/>
              <w:left w:val="nil"/>
              <w:bottom w:val="nil"/>
              <w:right w:val="nil"/>
            </w:tcBorders>
            <w:noWrap/>
            <w:tcMar>
              <w:top w:w="15" w:type="dxa"/>
              <w:left w:w="15" w:type="dxa"/>
              <w:bottom w:w="0" w:type="dxa"/>
              <w:right w:w="15" w:type="dxa"/>
            </w:tcMar>
            <w:vAlign w:val="bottom"/>
          </w:tcPr>
          <w:p w:rsidR="000E12BA" w:rsidRDefault="000E12BA" w:rsidP="00EA1B6B">
            <w:pPr>
              <w:pStyle w:val="TextRight"/>
              <w:rPr>
                <w:rFonts w:eastAsia="Arial Unicode MS" w:cs="Arial Unicode MS"/>
              </w:rPr>
            </w:pPr>
          </w:p>
        </w:tc>
        <w:tc>
          <w:tcPr>
            <w:tcW w:w="1440" w:type="dxa"/>
            <w:tcBorders>
              <w:top w:val="nil"/>
              <w:left w:val="nil"/>
              <w:bottom w:val="nil"/>
              <w:right w:val="nil"/>
            </w:tcBorders>
            <w:noWrap/>
            <w:tcMar>
              <w:top w:w="15" w:type="dxa"/>
              <w:left w:w="15" w:type="dxa"/>
              <w:bottom w:w="0" w:type="dxa"/>
              <w:right w:w="15" w:type="dxa"/>
            </w:tcMar>
            <w:vAlign w:val="bottom"/>
          </w:tcPr>
          <w:p w:rsidR="000E12BA" w:rsidRDefault="000E12BA" w:rsidP="00EA1B6B">
            <w:pPr>
              <w:pStyle w:val="TextRight"/>
              <w:ind w:right="101"/>
              <w:rPr>
                <w:rFonts w:eastAsia="Arial Unicode MS" w:cs="Arial Unicode MS"/>
              </w:rPr>
            </w:pPr>
          </w:p>
        </w:tc>
      </w:tr>
      <w:tr w:rsidR="000E12BA" w:rsidTr="00EA1B6B">
        <w:trPr>
          <w:trHeight w:val="255"/>
        </w:trPr>
        <w:tc>
          <w:tcPr>
            <w:tcW w:w="360" w:type="dxa"/>
            <w:tcBorders>
              <w:top w:val="nil"/>
              <w:left w:val="nil"/>
              <w:bottom w:val="nil"/>
              <w:right w:val="nil"/>
            </w:tcBorders>
          </w:tcPr>
          <w:p w:rsidR="000E12BA" w:rsidRDefault="000E12BA" w:rsidP="00EA1B6B">
            <w:pPr>
              <w:pStyle w:val="TextLeader"/>
              <w:tabs>
                <w:tab w:val="clear" w:pos="7200"/>
                <w:tab w:val="right" w:leader="dot" w:pos="8280"/>
              </w:tabs>
            </w:pPr>
          </w:p>
        </w:tc>
        <w:tc>
          <w:tcPr>
            <w:tcW w:w="5139" w:type="dxa"/>
            <w:tcBorders>
              <w:top w:val="nil"/>
              <w:left w:val="nil"/>
              <w:bottom w:val="nil"/>
              <w:right w:val="nil"/>
            </w:tcBorders>
            <w:noWrap/>
            <w:tcMar>
              <w:top w:w="15" w:type="dxa"/>
              <w:left w:w="180" w:type="dxa"/>
              <w:bottom w:w="0" w:type="dxa"/>
              <w:right w:w="15" w:type="dxa"/>
            </w:tcMar>
            <w:vAlign w:val="bottom"/>
          </w:tcPr>
          <w:p w:rsidR="000E12BA" w:rsidRDefault="000E12BA" w:rsidP="00EA1B6B">
            <w:pPr>
              <w:pStyle w:val="TextLeader"/>
              <w:tabs>
                <w:tab w:val="right" w:leader="dot" w:pos="4860"/>
              </w:tabs>
              <w:rPr>
                <w:rFonts w:eastAsia="Arial Unicode MS" w:cs="Arial Unicode MS"/>
              </w:rPr>
            </w:pPr>
            <w:r>
              <w:rPr>
                <w:rFonts w:eastAsia="Arial Unicode MS" w:cs="Arial Unicode MS"/>
              </w:rPr>
              <w:t>Animation concept</w:t>
            </w:r>
            <w:r>
              <w:rPr>
                <w:rFonts w:eastAsia="Arial Unicode MS" w:cs="Arial Unicode MS"/>
              </w:rPr>
              <w:tab/>
            </w:r>
          </w:p>
        </w:tc>
        <w:tc>
          <w:tcPr>
            <w:tcW w:w="1341" w:type="dxa"/>
            <w:tcBorders>
              <w:top w:val="nil"/>
              <w:left w:val="nil"/>
              <w:bottom w:val="nil"/>
              <w:right w:val="nil"/>
            </w:tcBorders>
            <w:noWrap/>
            <w:tcMar>
              <w:top w:w="15" w:type="dxa"/>
              <w:left w:w="15" w:type="dxa"/>
              <w:bottom w:w="0" w:type="dxa"/>
              <w:right w:w="15" w:type="dxa"/>
            </w:tcMar>
            <w:vAlign w:val="bottom"/>
          </w:tcPr>
          <w:p w:rsidR="000E12BA" w:rsidRDefault="000E12BA" w:rsidP="00EA1B6B">
            <w:pPr>
              <w:pStyle w:val="TextRight"/>
              <w:rPr>
                <w:rFonts w:eastAsia="Arial Unicode MS" w:cs="Arial Unicode MS"/>
              </w:rPr>
            </w:pPr>
            <w:r>
              <w:t>$151,000</w:t>
            </w:r>
          </w:p>
        </w:tc>
        <w:tc>
          <w:tcPr>
            <w:tcW w:w="1440" w:type="dxa"/>
            <w:tcBorders>
              <w:top w:val="nil"/>
              <w:left w:val="nil"/>
              <w:bottom w:val="nil"/>
              <w:right w:val="nil"/>
            </w:tcBorders>
            <w:noWrap/>
            <w:tcMar>
              <w:top w:w="15" w:type="dxa"/>
              <w:left w:w="180" w:type="dxa"/>
              <w:right w:w="15" w:type="dxa"/>
            </w:tcMar>
            <w:vAlign w:val="bottom"/>
          </w:tcPr>
          <w:p w:rsidR="000E12BA" w:rsidRDefault="000E12BA" w:rsidP="00EA1B6B">
            <w:pPr>
              <w:pStyle w:val="TextRight"/>
              <w:ind w:right="101"/>
              <w:rPr>
                <w:rFonts w:eastAsia="Arial Unicode MS" w:cs="Arial Unicode MS"/>
              </w:rPr>
            </w:pPr>
          </w:p>
        </w:tc>
      </w:tr>
      <w:tr w:rsidR="000E12BA" w:rsidTr="00EA1B6B">
        <w:trPr>
          <w:trHeight w:val="255"/>
        </w:trPr>
        <w:tc>
          <w:tcPr>
            <w:tcW w:w="360" w:type="dxa"/>
            <w:tcBorders>
              <w:top w:val="nil"/>
              <w:left w:val="nil"/>
              <w:bottom w:val="nil"/>
              <w:right w:val="nil"/>
            </w:tcBorders>
          </w:tcPr>
          <w:p w:rsidR="000E12BA" w:rsidRDefault="000E12BA" w:rsidP="00EA1B6B">
            <w:pPr>
              <w:pStyle w:val="TextLeader"/>
              <w:tabs>
                <w:tab w:val="clear" w:pos="7200"/>
                <w:tab w:val="right" w:leader="dot" w:pos="8280"/>
              </w:tabs>
            </w:pPr>
          </w:p>
        </w:tc>
        <w:tc>
          <w:tcPr>
            <w:tcW w:w="5139" w:type="dxa"/>
            <w:tcBorders>
              <w:top w:val="nil"/>
              <w:left w:val="nil"/>
              <w:bottom w:val="nil"/>
              <w:right w:val="nil"/>
            </w:tcBorders>
            <w:noWrap/>
            <w:tcMar>
              <w:top w:w="15" w:type="dxa"/>
              <w:left w:w="180" w:type="dxa"/>
              <w:bottom w:w="0" w:type="dxa"/>
              <w:right w:w="15" w:type="dxa"/>
            </w:tcMar>
            <w:vAlign w:val="bottom"/>
          </w:tcPr>
          <w:p w:rsidR="000E12BA" w:rsidRDefault="000E12BA" w:rsidP="00EA1B6B">
            <w:pPr>
              <w:pStyle w:val="TextLeader"/>
              <w:tabs>
                <w:tab w:val="right" w:leader="dot" w:pos="4860"/>
              </w:tabs>
              <w:ind w:right="173"/>
              <w:rPr>
                <w:rFonts w:eastAsia="Arial Unicode MS" w:cs="Arial Unicode MS"/>
              </w:rPr>
            </w:pPr>
            <w:r>
              <w:rPr>
                <w:rFonts w:eastAsia="Arial Unicode MS" w:cs="Arial Unicode MS"/>
              </w:rPr>
              <w:t>Animation production</w:t>
            </w:r>
            <w:r>
              <w:rPr>
                <w:rFonts w:eastAsia="Arial Unicode MS" w:cs="Arial Unicode MS"/>
              </w:rPr>
              <w:tab/>
            </w:r>
          </w:p>
        </w:tc>
        <w:tc>
          <w:tcPr>
            <w:tcW w:w="1341" w:type="dxa"/>
            <w:tcBorders>
              <w:top w:val="nil"/>
              <w:left w:val="nil"/>
              <w:bottom w:val="nil"/>
              <w:right w:val="nil"/>
            </w:tcBorders>
            <w:noWrap/>
            <w:tcMar>
              <w:top w:w="15" w:type="dxa"/>
              <w:left w:w="15" w:type="dxa"/>
              <w:bottom w:w="0" w:type="dxa"/>
              <w:right w:w="15" w:type="dxa"/>
            </w:tcMar>
            <w:vAlign w:val="bottom"/>
          </w:tcPr>
          <w:p w:rsidR="000E12BA" w:rsidRDefault="000E12BA" w:rsidP="00EA1B6B">
            <w:pPr>
              <w:pStyle w:val="TextRight"/>
              <w:rPr>
                <w:rFonts w:eastAsia="Arial Unicode MS" w:cs="Arial Unicode MS"/>
              </w:rPr>
            </w:pPr>
            <w:r>
              <w:rPr>
                <w:color w:val="000000"/>
              </w:rPr>
              <w:t>38,625</w:t>
            </w:r>
          </w:p>
        </w:tc>
        <w:tc>
          <w:tcPr>
            <w:tcW w:w="1440" w:type="dxa"/>
            <w:tcBorders>
              <w:top w:val="nil"/>
              <w:left w:val="nil"/>
              <w:bottom w:val="nil"/>
              <w:right w:val="nil"/>
            </w:tcBorders>
            <w:noWrap/>
            <w:tcMar>
              <w:top w:w="15" w:type="dxa"/>
              <w:left w:w="180" w:type="dxa"/>
              <w:right w:w="15" w:type="dxa"/>
            </w:tcMar>
            <w:vAlign w:val="bottom"/>
          </w:tcPr>
          <w:p w:rsidR="000E12BA" w:rsidRDefault="000E12BA" w:rsidP="00EA1B6B">
            <w:pPr>
              <w:pStyle w:val="TextRight"/>
              <w:ind w:right="101"/>
              <w:rPr>
                <w:rFonts w:eastAsia="Arial Unicode MS" w:cs="Arial Unicode MS"/>
              </w:rPr>
            </w:pPr>
          </w:p>
        </w:tc>
      </w:tr>
      <w:tr w:rsidR="000E12BA" w:rsidTr="00EA1B6B">
        <w:trPr>
          <w:trHeight w:val="255"/>
        </w:trPr>
        <w:tc>
          <w:tcPr>
            <w:tcW w:w="360" w:type="dxa"/>
            <w:tcBorders>
              <w:top w:val="nil"/>
              <w:left w:val="nil"/>
              <w:bottom w:val="nil"/>
              <w:right w:val="nil"/>
            </w:tcBorders>
          </w:tcPr>
          <w:p w:rsidR="000E12BA" w:rsidRDefault="000E12BA" w:rsidP="00EA1B6B">
            <w:pPr>
              <w:pStyle w:val="TextLeader"/>
              <w:tabs>
                <w:tab w:val="clear" w:pos="7200"/>
                <w:tab w:val="right" w:leader="dot" w:pos="8280"/>
              </w:tabs>
            </w:pPr>
          </w:p>
        </w:tc>
        <w:tc>
          <w:tcPr>
            <w:tcW w:w="5139" w:type="dxa"/>
            <w:tcBorders>
              <w:top w:val="nil"/>
              <w:left w:val="nil"/>
              <w:bottom w:val="nil"/>
              <w:right w:val="nil"/>
            </w:tcBorders>
            <w:noWrap/>
            <w:tcMar>
              <w:top w:w="15" w:type="dxa"/>
              <w:left w:w="180" w:type="dxa"/>
              <w:bottom w:w="0" w:type="dxa"/>
              <w:right w:w="15" w:type="dxa"/>
            </w:tcMar>
            <w:vAlign w:val="bottom"/>
          </w:tcPr>
          <w:p w:rsidR="000E12BA" w:rsidRDefault="000E12BA" w:rsidP="00EA1B6B">
            <w:pPr>
              <w:pStyle w:val="TextLeader"/>
              <w:tabs>
                <w:tab w:val="right" w:leader="dot" w:pos="4860"/>
              </w:tabs>
              <w:ind w:right="173"/>
              <w:rPr>
                <w:rFonts w:eastAsia="Arial Unicode MS" w:cs="Arial Unicode MS"/>
              </w:rPr>
            </w:pPr>
            <w:r>
              <w:rPr>
                <w:rFonts w:eastAsia="Arial Unicode MS" w:cs="Arial Unicode MS"/>
              </w:rPr>
              <w:t>Contract administration</w:t>
            </w:r>
            <w:r>
              <w:rPr>
                <w:rFonts w:eastAsia="Arial Unicode MS" w:cs="Arial Unicode MS"/>
              </w:rPr>
              <w:tab/>
            </w:r>
          </w:p>
        </w:tc>
        <w:tc>
          <w:tcPr>
            <w:tcW w:w="1341" w:type="dxa"/>
            <w:tcBorders>
              <w:top w:val="nil"/>
              <w:left w:val="nil"/>
              <w:bottom w:val="nil"/>
              <w:right w:val="nil"/>
            </w:tcBorders>
            <w:noWrap/>
            <w:tcMar>
              <w:top w:w="15" w:type="dxa"/>
              <w:left w:w="15" w:type="dxa"/>
              <w:bottom w:w="0" w:type="dxa"/>
              <w:right w:w="15" w:type="dxa"/>
            </w:tcMar>
            <w:vAlign w:val="bottom"/>
          </w:tcPr>
          <w:p w:rsidR="000E12BA" w:rsidRDefault="000E12BA" w:rsidP="00EA1B6B">
            <w:pPr>
              <w:pStyle w:val="TextRight"/>
              <w:rPr>
                <w:u w:val="single"/>
              </w:rPr>
            </w:pPr>
            <w:r>
              <w:rPr>
                <w:color w:val="000000"/>
                <w:u w:val="single"/>
              </w:rPr>
              <w:t>   68,000</w:t>
            </w:r>
          </w:p>
        </w:tc>
        <w:tc>
          <w:tcPr>
            <w:tcW w:w="1440" w:type="dxa"/>
            <w:tcBorders>
              <w:top w:val="nil"/>
              <w:left w:val="nil"/>
              <w:bottom w:val="nil"/>
              <w:right w:val="nil"/>
            </w:tcBorders>
            <w:noWrap/>
            <w:tcMar>
              <w:top w:w="15" w:type="dxa"/>
              <w:left w:w="180" w:type="dxa"/>
              <w:right w:w="15" w:type="dxa"/>
            </w:tcMar>
          </w:tcPr>
          <w:p w:rsidR="000E12BA" w:rsidRDefault="000E12BA" w:rsidP="00EA1B6B">
            <w:pPr>
              <w:pStyle w:val="TextRight"/>
              <w:ind w:right="101"/>
              <w:rPr>
                <w:rFonts w:eastAsia="Arial Unicode MS" w:cs="Arial Unicode MS"/>
                <w:u w:val="single"/>
              </w:rPr>
            </w:pPr>
            <w:r>
              <w:rPr>
                <w:color w:val="000000"/>
                <w:u w:val="single"/>
              </w:rPr>
              <w:t> 257,625</w:t>
            </w:r>
          </w:p>
        </w:tc>
      </w:tr>
      <w:tr w:rsidR="000E12BA" w:rsidTr="00EA1B6B">
        <w:trPr>
          <w:trHeight w:val="255"/>
        </w:trPr>
        <w:tc>
          <w:tcPr>
            <w:tcW w:w="360" w:type="dxa"/>
            <w:tcBorders>
              <w:top w:val="nil"/>
              <w:left w:val="nil"/>
              <w:bottom w:val="nil"/>
              <w:right w:val="nil"/>
            </w:tcBorders>
          </w:tcPr>
          <w:p w:rsidR="000E12BA" w:rsidRDefault="000E12BA" w:rsidP="00EA1B6B">
            <w:pPr>
              <w:pStyle w:val="TextLeader"/>
              <w:tabs>
                <w:tab w:val="clear" w:pos="7200"/>
                <w:tab w:val="right" w:leader="dot" w:pos="8280"/>
              </w:tabs>
              <w:ind w:left="-180" w:firstLine="0"/>
            </w:pPr>
          </w:p>
        </w:tc>
        <w:tc>
          <w:tcPr>
            <w:tcW w:w="5139" w:type="dxa"/>
            <w:tcBorders>
              <w:top w:val="nil"/>
              <w:left w:val="nil"/>
              <w:bottom w:val="nil"/>
              <w:right w:val="nil"/>
            </w:tcBorders>
            <w:noWrap/>
            <w:tcMar>
              <w:top w:w="15" w:type="dxa"/>
              <w:left w:w="180" w:type="dxa"/>
              <w:bottom w:w="0" w:type="dxa"/>
              <w:right w:w="15" w:type="dxa"/>
            </w:tcMar>
            <w:vAlign w:val="bottom"/>
          </w:tcPr>
          <w:p w:rsidR="000E12BA" w:rsidRDefault="000E12BA" w:rsidP="00EA1B6B">
            <w:pPr>
              <w:pStyle w:val="TextLeader"/>
              <w:tabs>
                <w:tab w:val="clear" w:pos="7200"/>
                <w:tab w:val="right" w:leader="dot" w:pos="4860"/>
              </w:tabs>
              <w:ind w:left="-180" w:firstLine="0"/>
              <w:rPr>
                <w:rFonts w:eastAsia="Arial Unicode MS" w:cs="Arial Unicode MS"/>
              </w:rPr>
            </w:pPr>
            <w:r>
              <w:t>Margin</w:t>
            </w:r>
            <w:r>
              <w:tab/>
            </w:r>
          </w:p>
        </w:tc>
        <w:tc>
          <w:tcPr>
            <w:tcW w:w="1341" w:type="dxa"/>
            <w:tcBorders>
              <w:top w:val="nil"/>
              <w:left w:val="nil"/>
              <w:bottom w:val="nil"/>
              <w:right w:val="nil"/>
            </w:tcBorders>
            <w:noWrap/>
            <w:tcMar>
              <w:top w:w="15" w:type="dxa"/>
              <w:left w:w="15" w:type="dxa"/>
              <w:bottom w:w="0" w:type="dxa"/>
              <w:right w:w="15" w:type="dxa"/>
            </w:tcMar>
            <w:vAlign w:val="bottom"/>
          </w:tcPr>
          <w:p w:rsidR="000E12BA" w:rsidRDefault="000E12BA" w:rsidP="00EA1B6B">
            <w:pPr>
              <w:pStyle w:val="TextRight"/>
              <w:rPr>
                <w:rFonts w:eastAsia="Arial Unicode MS" w:cs="Arial Unicode MS"/>
              </w:rPr>
            </w:pPr>
          </w:p>
        </w:tc>
        <w:tc>
          <w:tcPr>
            <w:tcW w:w="1440" w:type="dxa"/>
            <w:tcBorders>
              <w:top w:val="nil"/>
              <w:left w:val="nil"/>
              <w:bottom w:val="nil"/>
              <w:right w:val="nil"/>
            </w:tcBorders>
            <w:noWrap/>
            <w:tcMar>
              <w:top w:w="15" w:type="dxa"/>
              <w:left w:w="180" w:type="dxa"/>
              <w:right w:w="15" w:type="dxa"/>
            </w:tcMar>
          </w:tcPr>
          <w:p w:rsidR="000E12BA" w:rsidRDefault="000E12BA" w:rsidP="00EA1B6B">
            <w:pPr>
              <w:pStyle w:val="TextRight"/>
              <w:ind w:right="0"/>
              <w:rPr>
                <w:rFonts w:eastAsia="Arial Unicode MS" w:cs="Arial Unicode MS"/>
                <w:u w:val="double"/>
              </w:rPr>
            </w:pPr>
            <w:r>
              <w:rPr>
                <w:u w:val="double"/>
              </w:rPr>
              <w:t>$(77,625</w:t>
            </w:r>
            <w:r>
              <w:t>)</w:t>
            </w:r>
          </w:p>
        </w:tc>
      </w:tr>
    </w:tbl>
    <w:p w:rsidR="000E12BA" w:rsidRDefault="000E12BA" w:rsidP="000E12BA">
      <w:pPr>
        <w:pStyle w:val="NumberedPart"/>
      </w:pPr>
    </w:p>
    <w:p w:rsidR="0097430A" w:rsidRDefault="000E12BA">
      <w:pPr>
        <w:ind w:left="270" w:hanging="270"/>
        <w:rPr>
          <w:color w:val="000000"/>
          <w:szCs w:val="20"/>
        </w:rPr>
      </w:pPr>
      <w:r>
        <w:t>3.</w:t>
      </w:r>
      <w:r w:rsidR="006B05DB">
        <w:t xml:space="preserve"> </w:t>
      </w:r>
      <w:r>
        <w:t>It appears that the local commercial market is losing money and the company would be better off dropping this market segment. However, as discussed in the previous problem, not all of the costs included above may be avoidable. If more than $77,625 of the total costs of $257,625 is not avoidable, then the company really isn’t losing money on the local commercial market and the segment should not be dropped. These issues will be discussed in more depth in Chapters 12 and 13.</w:t>
      </w:r>
      <w:r>
        <w:br w:type="page"/>
      </w:r>
    </w:p>
    <w:p w:rsidR="000E12BA" w:rsidRDefault="000E12BA" w:rsidP="000E12BA">
      <w:pPr>
        <w:pStyle w:val="ProblemNumber"/>
      </w:pPr>
      <w:r>
        <w:rPr>
          <w:b/>
        </w:rPr>
        <w:lastRenderedPageBreak/>
        <w:t>Problem 7-20</w:t>
      </w:r>
      <w:r>
        <w:t xml:space="preserve"> (45 minutes)</w:t>
      </w:r>
    </w:p>
    <w:p w:rsidR="000E12BA" w:rsidRDefault="000E12BA" w:rsidP="000E12BA">
      <w:pPr>
        <w:pStyle w:val="NumberedPart"/>
      </w:pPr>
      <w:r>
        <w:tab/>
        <w:t>1.</w:t>
      </w:r>
      <w:r>
        <w:tab/>
        <w:t xml:space="preserve">The first-stage allocation of costs to activity cost pools appears below: </w:t>
      </w:r>
    </w:p>
    <w:p w:rsidR="000E12BA" w:rsidRDefault="000E12BA" w:rsidP="000E12BA">
      <w:pPr>
        <w:pStyle w:val="NumberedPart"/>
      </w:pPr>
    </w:p>
    <w:tbl>
      <w:tblPr>
        <w:tblW w:w="0" w:type="auto"/>
        <w:tblInd w:w="108" w:type="dxa"/>
        <w:tblLayout w:type="fixed"/>
        <w:tblLook w:val="0000" w:firstRow="0" w:lastRow="0" w:firstColumn="0" w:lastColumn="0" w:noHBand="0" w:noVBand="0"/>
      </w:tblPr>
      <w:tblGrid>
        <w:gridCol w:w="360"/>
        <w:gridCol w:w="4410"/>
        <w:gridCol w:w="1440"/>
        <w:gridCol w:w="1350"/>
        <w:gridCol w:w="1440"/>
        <w:gridCol w:w="1440"/>
        <w:gridCol w:w="1530"/>
      </w:tblGrid>
      <w:tr w:rsidR="000E12BA" w:rsidTr="00EA1B6B">
        <w:trPr>
          <w:cantSplit/>
        </w:trPr>
        <w:tc>
          <w:tcPr>
            <w:tcW w:w="360" w:type="dxa"/>
          </w:tcPr>
          <w:p w:rsidR="000E12BA" w:rsidRDefault="000E12BA" w:rsidP="00EA1B6B">
            <w:pPr>
              <w:pStyle w:val="TextLeader"/>
            </w:pPr>
          </w:p>
        </w:tc>
        <w:tc>
          <w:tcPr>
            <w:tcW w:w="4410" w:type="dxa"/>
            <w:vAlign w:val="bottom"/>
          </w:tcPr>
          <w:p w:rsidR="000E12BA" w:rsidRDefault="000E12BA" w:rsidP="00EA1B6B">
            <w:pPr>
              <w:pStyle w:val="TextLeader"/>
            </w:pPr>
          </w:p>
        </w:tc>
        <w:tc>
          <w:tcPr>
            <w:tcW w:w="5670" w:type="dxa"/>
            <w:gridSpan w:val="4"/>
            <w:tcBorders>
              <w:bottom w:val="single" w:sz="4" w:space="0" w:color="auto"/>
            </w:tcBorders>
            <w:vAlign w:val="bottom"/>
          </w:tcPr>
          <w:p w:rsidR="000E12BA" w:rsidRDefault="000E12BA" w:rsidP="00EA1B6B">
            <w:pPr>
              <w:pStyle w:val="ColumnHead"/>
            </w:pPr>
            <w:r>
              <w:t>Distribution of Resource Consumption Across Activity Cost Pools</w:t>
            </w:r>
          </w:p>
        </w:tc>
        <w:tc>
          <w:tcPr>
            <w:tcW w:w="1530" w:type="dxa"/>
            <w:vAlign w:val="bottom"/>
          </w:tcPr>
          <w:p w:rsidR="000E12BA" w:rsidRDefault="000E12BA" w:rsidP="00EA1B6B">
            <w:pPr>
              <w:pStyle w:val="ColumnHead"/>
              <w:rPr>
                <w:i w:val="0"/>
                <w:iCs w:val="0"/>
              </w:rPr>
            </w:pPr>
          </w:p>
        </w:tc>
      </w:tr>
      <w:tr w:rsidR="000E12BA" w:rsidTr="00EA1B6B">
        <w:tc>
          <w:tcPr>
            <w:tcW w:w="360" w:type="dxa"/>
          </w:tcPr>
          <w:p w:rsidR="000E12BA" w:rsidRDefault="000E12BA" w:rsidP="00EA1B6B">
            <w:pPr>
              <w:pStyle w:val="TextLeader"/>
            </w:pPr>
          </w:p>
        </w:tc>
        <w:tc>
          <w:tcPr>
            <w:tcW w:w="4410" w:type="dxa"/>
            <w:vAlign w:val="bottom"/>
          </w:tcPr>
          <w:p w:rsidR="000E12BA" w:rsidRDefault="000E12BA" w:rsidP="00EA1B6B">
            <w:pPr>
              <w:pStyle w:val="TextLeader"/>
              <w:ind w:right="-108"/>
            </w:pPr>
          </w:p>
        </w:tc>
        <w:tc>
          <w:tcPr>
            <w:tcW w:w="1440" w:type="dxa"/>
            <w:tcBorders>
              <w:top w:val="single" w:sz="4" w:space="0" w:color="auto"/>
            </w:tcBorders>
            <w:vAlign w:val="bottom"/>
          </w:tcPr>
          <w:p w:rsidR="000E12BA" w:rsidRDefault="000E12BA" w:rsidP="00EA1B6B">
            <w:pPr>
              <w:pStyle w:val="ColumnHead"/>
            </w:pPr>
            <w:r>
              <w:t>Cleaning Carpets</w:t>
            </w:r>
          </w:p>
        </w:tc>
        <w:tc>
          <w:tcPr>
            <w:tcW w:w="1350" w:type="dxa"/>
            <w:tcBorders>
              <w:top w:val="single" w:sz="4" w:space="0" w:color="auto"/>
            </w:tcBorders>
            <w:vAlign w:val="bottom"/>
          </w:tcPr>
          <w:p w:rsidR="000E12BA" w:rsidRDefault="000E12BA" w:rsidP="00EA1B6B">
            <w:pPr>
              <w:pStyle w:val="ColumnHead"/>
            </w:pPr>
            <w:r>
              <w:t>Travel to Jobs</w:t>
            </w:r>
          </w:p>
        </w:tc>
        <w:tc>
          <w:tcPr>
            <w:tcW w:w="1440" w:type="dxa"/>
            <w:tcBorders>
              <w:top w:val="single" w:sz="4" w:space="0" w:color="auto"/>
            </w:tcBorders>
            <w:vAlign w:val="bottom"/>
          </w:tcPr>
          <w:p w:rsidR="000E12BA" w:rsidRDefault="000E12BA" w:rsidP="00EA1B6B">
            <w:pPr>
              <w:pStyle w:val="ColumnHead"/>
            </w:pPr>
            <w:r>
              <w:t>Job Support</w:t>
            </w:r>
          </w:p>
        </w:tc>
        <w:tc>
          <w:tcPr>
            <w:tcW w:w="1440" w:type="dxa"/>
            <w:tcBorders>
              <w:top w:val="single" w:sz="4" w:space="0" w:color="auto"/>
            </w:tcBorders>
            <w:vAlign w:val="bottom"/>
          </w:tcPr>
          <w:p w:rsidR="000E12BA" w:rsidRDefault="000E12BA" w:rsidP="00EA1B6B">
            <w:pPr>
              <w:pStyle w:val="ColumnHead"/>
            </w:pPr>
            <w:r>
              <w:t>Other</w:t>
            </w:r>
          </w:p>
        </w:tc>
        <w:tc>
          <w:tcPr>
            <w:tcW w:w="1530" w:type="dxa"/>
            <w:vAlign w:val="bottom"/>
          </w:tcPr>
          <w:p w:rsidR="000E12BA" w:rsidRDefault="000E12BA" w:rsidP="00EA1B6B">
            <w:pPr>
              <w:pStyle w:val="ColumnHead"/>
            </w:pPr>
            <w:r>
              <w:t>Total</w:t>
            </w:r>
          </w:p>
        </w:tc>
      </w:tr>
      <w:tr w:rsidR="000E12BA" w:rsidTr="00EA1B6B">
        <w:tc>
          <w:tcPr>
            <w:tcW w:w="360" w:type="dxa"/>
          </w:tcPr>
          <w:p w:rsidR="000E12BA" w:rsidRDefault="000E12BA" w:rsidP="00EA1B6B">
            <w:pPr>
              <w:pStyle w:val="TextLeader"/>
            </w:pPr>
          </w:p>
        </w:tc>
        <w:tc>
          <w:tcPr>
            <w:tcW w:w="4410" w:type="dxa"/>
          </w:tcPr>
          <w:p w:rsidR="000E12BA" w:rsidRDefault="001F028D" w:rsidP="00EA1B6B">
            <w:pPr>
              <w:pStyle w:val="TextLeader"/>
              <w:tabs>
                <w:tab w:val="clear" w:pos="7200"/>
                <w:tab w:val="right" w:leader="dot" w:pos="4212"/>
              </w:tabs>
              <w:ind w:right="-108"/>
            </w:pPr>
            <w:r>
              <w:rPr>
                <w:noProof/>
                <w:sz w:val="20"/>
              </w:rPr>
              <w:pict>
                <v:line id="_x0000_s1495" style="position:absolute;left:0;text-align:left;flip:x;z-index:251670528;mso-position-horizontal-relative:text;mso-position-vertical-relative:text" from="66.6pt,11.55pt" to="245.4pt,276pt">
                  <v:stroke endarrow="block"/>
                </v:line>
              </w:pict>
            </w:r>
            <w:r w:rsidR="000E12BA">
              <w:t>Wages</w:t>
            </w:r>
            <w:r w:rsidR="000E12BA">
              <w:tab/>
            </w:r>
          </w:p>
        </w:tc>
        <w:tc>
          <w:tcPr>
            <w:tcW w:w="1440" w:type="dxa"/>
          </w:tcPr>
          <w:p w:rsidR="000E12BA" w:rsidRDefault="000E12BA" w:rsidP="00EA1B6B">
            <w:pPr>
              <w:ind w:right="162"/>
              <w:jc w:val="right"/>
            </w:pPr>
            <w:r>
              <w:t>70%</w:t>
            </w:r>
          </w:p>
        </w:tc>
        <w:tc>
          <w:tcPr>
            <w:tcW w:w="1350" w:type="dxa"/>
          </w:tcPr>
          <w:p w:rsidR="000E12BA" w:rsidRDefault="000E12BA" w:rsidP="00EA1B6B">
            <w:pPr>
              <w:ind w:right="162"/>
              <w:jc w:val="right"/>
            </w:pPr>
            <w:r>
              <w:t>20%</w:t>
            </w:r>
          </w:p>
        </w:tc>
        <w:tc>
          <w:tcPr>
            <w:tcW w:w="1440" w:type="dxa"/>
          </w:tcPr>
          <w:p w:rsidR="000E12BA" w:rsidRDefault="000E12BA" w:rsidP="00EA1B6B">
            <w:pPr>
              <w:ind w:right="252"/>
              <w:jc w:val="right"/>
            </w:pPr>
            <w:r>
              <w:t>0%</w:t>
            </w:r>
          </w:p>
        </w:tc>
        <w:tc>
          <w:tcPr>
            <w:tcW w:w="1440" w:type="dxa"/>
          </w:tcPr>
          <w:p w:rsidR="000E12BA" w:rsidRDefault="000E12BA" w:rsidP="00EA1B6B">
            <w:pPr>
              <w:ind w:right="342"/>
              <w:jc w:val="right"/>
            </w:pPr>
            <w:r>
              <w:t>10%</w:t>
            </w:r>
          </w:p>
        </w:tc>
        <w:tc>
          <w:tcPr>
            <w:tcW w:w="1530" w:type="dxa"/>
          </w:tcPr>
          <w:p w:rsidR="000E12BA" w:rsidRDefault="000E12BA" w:rsidP="00EA1B6B">
            <w:pPr>
              <w:ind w:right="252"/>
              <w:jc w:val="right"/>
            </w:pPr>
            <w:r>
              <w:t>100%</w:t>
            </w:r>
          </w:p>
        </w:tc>
      </w:tr>
      <w:tr w:rsidR="000E12BA" w:rsidTr="00EA1B6B">
        <w:tc>
          <w:tcPr>
            <w:tcW w:w="360" w:type="dxa"/>
          </w:tcPr>
          <w:p w:rsidR="000E12BA" w:rsidRDefault="000E12BA" w:rsidP="00EA1B6B">
            <w:pPr>
              <w:pStyle w:val="TextLeader"/>
            </w:pPr>
          </w:p>
        </w:tc>
        <w:tc>
          <w:tcPr>
            <w:tcW w:w="4410" w:type="dxa"/>
          </w:tcPr>
          <w:p w:rsidR="000E12BA" w:rsidRDefault="000E12BA" w:rsidP="00EA1B6B">
            <w:pPr>
              <w:pStyle w:val="TextLeader"/>
              <w:tabs>
                <w:tab w:val="clear" w:pos="7200"/>
                <w:tab w:val="right" w:leader="dot" w:pos="4212"/>
              </w:tabs>
              <w:ind w:right="-108"/>
            </w:pPr>
            <w:r>
              <w:t>Cleaning supplies</w:t>
            </w:r>
            <w:r>
              <w:tab/>
            </w:r>
          </w:p>
        </w:tc>
        <w:tc>
          <w:tcPr>
            <w:tcW w:w="1440" w:type="dxa"/>
          </w:tcPr>
          <w:p w:rsidR="000E12BA" w:rsidRDefault="000E12BA" w:rsidP="00EA1B6B">
            <w:pPr>
              <w:ind w:right="162"/>
              <w:jc w:val="right"/>
            </w:pPr>
            <w:r>
              <w:t>100%</w:t>
            </w:r>
          </w:p>
        </w:tc>
        <w:tc>
          <w:tcPr>
            <w:tcW w:w="1350" w:type="dxa"/>
          </w:tcPr>
          <w:p w:rsidR="000E12BA" w:rsidRDefault="000E12BA" w:rsidP="00EA1B6B">
            <w:pPr>
              <w:ind w:right="162"/>
              <w:jc w:val="right"/>
            </w:pPr>
            <w:r>
              <w:t>0%</w:t>
            </w:r>
          </w:p>
        </w:tc>
        <w:tc>
          <w:tcPr>
            <w:tcW w:w="1440" w:type="dxa"/>
          </w:tcPr>
          <w:p w:rsidR="000E12BA" w:rsidRDefault="000E12BA" w:rsidP="00EA1B6B">
            <w:pPr>
              <w:ind w:right="252"/>
              <w:jc w:val="right"/>
            </w:pPr>
            <w:r>
              <w:t>0%</w:t>
            </w:r>
          </w:p>
        </w:tc>
        <w:tc>
          <w:tcPr>
            <w:tcW w:w="1440" w:type="dxa"/>
          </w:tcPr>
          <w:p w:rsidR="000E12BA" w:rsidRDefault="000E12BA" w:rsidP="00EA1B6B">
            <w:pPr>
              <w:ind w:right="342"/>
              <w:jc w:val="right"/>
            </w:pPr>
            <w:r>
              <w:t>0%</w:t>
            </w:r>
          </w:p>
        </w:tc>
        <w:tc>
          <w:tcPr>
            <w:tcW w:w="1530" w:type="dxa"/>
          </w:tcPr>
          <w:p w:rsidR="000E12BA" w:rsidRDefault="000E12BA" w:rsidP="00EA1B6B">
            <w:pPr>
              <w:ind w:right="252"/>
              <w:jc w:val="right"/>
            </w:pPr>
            <w:r>
              <w:t>100%</w:t>
            </w:r>
          </w:p>
        </w:tc>
      </w:tr>
      <w:tr w:rsidR="000E12BA" w:rsidTr="00EA1B6B">
        <w:tc>
          <w:tcPr>
            <w:tcW w:w="360" w:type="dxa"/>
          </w:tcPr>
          <w:p w:rsidR="000E12BA" w:rsidRDefault="000E12BA" w:rsidP="00EA1B6B">
            <w:pPr>
              <w:pStyle w:val="TextLeader"/>
            </w:pPr>
          </w:p>
        </w:tc>
        <w:tc>
          <w:tcPr>
            <w:tcW w:w="4410" w:type="dxa"/>
          </w:tcPr>
          <w:p w:rsidR="000E12BA" w:rsidRDefault="000E12BA" w:rsidP="00EA1B6B">
            <w:pPr>
              <w:pStyle w:val="TextLeader"/>
              <w:tabs>
                <w:tab w:val="clear" w:pos="7200"/>
                <w:tab w:val="right" w:leader="dot" w:pos="4212"/>
              </w:tabs>
              <w:ind w:right="-108"/>
            </w:pPr>
            <w:r>
              <w:t>Cleaning equipment depreciation</w:t>
            </w:r>
            <w:r>
              <w:tab/>
            </w:r>
          </w:p>
        </w:tc>
        <w:tc>
          <w:tcPr>
            <w:tcW w:w="1440" w:type="dxa"/>
          </w:tcPr>
          <w:p w:rsidR="000E12BA" w:rsidRDefault="000E12BA" w:rsidP="00EA1B6B">
            <w:pPr>
              <w:ind w:right="162"/>
              <w:jc w:val="right"/>
            </w:pPr>
            <w:r>
              <w:t>80%</w:t>
            </w:r>
          </w:p>
        </w:tc>
        <w:tc>
          <w:tcPr>
            <w:tcW w:w="1350" w:type="dxa"/>
          </w:tcPr>
          <w:p w:rsidR="000E12BA" w:rsidRDefault="000E12BA" w:rsidP="00EA1B6B">
            <w:pPr>
              <w:ind w:right="162"/>
              <w:jc w:val="right"/>
            </w:pPr>
            <w:r>
              <w:t>0%</w:t>
            </w:r>
          </w:p>
        </w:tc>
        <w:tc>
          <w:tcPr>
            <w:tcW w:w="1440" w:type="dxa"/>
          </w:tcPr>
          <w:p w:rsidR="000E12BA" w:rsidRDefault="000E12BA" w:rsidP="00EA1B6B">
            <w:pPr>
              <w:ind w:right="252"/>
              <w:jc w:val="right"/>
            </w:pPr>
            <w:r>
              <w:t>0%</w:t>
            </w:r>
          </w:p>
        </w:tc>
        <w:tc>
          <w:tcPr>
            <w:tcW w:w="1440" w:type="dxa"/>
          </w:tcPr>
          <w:p w:rsidR="000E12BA" w:rsidRDefault="000E12BA" w:rsidP="00EA1B6B">
            <w:pPr>
              <w:ind w:right="342"/>
              <w:jc w:val="right"/>
            </w:pPr>
            <w:r>
              <w:t>20%</w:t>
            </w:r>
          </w:p>
        </w:tc>
        <w:tc>
          <w:tcPr>
            <w:tcW w:w="1530" w:type="dxa"/>
          </w:tcPr>
          <w:p w:rsidR="000E12BA" w:rsidRDefault="000E12BA" w:rsidP="00EA1B6B">
            <w:pPr>
              <w:ind w:right="252"/>
              <w:jc w:val="right"/>
            </w:pPr>
            <w:r>
              <w:t>100%</w:t>
            </w:r>
          </w:p>
        </w:tc>
      </w:tr>
      <w:tr w:rsidR="000E12BA" w:rsidTr="00EA1B6B">
        <w:tc>
          <w:tcPr>
            <w:tcW w:w="360" w:type="dxa"/>
          </w:tcPr>
          <w:p w:rsidR="000E12BA" w:rsidRDefault="000E12BA" w:rsidP="00EA1B6B">
            <w:pPr>
              <w:pStyle w:val="TextLeader"/>
            </w:pPr>
          </w:p>
        </w:tc>
        <w:tc>
          <w:tcPr>
            <w:tcW w:w="4410" w:type="dxa"/>
          </w:tcPr>
          <w:p w:rsidR="000E12BA" w:rsidRDefault="000E12BA" w:rsidP="00EA1B6B">
            <w:pPr>
              <w:pStyle w:val="TextLeader"/>
              <w:tabs>
                <w:tab w:val="clear" w:pos="7200"/>
                <w:tab w:val="right" w:leader="dot" w:pos="4212"/>
              </w:tabs>
              <w:ind w:right="-108"/>
            </w:pPr>
            <w:r>
              <w:t>Vehicle expenses</w:t>
            </w:r>
            <w:r>
              <w:tab/>
            </w:r>
          </w:p>
        </w:tc>
        <w:tc>
          <w:tcPr>
            <w:tcW w:w="1440" w:type="dxa"/>
          </w:tcPr>
          <w:p w:rsidR="000E12BA" w:rsidRDefault="000E12BA" w:rsidP="00EA1B6B">
            <w:pPr>
              <w:ind w:right="162"/>
              <w:jc w:val="right"/>
            </w:pPr>
            <w:r>
              <w:t>0%</w:t>
            </w:r>
          </w:p>
        </w:tc>
        <w:tc>
          <w:tcPr>
            <w:tcW w:w="1350" w:type="dxa"/>
          </w:tcPr>
          <w:p w:rsidR="000E12BA" w:rsidRDefault="000E12BA" w:rsidP="00EA1B6B">
            <w:pPr>
              <w:ind w:right="162"/>
              <w:jc w:val="right"/>
            </w:pPr>
            <w:r>
              <w:t>60%</w:t>
            </w:r>
          </w:p>
        </w:tc>
        <w:tc>
          <w:tcPr>
            <w:tcW w:w="1440" w:type="dxa"/>
          </w:tcPr>
          <w:p w:rsidR="000E12BA" w:rsidRDefault="000E12BA" w:rsidP="00EA1B6B">
            <w:pPr>
              <w:ind w:right="252"/>
              <w:jc w:val="right"/>
            </w:pPr>
            <w:r>
              <w:t>0%</w:t>
            </w:r>
          </w:p>
        </w:tc>
        <w:tc>
          <w:tcPr>
            <w:tcW w:w="1440" w:type="dxa"/>
          </w:tcPr>
          <w:p w:rsidR="000E12BA" w:rsidRDefault="000E12BA" w:rsidP="00EA1B6B">
            <w:pPr>
              <w:ind w:right="342"/>
              <w:jc w:val="right"/>
            </w:pPr>
            <w:r>
              <w:t>40%</w:t>
            </w:r>
          </w:p>
        </w:tc>
        <w:tc>
          <w:tcPr>
            <w:tcW w:w="1530" w:type="dxa"/>
          </w:tcPr>
          <w:p w:rsidR="000E12BA" w:rsidRDefault="000E12BA" w:rsidP="00EA1B6B">
            <w:pPr>
              <w:ind w:right="252"/>
              <w:jc w:val="right"/>
            </w:pPr>
            <w:r>
              <w:t>100%</w:t>
            </w:r>
          </w:p>
        </w:tc>
      </w:tr>
      <w:tr w:rsidR="000E12BA" w:rsidTr="00EA1B6B">
        <w:tc>
          <w:tcPr>
            <w:tcW w:w="360" w:type="dxa"/>
          </w:tcPr>
          <w:p w:rsidR="000E12BA" w:rsidRDefault="000E12BA" w:rsidP="00EA1B6B">
            <w:pPr>
              <w:pStyle w:val="TextLeader"/>
            </w:pPr>
          </w:p>
        </w:tc>
        <w:tc>
          <w:tcPr>
            <w:tcW w:w="4410" w:type="dxa"/>
          </w:tcPr>
          <w:p w:rsidR="000E12BA" w:rsidRDefault="000E12BA" w:rsidP="00EA1B6B">
            <w:pPr>
              <w:pStyle w:val="TextLeader"/>
              <w:tabs>
                <w:tab w:val="clear" w:pos="7200"/>
                <w:tab w:val="right" w:leader="dot" w:pos="4212"/>
              </w:tabs>
              <w:ind w:right="-108"/>
            </w:pPr>
            <w:r>
              <w:t>Office expenses</w:t>
            </w:r>
            <w:r>
              <w:tab/>
            </w:r>
          </w:p>
        </w:tc>
        <w:tc>
          <w:tcPr>
            <w:tcW w:w="1440" w:type="dxa"/>
          </w:tcPr>
          <w:p w:rsidR="000E12BA" w:rsidRDefault="000E12BA" w:rsidP="00EA1B6B">
            <w:pPr>
              <w:ind w:right="162"/>
              <w:jc w:val="right"/>
            </w:pPr>
            <w:r>
              <w:t>0%</w:t>
            </w:r>
          </w:p>
        </w:tc>
        <w:tc>
          <w:tcPr>
            <w:tcW w:w="1350" w:type="dxa"/>
          </w:tcPr>
          <w:p w:rsidR="000E12BA" w:rsidRDefault="000E12BA" w:rsidP="00EA1B6B">
            <w:pPr>
              <w:ind w:right="162"/>
              <w:jc w:val="right"/>
            </w:pPr>
            <w:r>
              <w:t>0%</w:t>
            </w:r>
          </w:p>
        </w:tc>
        <w:tc>
          <w:tcPr>
            <w:tcW w:w="1440" w:type="dxa"/>
          </w:tcPr>
          <w:p w:rsidR="000E12BA" w:rsidRDefault="000E12BA" w:rsidP="00EA1B6B">
            <w:pPr>
              <w:ind w:right="252"/>
              <w:jc w:val="right"/>
            </w:pPr>
            <w:r>
              <w:t>45%</w:t>
            </w:r>
          </w:p>
        </w:tc>
        <w:tc>
          <w:tcPr>
            <w:tcW w:w="1440" w:type="dxa"/>
          </w:tcPr>
          <w:p w:rsidR="000E12BA" w:rsidRDefault="000E12BA" w:rsidP="00EA1B6B">
            <w:pPr>
              <w:ind w:right="342"/>
              <w:jc w:val="right"/>
            </w:pPr>
            <w:r>
              <w:t>55%</w:t>
            </w:r>
          </w:p>
        </w:tc>
        <w:tc>
          <w:tcPr>
            <w:tcW w:w="1530" w:type="dxa"/>
          </w:tcPr>
          <w:p w:rsidR="000E12BA" w:rsidRDefault="000E12BA" w:rsidP="00EA1B6B">
            <w:pPr>
              <w:ind w:right="252"/>
              <w:jc w:val="right"/>
            </w:pPr>
            <w:r>
              <w:t>100%</w:t>
            </w:r>
          </w:p>
        </w:tc>
      </w:tr>
      <w:tr w:rsidR="000E12BA" w:rsidTr="00EA1B6B">
        <w:tc>
          <w:tcPr>
            <w:tcW w:w="360" w:type="dxa"/>
          </w:tcPr>
          <w:p w:rsidR="000E12BA" w:rsidRDefault="000E12BA" w:rsidP="00EA1B6B">
            <w:pPr>
              <w:pStyle w:val="TextLeader"/>
            </w:pPr>
          </w:p>
        </w:tc>
        <w:tc>
          <w:tcPr>
            <w:tcW w:w="4410" w:type="dxa"/>
          </w:tcPr>
          <w:p w:rsidR="000E12BA" w:rsidRDefault="000E12BA" w:rsidP="00EA1B6B">
            <w:pPr>
              <w:pStyle w:val="TextLeader"/>
              <w:tabs>
                <w:tab w:val="clear" w:pos="7200"/>
                <w:tab w:val="right" w:leader="dot" w:pos="4212"/>
              </w:tabs>
              <w:ind w:right="-108"/>
            </w:pPr>
            <w:r>
              <w:t>President’s compensation</w:t>
            </w:r>
            <w:r>
              <w:tab/>
            </w:r>
          </w:p>
        </w:tc>
        <w:tc>
          <w:tcPr>
            <w:tcW w:w="1440" w:type="dxa"/>
          </w:tcPr>
          <w:p w:rsidR="000E12BA" w:rsidRDefault="000E12BA" w:rsidP="00EA1B6B">
            <w:pPr>
              <w:ind w:right="162"/>
              <w:jc w:val="right"/>
            </w:pPr>
            <w:r>
              <w:t>0%</w:t>
            </w:r>
          </w:p>
        </w:tc>
        <w:tc>
          <w:tcPr>
            <w:tcW w:w="1350" w:type="dxa"/>
          </w:tcPr>
          <w:p w:rsidR="000E12BA" w:rsidRDefault="000E12BA" w:rsidP="00EA1B6B">
            <w:pPr>
              <w:ind w:right="162"/>
              <w:jc w:val="right"/>
            </w:pPr>
            <w:r>
              <w:t>0%</w:t>
            </w:r>
          </w:p>
        </w:tc>
        <w:tc>
          <w:tcPr>
            <w:tcW w:w="1440" w:type="dxa"/>
          </w:tcPr>
          <w:p w:rsidR="000E12BA" w:rsidRDefault="000E12BA" w:rsidP="00EA1B6B">
            <w:pPr>
              <w:ind w:right="252"/>
              <w:jc w:val="right"/>
            </w:pPr>
            <w:r>
              <w:t>40%</w:t>
            </w:r>
          </w:p>
        </w:tc>
        <w:tc>
          <w:tcPr>
            <w:tcW w:w="1440" w:type="dxa"/>
          </w:tcPr>
          <w:p w:rsidR="000E12BA" w:rsidRDefault="000E12BA" w:rsidP="00EA1B6B">
            <w:pPr>
              <w:ind w:right="342"/>
              <w:jc w:val="right"/>
            </w:pPr>
            <w:r>
              <w:t>60%</w:t>
            </w:r>
          </w:p>
        </w:tc>
        <w:tc>
          <w:tcPr>
            <w:tcW w:w="1530" w:type="dxa"/>
          </w:tcPr>
          <w:p w:rsidR="000E12BA" w:rsidRDefault="000E12BA" w:rsidP="00EA1B6B">
            <w:pPr>
              <w:ind w:right="252"/>
              <w:jc w:val="right"/>
            </w:pPr>
            <w:r>
              <w:t>100%</w:t>
            </w:r>
          </w:p>
        </w:tc>
      </w:tr>
    </w:tbl>
    <w:p w:rsidR="000E12BA" w:rsidRDefault="000E12BA" w:rsidP="000E12BA">
      <w:pPr>
        <w:pStyle w:val="NumberedPart"/>
      </w:pPr>
    </w:p>
    <w:tbl>
      <w:tblPr>
        <w:tblW w:w="0" w:type="auto"/>
        <w:tblCellSpacing w:w="7" w:type="dxa"/>
        <w:tblLayout w:type="fixed"/>
        <w:tblCellMar>
          <w:left w:w="0" w:type="dxa"/>
          <w:right w:w="0" w:type="dxa"/>
        </w:tblCellMar>
        <w:tblLook w:val="0000" w:firstRow="0" w:lastRow="0" w:firstColumn="0" w:lastColumn="0" w:noHBand="0" w:noVBand="0"/>
      </w:tblPr>
      <w:tblGrid>
        <w:gridCol w:w="389"/>
        <w:gridCol w:w="4410"/>
        <w:gridCol w:w="1446"/>
        <w:gridCol w:w="1329"/>
        <w:gridCol w:w="1411"/>
        <w:gridCol w:w="1463"/>
        <w:gridCol w:w="1530"/>
      </w:tblGrid>
      <w:tr w:rsidR="000E12BA" w:rsidTr="00EA1B6B">
        <w:trPr>
          <w:trHeight w:val="420"/>
          <w:tblCellSpacing w:w="7" w:type="dxa"/>
        </w:trPr>
        <w:tc>
          <w:tcPr>
            <w:tcW w:w="368" w:type="dxa"/>
          </w:tcPr>
          <w:p w:rsidR="000E12BA" w:rsidRDefault="000E12BA" w:rsidP="00EA1B6B">
            <w:pPr>
              <w:pStyle w:val="TextLeader"/>
            </w:pPr>
          </w:p>
        </w:tc>
        <w:tc>
          <w:tcPr>
            <w:tcW w:w="4396" w:type="dxa"/>
            <w:vAlign w:val="bottom"/>
          </w:tcPr>
          <w:p w:rsidR="000E12BA" w:rsidRDefault="000E12BA" w:rsidP="00EA1B6B">
            <w:pPr>
              <w:pStyle w:val="TextLeader"/>
            </w:pPr>
          </w:p>
        </w:tc>
        <w:tc>
          <w:tcPr>
            <w:tcW w:w="1432" w:type="dxa"/>
            <w:vAlign w:val="bottom"/>
          </w:tcPr>
          <w:p w:rsidR="000E12BA" w:rsidRDefault="000E12BA" w:rsidP="00EA1B6B">
            <w:pPr>
              <w:pStyle w:val="ColumnHead"/>
            </w:pPr>
            <w:r>
              <w:t>Cleaning Carpets</w:t>
            </w:r>
          </w:p>
        </w:tc>
        <w:tc>
          <w:tcPr>
            <w:tcW w:w="1315" w:type="dxa"/>
            <w:vAlign w:val="bottom"/>
          </w:tcPr>
          <w:p w:rsidR="000E12BA" w:rsidRDefault="000E12BA" w:rsidP="00EA1B6B">
            <w:pPr>
              <w:pStyle w:val="ColumnHead"/>
            </w:pPr>
            <w:r>
              <w:t xml:space="preserve">Travel </w:t>
            </w:r>
            <w:r>
              <w:br/>
              <w:t>to Jobs</w:t>
            </w:r>
          </w:p>
        </w:tc>
        <w:tc>
          <w:tcPr>
            <w:tcW w:w="1397" w:type="dxa"/>
            <w:vAlign w:val="bottom"/>
          </w:tcPr>
          <w:p w:rsidR="000E12BA" w:rsidRDefault="000E12BA" w:rsidP="00EA1B6B">
            <w:pPr>
              <w:pStyle w:val="ColumnHead"/>
            </w:pPr>
            <w:r>
              <w:t xml:space="preserve">Job </w:t>
            </w:r>
            <w:r>
              <w:br/>
              <w:t>Support</w:t>
            </w:r>
          </w:p>
        </w:tc>
        <w:tc>
          <w:tcPr>
            <w:tcW w:w="1449" w:type="dxa"/>
            <w:vAlign w:val="bottom"/>
          </w:tcPr>
          <w:p w:rsidR="000E12BA" w:rsidRDefault="000E12BA" w:rsidP="00EA1B6B">
            <w:pPr>
              <w:pStyle w:val="ColumnHead"/>
            </w:pPr>
            <w:r>
              <w:t>Other</w:t>
            </w:r>
          </w:p>
        </w:tc>
        <w:tc>
          <w:tcPr>
            <w:tcW w:w="1509" w:type="dxa"/>
            <w:vAlign w:val="bottom"/>
          </w:tcPr>
          <w:p w:rsidR="000E12BA" w:rsidRDefault="000E12BA" w:rsidP="00EA1B6B">
            <w:pPr>
              <w:pStyle w:val="ColumnHead"/>
            </w:pPr>
            <w:r>
              <w:t>Total</w:t>
            </w:r>
          </w:p>
        </w:tc>
      </w:tr>
      <w:tr w:rsidR="000E12BA" w:rsidTr="00EA1B6B">
        <w:trPr>
          <w:trHeight w:val="220"/>
          <w:tblCellSpacing w:w="7" w:type="dxa"/>
        </w:trPr>
        <w:tc>
          <w:tcPr>
            <w:tcW w:w="368" w:type="dxa"/>
          </w:tcPr>
          <w:p w:rsidR="000E12BA" w:rsidRDefault="000E12BA" w:rsidP="00EA1B6B">
            <w:pPr>
              <w:pStyle w:val="TextLeader"/>
            </w:pPr>
          </w:p>
        </w:tc>
        <w:tc>
          <w:tcPr>
            <w:tcW w:w="4396" w:type="dxa"/>
            <w:vAlign w:val="bottom"/>
          </w:tcPr>
          <w:p w:rsidR="000E12BA" w:rsidRDefault="001F028D" w:rsidP="00EA1B6B">
            <w:pPr>
              <w:pStyle w:val="TextLeader"/>
              <w:tabs>
                <w:tab w:val="clear" w:pos="7200"/>
                <w:tab w:val="right" w:leader="dot" w:pos="4298"/>
              </w:tabs>
            </w:pPr>
            <w:r>
              <w:rPr>
                <w:noProof/>
                <w:sz w:val="20"/>
              </w:rPr>
              <w:pict>
                <v:line id="_x0000_s1496" style="position:absolute;left:0;text-align:left;flip:x;z-index:251671552;mso-position-horizontal-relative:text;mso-position-vertical-relative:text" from="143.25pt,6.4pt" to="521.25pt,123.4pt">
                  <v:stroke endarrow="block"/>
                </v:line>
              </w:pict>
            </w:r>
            <w:r>
              <w:rPr>
                <w:noProof/>
                <w:sz w:val="20"/>
              </w:rPr>
              <w:pict>
                <v:line id="_x0000_s1497" style="position:absolute;left:0;text-align:left;flip:y;z-index:251672576;mso-position-horizontal-relative:text;mso-position-vertical-relative:text" from="214.9pt,15.4pt" to="232.9pt,123.4pt">
                  <v:stroke endarrow="block"/>
                </v:line>
              </w:pict>
            </w:r>
            <w:r w:rsidR="000E12BA">
              <w:t>Wages</w:t>
            </w:r>
            <w:r w:rsidR="000E12BA">
              <w:tab/>
            </w:r>
          </w:p>
        </w:tc>
        <w:tc>
          <w:tcPr>
            <w:tcW w:w="1432" w:type="dxa"/>
            <w:vAlign w:val="bottom"/>
          </w:tcPr>
          <w:p w:rsidR="000E12BA" w:rsidRDefault="000E12BA" w:rsidP="00EA1B6B">
            <w:pPr>
              <w:pStyle w:val="TextRight"/>
              <w:ind w:right="158"/>
            </w:pPr>
            <w:r>
              <w:t>$105,000</w:t>
            </w:r>
          </w:p>
        </w:tc>
        <w:tc>
          <w:tcPr>
            <w:tcW w:w="1315" w:type="dxa"/>
            <w:vAlign w:val="bottom"/>
          </w:tcPr>
          <w:p w:rsidR="000E12BA" w:rsidRDefault="000E12BA" w:rsidP="00EA1B6B">
            <w:pPr>
              <w:pStyle w:val="TextRight"/>
              <w:ind w:right="164"/>
            </w:pPr>
            <w:r>
              <w:t>$30,000</w:t>
            </w:r>
          </w:p>
        </w:tc>
        <w:tc>
          <w:tcPr>
            <w:tcW w:w="1397" w:type="dxa"/>
            <w:vAlign w:val="bottom"/>
          </w:tcPr>
          <w:p w:rsidR="000E12BA" w:rsidRDefault="000E12BA" w:rsidP="00EA1B6B">
            <w:pPr>
              <w:pStyle w:val="TextRight"/>
              <w:ind w:right="164"/>
            </w:pPr>
            <w:r>
              <w:t>$        0</w:t>
            </w:r>
          </w:p>
        </w:tc>
        <w:tc>
          <w:tcPr>
            <w:tcW w:w="1449" w:type="dxa"/>
            <w:vAlign w:val="bottom"/>
          </w:tcPr>
          <w:p w:rsidR="000E12BA" w:rsidRDefault="000E12BA" w:rsidP="00EA1B6B">
            <w:pPr>
              <w:pStyle w:val="TextRight"/>
              <w:ind w:right="164"/>
            </w:pPr>
            <w:r>
              <w:t>$ 15,000</w:t>
            </w:r>
          </w:p>
        </w:tc>
        <w:tc>
          <w:tcPr>
            <w:tcW w:w="1509" w:type="dxa"/>
            <w:vAlign w:val="bottom"/>
          </w:tcPr>
          <w:p w:rsidR="000E12BA" w:rsidRDefault="000E12BA" w:rsidP="00EA1B6B">
            <w:pPr>
              <w:pStyle w:val="TextRight"/>
              <w:ind w:right="164"/>
            </w:pPr>
            <w:r>
              <w:t>$150,000</w:t>
            </w:r>
          </w:p>
        </w:tc>
      </w:tr>
      <w:tr w:rsidR="000E12BA" w:rsidTr="00EA1B6B">
        <w:trPr>
          <w:trHeight w:val="220"/>
          <w:tblCellSpacing w:w="7" w:type="dxa"/>
        </w:trPr>
        <w:tc>
          <w:tcPr>
            <w:tcW w:w="368" w:type="dxa"/>
          </w:tcPr>
          <w:p w:rsidR="000E12BA" w:rsidRDefault="000E12BA" w:rsidP="00EA1B6B">
            <w:pPr>
              <w:pStyle w:val="TextLeader"/>
              <w:rPr>
                <w:noProof/>
              </w:rPr>
            </w:pPr>
          </w:p>
        </w:tc>
        <w:tc>
          <w:tcPr>
            <w:tcW w:w="4396" w:type="dxa"/>
            <w:vAlign w:val="bottom"/>
          </w:tcPr>
          <w:p w:rsidR="000E12BA" w:rsidRDefault="000E12BA" w:rsidP="00EA1B6B">
            <w:pPr>
              <w:pStyle w:val="TextLeader"/>
              <w:tabs>
                <w:tab w:val="clear" w:pos="7200"/>
                <w:tab w:val="right" w:leader="dot" w:pos="4298"/>
              </w:tabs>
            </w:pPr>
            <w:r>
              <w:t>Cleaning supplies</w:t>
            </w:r>
            <w:r>
              <w:tab/>
            </w:r>
          </w:p>
        </w:tc>
        <w:tc>
          <w:tcPr>
            <w:tcW w:w="1432" w:type="dxa"/>
            <w:vAlign w:val="bottom"/>
          </w:tcPr>
          <w:p w:rsidR="000E12BA" w:rsidRDefault="000E12BA" w:rsidP="00EA1B6B">
            <w:pPr>
              <w:pStyle w:val="TextRight"/>
              <w:ind w:right="158"/>
            </w:pPr>
            <w:r>
              <w:t>40,000</w:t>
            </w:r>
          </w:p>
        </w:tc>
        <w:tc>
          <w:tcPr>
            <w:tcW w:w="1315" w:type="dxa"/>
            <w:vAlign w:val="bottom"/>
          </w:tcPr>
          <w:p w:rsidR="000E12BA" w:rsidRDefault="000E12BA" w:rsidP="00EA1B6B">
            <w:pPr>
              <w:pStyle w:val="TextRight"/>
              <w:ind w:right="164"/>
            </w:pPr>
            <w:r>
              <w:t>0</w:t>
            </w:r>
          </w:p>
        </w:tc>
        <w:tc>
          <w:tcPr>
            <w:tcW w:w="1397" w:type="dxa"/>
            <w:vAlign w:val="bottom"/>
          </w:tcPr>
          <w:p w:rsidR="000E12BA" w:rsidRDefault="000E12BA" w:rsidP="00EA1B6B">
            <w:pPr>
              <w:pStyle w:val="TextRight"/>
              <w:ind w:right="164"/>
            </w:pPr>
            <w:r>
              <w:t>0</w:t>
            </w:r>
          </w:p>
        </w:tc>
        <w:tc>
          <w:tcPr>
            <w:tcW w:w="1449" w:type="dxa"/>
            <w:vAlign w:val="bottom"/>
          </w:tcPr>
          <w:p w:rsidR="000E12BA" w:rsidRDefault="000E12BA" w:rsidP="00EA1B6B">
            <w:pPr>
              <w:pStyle w:val="TextRight"/>
              <w:ind w:right="164"/>
            </w:pPr>
            <w:r>
              <w:t>0</w:t>
            </w:r>
          </w:p>
        </w:tc>
        <w:tc>
          <w:tcPr>
            <w:tcW w:w="1509" w:type="dxa"/>
            <w:vAlign w:val="bottom"/>
          </w:tcPr>
          <w:p w:rsidR="000E12BA" w:rsidRDefault="000E12BA" w:rsidP="00EA1B6B">
            <w:pPr>
              <w:pStyle w:val="TextRight"/>
              <w:ind w:right="164"/>
            </w:pPr>
            <w:r>
              <w:t>40,000</w:t>
            </w:r>
          </w:p>
        </w:tc>
      </w:tr>
      <w:tr w:rsidR="000E12BA" w:rsidTr="00EA1B6B">
        <w:trPr>
          <w:trHeight w:val="220"/>
          <w:tblCellSpacing w:w="7" w:type="dxa"/>
        </w:trPr>
        <w:tc>
          <w:tcPr>
            <w:tcW w:w="368" w:type="dxa"/>
          </w:tcPr>
          <w:p w:rsidR="000E12BA" w:rsidRDefault="000E12BA" w:rsidP="00EA1B6B">
            <w:pPr>
              <w:pStyle w:val="TextLeader"/>
            </w:pPr>
          </w:p>
        </w:tc>
        <w:tc>
          <w:tcPr>
            <w:tcW w:w="4396" w:type="dxa"/>
            <w:vAlign w:val="bottom"/>
          </w:tcPr>
          <w:p w:rsidR="000E12BA" w:rsidRDefault="000E12BA" w:rsidP="00EA1B6B">
            <w:pPr>
              <w:pStyle w:val="TextLeader"/>
              <w:tabs>
                <w:tab w:val="clear" w:pos="7200"/>
                <w:tab w:val="right" w:leader="dot" w:pos="4298"/>
              </w:tabs>
            </w:pPr>
            <w:r>
              <w:t>Cleaning equipment depreciation</w:t>
            </w:r>
            <w:r>
              <w:tab/>
            </w:r>
          </w:p>
        </w:tc>
        <w:tc>
          <w:tcPr>
            <w:tcW w:w="1432" w:type="dxa"/>
            <w:vAlign w:val="bottom"/>
          </w:tcPr>
          <w:p w:rsidR="000E12BA" w:rsidRDefault="000E12BA" w:rsidP="00EA1B6B">
            <w:pPr>
              <w:pStyle w:val="TextRight"/>
              <w:ind w:right="158"/>
            </w:pPr>
            <w:r>
              <w:t>16,000</w:t>
            </w:r>
          </w:p>
        </w:tc>
        <w:tc>
          <w:tcPr>
            <w:tcW w:w="1315" w:type="dxa"/>
            <w:vAlign w:val="bottom"/>
          </w:tcPr>
          <w:p w:rsidR="000E12BA" w:rsidRDefault="000E12BA" w:rsidP="00EA1B6B">
            <w:pPr>
              <w:pStyle w:val="TextRight"/>
              <w:ind w:right="164"/>
            </w:pPr>
            <w:r>
              <w:t>0</w:t>
            </w:r>
          </w:p>
        </w:tc>
        <w:tc>
          <w:tcPr>
            <w:tcW w:w="1397" w:type="dxa"/>
            <w:vAlign w:val="bottom"/>
          </w:tcPr>
          <w:p w:rsidR="000E12BA" w:rsidRDefault="000E12BA" w:rsidP="00EA1B6B">
            <w:pPr>
              <w:pStyle w:val="TextRight"/>
              <w:ind w:right="164"/>
            </w:pPr>
            <w:r>
              <w:t>0</w:t>
            </w:r>
          </w:p>
        </w:tc>
        <w:tc>
          <w:tcPr>
            <w:tcW w:w="1449" w:type="dxa"/>
            <w:vAlign w:val="bottom"/>
          </w:tcPr>
          <w:p w:rsidR="000E12BA" w:rsidRDefault="000E12BA" w:rsidP="00EA1B6B">
            <w:pPr>
              <w:pStyle w:val="TextRight"/>
              <w:ind w:right="164"/>
            </w:pPr>
            <w:r>
              <w:t>4,000</w:t>
            </w:r>
          </w:p>
        </w:tc>
        <w:tc>
          <w:tcPr>
            <w:tcW w:w="1509" w:type="dxa"/>
            <w:vAlign w:val="bottom"/>
          </w:tcPr>
          <w:p w:rsidR="000E12BA" w:rsidRDefault="000E12BA" w:rsidP="00EA1B6B">
            <w:pPr>
              <w:pStyle w:val="TextRight"/>
              <w:ind w:right="164"/>
            </w:pPr>
            <w:r>
              <w:t>20,000</w:t>
            </w:r>
          </w:p>
        </w:tc>
      </w:tr>
      <w:tr w:rsidR="000E12BA" w:rsidTr="00EA1B6B">
        <w:trPr>
          <w:trHeight w:val="220"/>
          <w:tblCellSpacing w:w="7" w:type="dxa"/>
        </w:trPr>
        <w:tc>
          <w:tcPr>
            <w:tcW w:w="368" w:type="dxa"/>
          </w:tcPr>
          <w:p w:rsidR="000E12BA" w:rsidRDefault="000E12BA" w:rsidP="00EA1B6B">
            <w:pPr>
              <w:pStyle w:val="TextLeader"/>
            </w:pPr>
          </w:p>
        </w:tc>
        <w:tc>
          <w:tcPr>
            <w:tcW w:w="4396" w:type="dxa"/>
            <w:vAlign w:val="bottom"/>
          </w:tcPr>
          <w:p w:rsidR="000E12BA" w:rsidRDefault="000E12BA" w:rsidP="00EA1B6B">
            <w:pPr>
              <w:pStyle w:val="TextLeader"/>
              <w:tabs>
                <w:tab w:val="clear" w:pos="7200"/>
                <w:tab w:val="right" w:leader="dot" w:pos="4298"/>
              </w:tabs>
            </w:pPr>
            <w:r>
              <w:t>Vehicle expenses</w:t>
            </w:r>
            <w:r>
              <w:tab/>
            </w:r>
          </w:p>
        </w:tc>
        <w:tc>
          <w:tcPr>
            <w:tcW w:w="1432" w:type="dxa"/>
            <w:vAlign w:val="bottom"/>
          </w:tcPr>
          <w:p w:rsidR="000E12BA" w:rsidRDefault="000E12BA" w:rsidP="00EA1B6B">
            <w:pPr>
              <w:pStyle w:val="TextRight"/>
              <w:ind w:right="158"/>
            </w:pPr>
            <w:r>
              <w:t>0</w:t>
            </w:r>
          </w:p>
        </w:tc>
        <w:tc>
          <w:tcPr>
            <w:tcW w:w="1315" w:type="dxa"/>
            <w:vAlign w:val="bottom"/>
          </w:tcPr>
          <w:p w:rsidR="000E12BA" w:rsidRDefault="000E12BA" w:rsidP="00EA1B6B">
            <w:pPr>
              <w:pStyle w:val="TextRight"/>
              <w:ind w:right="164"/>
            </w:pPr>
            <w:r>
              <w:t>48,000</w:t>
            </w:r>
          </w:p>
        </w:tc>
        <w:tc>
          <w:tcPr>
            <w:tcW w:w="1397" w:type="dxa"/>
            <w:vAlign w:val="bottom"/>
          </w:tcPr>
          <w:p w:rsidR="000E12BA" w:rsidRDefault="000E12BA" w:rsidP="00EA1B6B">
            <w:pPr>
              <w:pStyle w:val="TextRight"/>
              <w:ind w:right="164"/>
            </w:pPr>
            <w:r>
              <w:t>0</w:t>
            </w:r>
          </w:p>
        </w:tc>
        <w:tc>
          <w:tcPr>
            <w:tcW w:w="1449" w:type="dxa"/>
            <w:vAlign w:val="bottom"/>
          </w:tcPr>
          <w:p w:rsidR="000E12BA" w:rsidRDefault="000E12BA" w:rsidP="00EA1B6B">
            <w:pPr>
              <w:pStyle w:val="TextRight"/>
              <w:ind w:right="164"/>
            </w:pPr>
            <w:r>
              <w:t>32,000</w:t>
            </w:r>
          </w:p>
        </w:tc>
        <w:tc>
          <w:tcPr>
            <w:tcW w:w="1509" w:type="dxa"/>
            <w:vAlign w:val="bottom"/>
          </w:tcPr>
          <w:p w:rsidR="000E12BA" w:rsidRDefault="000E12BA" w:rsidP="00EA1B6B">
            <w:pPr>
              <w:pStyle w:val="TextRight"/>
              <w:ind w:right="164"/>
            </w:pPr>
            <w:r>
              <w:t>80,000</w:t>
            </w:r>
          </w:p>
        </w:tc>
      </w:tr>
      <w:tr w:rsidR="000E12BA" w:rsidTr="00EA1B6B">
        <w:trPr>
          <w:trHeight w:val="220"/>
          <w:tblCellSpacing w:w="7" w:type="dxa"/>
        </w:trPr>
        <w:tc>
          <w:tcPr>
            <w:tcW w:w="368" w:type="dxa"/>
          </w:tcPr>
          <w:p w:rsidR="000E12BA" w:rsidRDefault="000E12BA" w:rsidP="00EA1B6B">
            <w:pPr>
              <w:pStyle w:val="TextLeader"/>
            </w:pPr>
          </w:p>
        </w:tc>
        <w:tc>
          <w:tcPr>
            <w:tcW w:w="4396" w:type="dxa"/>
            <w:vAlign w:val="bottom"/>
          </w:tcPr>
          <w:p w:rsidR="000E12BA" w:rsidRDefault="000E12BA" w:rsidP="00EA1B6B">
            <w:pPr>
              <w:pStyle w:val="TextLeader"/>
              <w:tabs>
                <w:tab w:val="clear" w:pos="7200"/>
                <w:tab w:val="right" w:leader="dot" w:pos="4298"/>
              </w:tabs>
            </w:pPr>
            <w:r>
              <w:t>Office expenses</w:t>
            </w:r>
            <w:r>
              <w:tab/>
            </w:r>
          </w:p>
        </w:tc>
        <w:tc>
          <w:tcPr>
            <w:tcW w:w="1432" w:type="dxa"/>
            <w:vAlign w:val="bottom"/>
          </w:tcPr>
          <w:p w:rsidR="000E12BA" w:rsidRDefault="000E12BA" w:rsidP="00EA1B6B">
            <w:pPr>
              <w:pStyle w:val="TextRight"/>
              <w:ind w:right="158"/>
            </w:pPr>
            <w:r>
              <w:t>0</w:t>
            </w:r>
          </w:p>
        </w:tc>
        <w:tc>
          <w:tcPr>
            <w:tcW w:w="1315" w:type="dxa"/>
            <w:vAlign w:val="bottom"/>
          </w:tcPr>
          <w:p w:rsidR="000E12BA" w:rsidRDefault="000E12BA" w:rsidP="00EA1B6B">
            <w:pPr>
              <w:pStyle w:val="TextRight"/>
              <w:ind w:right="164"/>
            </w:pPr>
            <w:r>
              <w:t>0</w:t>
            </w:r>
          </w:p>
        </w:tc>
        <w:tc>
          <w:tcPr>
            <w:tcW w:w="1397" w:type="dxa"/>
            <w:vAlign w:val="bottom"/>
          </w:tcPr>
          <w:p w:rsidR="000E12BA" w:rsidRDefault="000E12BA" w:rsidP="00EA1B6B">
            <w:pPr>
              <w:pStyle w:val="TextRight"/>
              <w:ind w:right="164"/>
            </w:pPr>
            <w:r>
              <w:t>27,000</w:t>
            </w:r>
          </w:p>
        </w:tc>
        <w:tc>
          <w:tcPr>
            <w:tcW w:w="1449" w:type="dxa"/>
            <w:vAlign w:val="bottom"/>
          </w:tcPr>
          <w:p w:rsidR="000E12BA" w:rsidRDefault="000E12BA" w:rsidP="00EA1B6B">
            <w:pPr>
              <w:pStyle w:val="TextRight"/>
              <w:ind w:right="164"/>
            </w:pPr>
            <w:r>
              <w:t>33,000</w:t>
            </w:r>
          </w:p>
        </w:tc>
        <w:tc>
          <w:tcPr>
            <w:tcW w:w="1509" w:type="dxa"/>
            <w:vAlign w:val="bottom"/>
          </w:tcPr>
          <w:p w:rsidR="000E12BA" w:rsidRDefault="000E12BA" w:rsidP="00EA1B6B">
            <w:pPr>
              <w:pStyle w:val="TextRight"/>
              <w:ind w:right="164"/>
            </w:pPr>
            <w:r>
              <w:t>60,000</w:t>
            </w:r>
          </w:p>
        </w:tc>
      </w:tr>
      <w:tr w:rsidR="000E12BA" w:rsidTr="00EA1B6B">
        <w:trPr>
          <w:trHeight w:val="220"/>
          <w:tblCellSpacing w:w="7" w:type="dxa"/>
        </w:trPr>
        <w:tc>
          <w:tcPr>
            <w:tcW w:w="368" w:type="dxa"/>
          </w:tcPr>
          <w:p w:rsidR="000E12BA" w:rsidRDefault="000E12BA" w:rsidP="00EA1B6B">
            <w:pPr>
              <w:pStyle w:val="TextLeader"/>
            </w:pPr>
          </w:p>
        </w:tc>
        <w:tc>
          <w:tcPr>
            <w:tcW w:w="4396" w:type="dxa"/>
            <w:vAlign w:val="bottom"/>
          </w:tcPr>
          <w:p w:rsidR="000E12BA" w:rsidRDefault="000E12BA" w:rsidP="00EA1B6B">
            <w:pPr>
              <w:pStyle w:val="TextLeader"/>
              <w:tabs>
                <w:tab w:val="clear" w:pos="7200"/>
                <w:tab w:val="right" w:leader="dot" w:pos="4298"/>
              </w:tabs>
            </w:pPr>
            <w:r>
              <w:t>President’s compensation</w:t>
            </w:r>
            <w:r>
              <w:tab/>
            </w:r>
          </w:p>
        </w:tc>
        <w:tc>
          <w:tcPr>
            <w:tcW w:w="1432" w:type="dxa"/>
            <w:vAlign w:val="bottom"/>
          </w:tcPr>
          <w:p w:rsidR="000E12BA" w:rsidRDefault="000E12BA" w:rsidP="00EA1B6B">
            <w:pPr>
              <w:pStyle w:val="TextRight"/>
              <w:ind w:right="158"/>
              <w:rPr>
                <w:u w:val="single"/>
              </w:rPr>
            </w:pPr>
            <w:r>
              <w:rPr>
                <w:u w:val="single"/>
              </w:rPr>
              <w:t>           0</w:t>
            </w:r>
          </w:p>
        </w:tc>
        <w:tc>
          <w:tcPr>
            <w:tcW w:w="1315" w:type="dxa"/>
            <w:vAlign w:val="bottom"/>
          </w:tcPr>
          <w:p w:rsidR="000E12BA" w:rsidRDefault="000E12BA" w:rsidP="00EA1B6B">
            <w:pPr>
              <w:pStyle w:val="TextRight"/>
              <w:ind w:right="164"/>
              <w:rPr>
                <w:u w:val="single"/>
              </w:rPr>
            </w:pPr>
            <w:r>
              <w:rPr>
                <w:u w:val="single"/>
              </w:rPr>
              <w:t>         0</w:t>
            </w:r>
          </w:p>
        </w:tc>
        <w:tc>
          <w:tcPr>
            <w:tcW w:w="1397" w:type="dxa"/>
            <w:vAlign w:val="bottom"/>
          </w:tcPr>
          <w:p w:rsidR="000E12BA" w:rsidRDefault="000E12BA" w:rsidP="00EA1B6B">
            <w:pPr>
              <w:pStyle w:val="TextRight"/>
              <w:ind w:right="164"/>
              <w:rPr>
                <w:u w:val="single"/>
              </w:rPr>
            </w:pPr>
            <w:r>
              <w:rPr>
                <w:u w:val="single"/>
              </w:rPr>
              <w:t>  32,000</w:t>
            </w:r>
          </w:p>
        </w:tc>
        <w:tc>
          <w:tcPr>
            <w:tcW w:w="1449" w:type="dxa"/>
            <w:vAlign w:val="bottom"/>
          </w:tcPr>
          <w:p w:rsidR="000E12BA" w:rsidRDefault="000E12BA" w:rsidP="00EA1B6B">
            <w:pPr>
              <w:pStyle w:val="TextRight"/>
              <w:ind w:right="164"/>
              <w:rPr>
                <w:u w:val="single"/>
              </w:rPr>
            </w:pPr>
            <w:r>
              <w:rPr>
                <w:u w:val="single"/>
              </w:rPr>
              <w:t>   48,000</w:t>
            </w:r>
          </w:p>
        </w:tc>
        <w:tc>
          <w:tcPr>
            <w:tcW w:w="1509" w:type="dxa"/>
            <w:vAlign w:val="bottom"/>
          </w:tcPr>
          <w:p w:rsidR="000E12BA" w:rsidRDefault="000E12BA" w:rsidP="00EA1B6B">
            <w:pPr>
              <w:pStyle w:val="TextRight"/>
              <w:ind w:right="164"/>
              <w:rPr>
                <w:u w:val="single"/>
              </w:rPr>
            </w:pPr>
            <w:r>
              <w:rPr>
                <w:u w:val="single"/>
              </w:rPr>
              <w:t>   80,000</w:t>
            </w:r>
          </w:p>
        </w:tc>
      </w:tr>
      <w:tr w:rsidR="000E12BA" w:rsidTr="00EA1B6B">
        <w:trPr>
          <w:cantSplit/>
          <w:trHeight w:val="220"/>
          <w:tblCellSpacing w:w="7" w:type="dxa"/>
        </w:trPr>
        <w:tc>
          <w:tcPr>
            <w:tcW w:w="368" w:type="dxa"/>
          </w:tcPr>
          <w:p w:rsidR="000E12BA" w:rsidRDefault="000E12BA" w:rsidP="00EA1B6B">
            <w:pPr>
              <w:pStyle w:val="TextLeader"/>
            </w:pPr>
          </w:p>
        </w:tc>
        <w:tc>
          <w:tcPr>
            <w:tcW w:w="4396" w:type="dxa"/>
            <w:vAlign w:val="bottom"/>
          </w:tcPr>
          <w:p w:rsidR="000E12BA" w:rsidRDefault="000E12BA" w:rsidP="00EA1B6B">
            <w:pPr>
              <w:pStyle w:val="TextLeader"/>
              <w:tabs>
                <w:tab w:val="clear" w:pos="7200"/>
                <w:tab w:val="right" w:leader="dot" w:pos="4298"/>
              </w:tabs>
            </w:pPr>
            <w:r>
              <w:t>Total cost</w:t>
            </w:r>
            <w:r>
              <w:tab/>
            </w:r>
          </w:p>
        </w:tc>
        <w:tc>
          <w:tcPr>
            <w:tcW w:w="1432" w:type="dxa"/>
            <w:vAlign w:val="bottom"/>
          </w:tcPr>
          <w:p w:rsidR="000E12BA" w:rsidRDefault="000E12BA" w:rsidP="00EA1B6B">
            <w:pPr>
              <w:pStyle w:val="TextRight"/>
              <w:ind w:right="158"/>
              <w:rPr>
                <w:u w:val="double"/>
              </w:rPr>
            </w:pPr>
            <w:r>
              <w:rPr>
                <w:u w:val="double"/>
              </w:rPr>
              <w:t>$161,000</w:t>
            </w:r>
          </w:p>
        </w:tc>
        <w:tc>
          <w:tcPr>
            <w:tcW w:w="1315" w:type="dxa"/>
            <w:vAlign w:val="bottom"/>
          </w:tcPr>
          <w:p w:rsidR="000E12BA" w:rsidRDefault="000E12BA" w:rsidP="00EA1B6B">
            <w:pPr>
              <w:pStyle w:val="TextRight"/>
              <w:ind w:right="164"/>
              <w:rPr>
                <w:u w:val="double"/>
              </w:rPr>
            </w:pPr>
            <w:r>
              <w:rPr>
                <w:u w:val="double"/>
              </w:rPr>
              <w:t>$78,000</w:t>
            </w:r>
          </w:p>
        </w:tc>
        <w:tc>
          <w:tcPr>
            <w:tcW w:w="1397" w:type="dxa"/>
            <w:vAlign w:val="bottom"/>
          </w:tcPr>
          <w:p w:rsidR="000E12BA" w:rsidRDefault="000E12BA" w:rsidP="00EA1B6B">
            <w:pPr>
              <w:pStyle w:val="TextRight"/>
              <w:ind w:right="164"/>
              <w:rPr>
                <w:u w:val="double"/>
              </w:rPr>
            </w:pPr>
            <w:r>
              <w:rPr>
                <w:u w:val="double"/>
              </w:rPr>
              <w:t>$59,000</w:t>
            </w:r>
          </w:p>
        </w:tc>
        <w:tc>
          <w:tcPr>
            <w:tcW w:w="1449" w:type="dxa"/>
            <w:vAlign w:val="bottom"/>
          </w:tcPr>
          <w:p w:rsidR="000E12BA" w:rsidRDefault="000E12BA" w:rsidP="00EA1B6B">
            <w:pPr>
              <w:pStyle w:val="TextRight"/>
              <w:ind w:right="164"/>
              <w:rPr>
                <w:u w:val="double"/>
              </w:rPr>
            </w:pPr>
            <w:r>
              <w:rPr>
                <w:u w:val="double"/>
              </w:rPr>
              <w:t>$132,000</w:t>
            </w:r>
          </w:p>
        </w:tc>
        <w:tc>
          <w:tcPr>
            <w:tcW w:w="1509" w:type="dxa"/>
            <w:vAlign w:val="bottom"/>
          </w:tcPr>
          <w:p w:rsidR="000E12BA" w:rsidRDefault="000E12BA" w:rsidP="00EA1B6B">
            <w:pPr>
              <w:pStyle w:val="TextRight"/>
              <w:ind w:right="164"/>
              <w:rPr>
                <w:u w:val="double"/>
              </w:rPr>
            </w:pPr>
            <w:r>
              <w:rPr>
                <w:u w:val="double"/>
              </w:rPr>
              <w:t>$430,000</w:t>
            </w:r>
          </w:p>
        </w:tc>
      </w:tr>
    </w:tbl>
    <w:p w:rsidR="000E12BA" w:rsidRDefault="000E12BA" w:rsidP="000E12BA">
      <w:pPr>
        <w:pStyle w:val="6pointlinespace"/>
      </w:pPr>
    </w:p>
    <w:p w:rsidR="000E12BA" w:rsidRDefault="000E12BA" w:rsidP="000E12BA">
      <w:pPr>
        <w:pStyle w:val="NumberedPart"/>
      </w:pPr>
      <w:r>
        <w:tab/>
      </w:r>
      <w:r>
        <w:tab/>
        <w:t>Example: 70% of $150,000 = $105,000</w:t>
      </w:r>
    </w:p>
    <w:p w:rsidR="000E12BA" w:rsidRDefault="000E12BA" w:rsidP="000E12BA">
      <w:pPr>
        <w:pStyle w:val="NumberedPart"/>
      </w:pPr>
      <w:r>
        <w:tab/>
      </w:r>
      <w:r>
        <w:tab/>
        <w:t>Other entries in the table are determined in a similar manner.</w:t>
      </w:r>
    </w:p>
    <w:p w:rsidR="000E12BA" w:rsidRDefault="000E12BA" w:rsidP="000E12BA">
      <w:pPr>
        <w:pStyle w:val="NumberedPart"/>
      </w:pPr>
    </w:p>
    <w:p w:rsidR="000E12BA" w:rsidRDefault="000E12BA" w:rsidP="000E12BA">
      <w:pPr>
        <w:pStyle w:val="NumberedPart"/>
        <w:sectPr w:rsidR="000E12BA">
          <w:footerReference w:type="even" r:id="rId32"/>
          <w:footerReference w:type="default" r:id="rId33"/>
          <w:pgSz w:w="15840" w:h="12240" w:orient="landscape" w:code="1"/>
          <w:pgMar w:top="1440" w:right="1440" w:bottom="1440" w:left="1440" w:header="720" w:footer="720" w:gutter="0"/>
          <w:paperSrc w:first="15" w:other="15"/>
          <w:cols w:space="720"/>
          <w:docGrid w:linePitch="360"/>
        </w:sectPr>
      </w:pPr>
    </w:p>
    <w:p w:rsidR="000E12BA" w:rsidRDefault="000E12BA" w:rsidP="000E12BA">
      <w:pPr>
        <w:pStyle w:val="ProblemNumber"/>
      </w:pPr>
      <w:r>
        <w:rPr>
          <w:b/>
        </w:rPr>
        <w:lastRenderedPageBreak/>
        <w:t>Problem 7-20</w:t>
      </w:r>
      <w:r>
        <w:t xml:space="preserve"> (continued)</w:t>
      </w:r>
    </w:p>
    <w:p w:rsidR="000E12BA" w:rsidRDefault="000E12BA" w:rsidP="000E12BA">
      <w:pPr>
        <w:pStyle w:val="NumberedPart"/>
      </w:pPr>
      <w:r>
        <w:tab/>
        <w:t>2.</w:t>
      </w:r>
      <w:r>
        <w:tab/>
        <w:t>The activity rates are computed as follows:</w:t>
      </w:r>
    </w:p>
    <w:p w:rsidR="000E12BA" w:rsidRDefault="000E12BA" w:rsidP="000E12BA">
      <w:pPr>
        <w:pStyle w:val="6pointlinespace"/>
      </w:pPr>
    </w:p>
    <w:tbl>
      <w:tblPr>
        <w:tblW w:w="9428" w:type="dxa"/>
        <w:tblCellSpacing w:w="7" w:type="dxa"/>
        <w:tblInd w:w="29" w:type="dxa"/>
        <w:tblLayout w:type="fixed"/>
        <w:tblCellMar>
          <w:left w:w="0" w:type="dxa"/>
          <w:right w:w="0" w:type="dxa"/>
        </w:tblCellMar>
        <w:tblLook w:val="0000" w:firstRow="0" w:lastRow="0" w:firstColumn="0" w:lastColumn="0" w:noHBand="0" w:noVBand="0"/>
      </w:tblPr>
      <w:tblGrid>
        <w:gridCol w:w="360"/>
        <w:gridCol w:w="2340"/>
        <w:gridCol w:w="1440"/>
        <w:gridCol w:w="990"/>
        <w:gridCol w:w="1508"/>
        <w:gridCol w:w="1080"/>
        <w:gridCol w:w="1710"/>
      </w:tblGrid>
      <w:tr w:rsidR="000E12BA" w:rsidTr="00EA1B6B">
        <w:trPr>
          <w:tblCellSpacing w:w="7" w:type="dxa"/>
        </w:trPr>
        <w:tc>
          <w:tcPr>
            <w:tcW w:w="339" w:type="dxa"/>
          </w:tcPr>
          <w:p w:rsidR="000E12BA" w:rsidRDefault="000E12BA" w:rsidP="00EA1B6B">
            <w:pPr>
              <w:pStyle w:val="ColumnHead"/>
            </w:pPr>
          </w:p>
        </w:tc>
        <w:tc>
          <w:tcPr>
            <w:tcW w:w="2326" w:type="dxa"/>
            <w:vAlign w:val="bottom"/>
          </w:tcPr>
          <w:p w:rsidR="000E12BA" w:rsidRDefault="000E12BA" w:rsidP="00EA1B6B">
            <w:pPr>
              <w:pStyle w:val="ColumnHead"/>
            </w:pPr>
            <w:r>
              <w:t>Activity Cost Pool</w:t>
            </w:r>
          </w:p>
        </w:tc>
        <w:tc>
          <w:tcPr>
            <w:tcW w:w="1426" w:type="dxa"/>
            <w:vAlign w:val="bottom"/>
          </w:tcPr>
          <w:p w:rsidR="000E12BA" w:rsidRDefault="000E12BA" w:rsidP="00EA1B6B">
            <w:pPr>
              <w:pStyle w:val="ColumnHead"/>
            </w:pPr>
            <w:r>
              <w:t>(a)</w:t>
            </w:r>
            <w:r>
              <w:br/>
              <w:t>Total Cost</w:t>
            </w:r>
          </w:p>
        </w:tc>
        <w:tc>
          <w:tcPr>
            <w:tcW w:w="2484" w:type="dxa"/>
            <w:gridSpan w:val="2"/>
            <w:vAlign w:val="bottom"/>
          </w:tcPr>
          <w:p w:rsidR="000E12BA" w:rsidRDefault="000E12BA" w:rsidP="00EA1B6B">
            <w:pPr>
              <w:pStyle w:val="ColumnHead"/>
            </w:pPr>
            <w:r>
              <w:t>(b)</w:t>
            </w:r>
            <w:r>
              <w:br/>
              <w:t>Total Activity</w:t>
            </w:r>
          </w:p>
        </w:tc>
        <w:tc>
          <w:tcPr>
            <w:tcW w:w="2769" w:type="dxa"/>
            <w:gridSpan w:val="2"/>
            <w:vAlign w:val="bottom"/>
          </w:tcPr>
          <w:p w:rsidR="000E12BA" w:rsidRDefault="000E12BA" w:rsidP="00EA1B6B">
            <w:pPr>
              <w:pStyle w:val="ColumnHead"/>
            </w:pPr>
            <w:r>
              <w:t xml:space="preserve">(a) </w:t>
            </w:r>
            <w:r>
              <w:rPr>
                <w:rFonts w:cs="Tahoma"/>
              </w:rPr>
              <w:t>÷</w:t>
            </w:r>
            <w:r>
              <w:t xml:space="preserve"> (b)</w:t>
            </w:r>
            <w:r>
              <w:br/>
              <w:t>Activity Rate</w:t>
            </w:r>
          </w:p>
        </w:tc>
      </w:tr>
      <w:tr w:rsidR="000E12BA" w:rsidTr="00EA1B6B">
        <w:trPr>
          <w:cantSplit/>
          <w:tblCellSpacing w:w="7" w:type="dxa"/>
        </w:trPr>
        <w:tc>
          <w:tcPr>
            <w:tcW w:w="339" w:type="dxa"/>
          </w:tcPr>
          <w:p w:rsidR="000E12BA" w:rsidRDefault="000E12BA" w:rsidP="00EA1B6B">
            <w:pPr>
              <w:pStyle w:val="TextLeader"/>
            </w:pPr>
          </w:p>
        </w:tc>
        <w:tc>
          <w:tcPr>
            <w:tcW w:w="2326" w:type="dxa"/>
          </w:tcPr>
          <w:p w:rsidR="000E12BA" w:rsidRDefault="000E12BA" w:rsidP="00EA1B6B">
            <w:pPr>
              <w:pStyle w:val="TextLeader"/>
              <w:tabs>
                <w:tab w:val="clear" w:pos="7200"/>
                <w:tab w:val="right" w:leader="dot" w:pos="2326"/>
              </w:tabs>
            </w:pPr>
            <w:r>
              <w:t>Cleaning carpets</w:t>
            </w:r>
            <w:r>
              <w:tab/>
            </w:r>
          </w:p>
        </w:tc>
        <w:tc>
          <w:tcPr>
            <w:tcW w:w="1426" w:type="dxa"/>
          </w:tcPr>
          <w:p w:rsidR="000E12BA" w:rsidRDefault="000E12BA" w:rsidP="00EA1B6B">
            <w:pPr>
              <w:pStyle w:val="TextRight"/>
            </w:pPr>
            <w:r>
              <w:t>$161,000</w:t>
            </w:r>
          </w:p>
        </w:tc>
        <w:tc>
          <w:tcPr>
            <w:tcW w:w="976" w:type="dxa"/>
          </w:tcPr>
          <w:p w:rsidR="000E12BA" w:rsidRDefault="000E12BA" w:rsidP="00EA1B6B">
            <w:pPr>
              <w:pStyle w:val="TextRight"/>
            </w:pPr>
            <w:r>
              <w:t>20,000</w:t>
            </w:r>
          </w:p>
        </w:tc>
        <w:tc>
          <w:tcPr>
            <w:tcW w:w="1494" w:type="dxa"/>
          </w:tcPr>
          <w:p w:rsidR="000E12BA" w:rsidRDefault="000E12BA" w:rsidP="00EA1B6B">
            <w:pPr>
              <w:pStyle w:val="TextCentered"/>
              <w:jc w:val="left"/>
            </w:pPr>
            <w:r>
              <w:t>hundred square feet</w:t>
            </w:r>
          </w:p>
        </w:tc>
        <w:tc>
          <w:tcPr>
            <w:tcW w:w="1066" w:type="dxa"/>
          </w:tcPr>
          <w:p w:rsidR="000E12BA" w:rsidRDefault="000E12BA" w:rsidP="00EA1B6B">
            <w:pPr>
              <w:pStyle w:val="TextRight"/>
            </w:pPr>
            <w:r>
              <w:t>$8.05</w:t>
            </w:r>
          </w:p>
        </w:tc>
        <w:tc>
          <w:tcPr>
            <w:tcW w:w="1689" w:type="dxa"/>
          </w:tcPr>
          <w:p w:rsidR="000E12BA" w:rsidRDefault="000E12BA" w:rsidP="00EA1B6B">
            <w:pPr>
              <w:pStyle w:val="TextLeft"/>
            </w:pPr>
            <w:r>
              <w:t>per hundred square feet</w:t>
            </w:r>
          </w:p>
        </w:tc>
      </w:tr>
      <w:tr w:rsidR="000E12BA" w:rsidTr="00EA1B6B">
        <w:trPr>
          <w:cantSplit/>
          <w:tblCellSpacing w:w="7" w:type="dxa"/>
        </w:trPr>
        <w:tc>
          <w:tcPr>
            <w:tcW w:w="339" w:type="dxa"/>
          </w:tcPr>
          <w:p w:rsidR="000E12BA" w:rsidRDefault="000E12BA" w:rsidP="00EA1B6B">
            <w:pPr>
              <w:pStyle w:val="TextLeader"/>
            </w:pPr>
          </w:p>
        </w:tc>
        <w:tc>
          <w:tcPr>
            <w:tcW w:w="2326" w:type="dxa"/>
          </w:tcPr>
          <w:p w:rsidR="000E12BA" w:rsidRDefault="000E12BA" w:rsidP="00EA1B6B">
            <w:pPr>
              <w:pStyle w:val="TextLeader"/>
              <w:tabs>
                <w:tab w:val="clear" w:pos="7200"/>
                <w:tab w:val="right" w:leader="dot" w:pos="2326"/>
              </w:tabs>
            </w:pPr>
            <w:r>
              <w:t>Travel to jobs</w:t>
            </w:r>
            <w:r>
              <w:tab/>
            </w:r>
          </w:p>
        </w:tc>
        <w:tc>
          <w:tcPr>
            <w:tcW w:w="1426" w:type="dxa"/>
          </w:tcPr>
          <w:p w:rsidR="000E12BA" w:rsidRDefault="000E12BA" w:rsidP="00EA1B6B">
            <w:pPr>
              <w:pStyle w:val="TextRight"/>
            </w:pPr>
            <w:r>
              <w:t>$78,000</w:t>
            </w:r>
          </w:p>
        </w:tc>
        <w:tc>
          <w:tcPr>
            <w:tcW w:w="976" w:type="dxa"/>
          </w:tcPr>
          <w:p w:rsidR="000E12BA" w:rsidRDefault="000E12BA" w:rsidP="00EA1B6B">
            <w:pPr>
              <w:pStyle w:val="TextRight"/>
            </w:pPr>
            <w:r>
              <w:t>60,000</w:t>
            </w:r>
          </w:p>
        </w:tc>
        <w:tc>
          <w:tcPr>
            <w:tcW w:w="1494" w:type="dxa"/>
          </w:tcPr>
          <w:p w:rsidR="000E12BA" w:rsidRDefault="000E12BA" w:rsidP="00EA1B6B">
            <w:pPr>
              <w:pStyle w:val="TextCentered"/>
              <w:jc w:val="left"/>
            </w:pPr>
            <w:r>
              <w:t>miles</w:t>
            </w:r>
          </w:p>
        </w:tc>
        <w:tc>
          <w:tcPr>
            <w:tcW w:w="1066" w:type="dxa"/>
          </w:tcPr>
          <w:p w:rsidR="000E12BA" w:rsidRDefault="000E12BA" w:rsidP="00EA1B6B">
            <w:pPr>
              <w:pStyle w:val="TextRight"/>
            </w:pPr>
            <w:r>
              <w:t>$1.30</w:t>
            </w:r>
          </w:p>
        </w:tc>
        <w:tc>
          <w:tcPr>
            <w:tcW w:w="1689" w:type="dxa"/>
          </w:tcPr>
          <w:p w:rsidR="000E12BA" w:rsidRDefault="000E12BA" w:rsidP="00EA1B6B">
            <w:pPr>
              <w:pStyle w:val="TextLeft"/>
            </w:pPr>
            <w:r>
              <w:t>per mile</w:t>
            </w:r>
          </w:p>
        </w:tc>
      </w:tr>
      <w:tr w:rsidR="000E12BA" w:rsidTr="00EA1B6B">
        <w:trPr>
          <w:cantSplit/>
          <w:tblCellSpacing w:w="7" w:type="dxa"/>
        </w:trPr>
        <w:tc>
          <w:tcPr>
            <w:tcW w:w="339" w:type="dxa"/>
          </w:tcPr>
          <w:p w:rsidR="000E12BA" w:rsidRDefault="000E12BA" w:rsidP="00EA1B6B">
            <w:pPr>
              <w:pStyle w:val="TextLeader"/>
            </w:pPr>
          </w:p>
        </w:tc>
        <w:tc>
          <w:tcPr>
            <w:tcW w:w="2326" w:type="dxa"/>
          </w:tcPr>
          <w:p w:rsidR="000E12BA" w:rsidRDefault="000E12BA" w:rsidP="00EA1B6B">
            <w:pPr>
              <w:pStyle w:val="TextLeader"/>
              <w:tabs>
                <w:tab w:val="clear" w:pos="7200"/>
                <w:tab w:val="right" w:leader="dot" w:pos="2326"/>
              </w:tabs>
            </w:pPr>
            <w:r>
              <w:t>Job support</w:t>
            </w:r>
            <w:r>
              <w:tab/>
            </w:r>
          </w:p>
        </w:tc>
        <w:tc>
          <w:tcPr>
            <w:tcW w:w="1426" w:type="dxa"/>
          </w:tcPr>
          <w:p w:rsidR="000E12BA" w:rsidRDefault="000E12BA" w:rsidP="00EA1B6B">
            <w:pPr>
              <w:pStyle w:val="TextRight"/>
            </w:pPr>
            <w:r>
              <w:t>$59,000</w:t>
            </w:r>
          </w:p>
        </w:tc>
        <w:tc>
          <w:tcPr>
            <w:tcW w:w="976" w:type="dxa"/>
          </w:tcPr>
          <w:p w:rsidR="000E12BA" w:rsidRDefault="000E12BA" w:rsidP="00EA1B6B">
            <w:pPr>
              <w:pStyle w:val="TextRight"/>
            </w:pPr>
            <w:r>
              <w:t>2,000</w:t>
            </w:r>
          </w:p>
        </w:tc>
        <w:tc>
          <w:tcPr>
            <w:tcW w:w="1494" w:type="dxa"/>
          </w:tcPr>
          <w:p w:rsidR="000E12BA" w:rsidRDefault="000E12BA" w:rsidP="00EA1B6B">
            <w:pPr>
              <w:pStyle w:val="TextCentered"/>
              <w:jc w:val="left"/>
            </w:pPr>
            <w:r>
              <w:t>jobs</w:t>
            </w:r>
          </w:p>
        </w:tc>
        <w:tc>
          <w:tcPr>
            <w:tcW w:w="1066" w:type="dxa"/>
          </w:tcPr>
          <w:p w:rsidR="000E12BA" w:rsidRDefault="000E12BA" w:rsidP="00EA1B6B">
            <w:pPr>
              <w:pStyle w:val="TextRight"/>
            </w:pPr>
            <w:r>
              <w:t>$29.50</w:t>
            </w:r>
          </w:p>
        </w:tc>
        <w:tc>
          <w:tcPr>
            <w:tcW w:w="1689" w:type="dxa"/>
          </w:tcPr>
          <w:p w:rsidR="000E12BA" w:rsidRDefault="000E12BA" w:rsidP="00EA1B6B">
            <w:pPr>
              <w:pStyle w:val="TextLeft"/>
            </w:pPr>
            <w:r>
              <w:t>per job</w:t>
            </w:r>
          </w:p>
        </w:tc>
      </w:tr>
    </w:tbl>
    <w:p w:rsidR="000E12BA" w:rsidRDefault="000E12BA" w:rsidP="000E12BA">
      <w:pPr>
        <w:pStyle w:val="NumberedPart"/>
      </w:pPr>
    </w:p>
    <w:p w:rsidR="000E12BA" w:rsidRDefault="000E12BA" w:rsidP="000E12BA">
      <w:pPr>
        <w:pStyle w:val="NumberedPart"/>
      </w:pPr>
      <w:r>
        <w:tab/>
        <w:t>3.</w:t>
      </w:r>
      <w:r>
        <w:tab/>
        <w:t>The cost for the Flying N Ranch job is computed as follows:</w:t>
      </w:r>
    </w:p>
    <w:p w:rsidR="000E12BA" w:rsidRDefault="000E12BA" w:rsidP="000E12BA">
      <w:pPr>
        <w:pStyle w:val="6pointlinespace"/>
      </w:pPr>
    </w:p>
    <w:tbl>
      <w:tblPr>
        <w:tblW w:w="9360" w:type="dxa"/>
        <w:tblLayout w:type="fixed"/>
        <w:tblCellMar>
          <w:left w:w="0" w:type="dxa"/>
          <w:right w:w="0" w:type="dxa"/>
        </w:tblCellMar>
        <w:tblLook w:val="0000" w:firstRow="0" w:lastRow="0" w:firstColumn="0" w:lastColumn="0" w:noHBand="0" w:noVBand="0"/>
      </w:tblPr>
      <w:tblGrid>
        <w:gridCol w:w="360"/>
        <w:gridCol w:w="2340"/>
        <w:gridCol w:w="990"/>
        <w:gridCol w:w="1620"/>
        <w:gridCol w:w="540"/>
        <w:gridCol w:w="1710"/>
        <w:gridCol w:w="1800"/>
      </w:tblGrid>
      <w:tr w:rsidR="000E12BA" w:rsidTr="00EA1B6B">
        <w:trPr>
          <w:cantSplit/>
          <w:trHeight w:val="255"/>
        </w:trPr>
        <w:tc>
          <w:tcPr>
            <w:tcW w:w="360" w:type="dxa"/>
            <w:tcBorders>
              <w:top w:val="nil"/>
              <w:left w:val="nil"/>
              <w:bottom w:val="nil"/>
              <w:right w:val="nil"/>
            </w:tcBorders>
          </w:tcPr>
          <w:p w:rsidR="000E12BA" w:rsidRDefault="000E12BA" w:rsidP="00EA1B6B">
            <w:pPr>
              <w:pStyle w:val="ColumnHead"/>
              <w:ind w:left="-360" w:firstLine="432"/>
            </w:pPr>
          </w:p>
        </w:tc>
        <w:tc>
          <w:tcPr>
            <w:tcW w:w="2340" w:type="dxa"/>
            <w:tcBorders>
              <w:top w:val="nil"/>
              <w:left w:val="nil"/>
              <w:bottom w:val="nil"/>
              <w:right w:val="nil"/>
            </w:tcBorders>
            <w:noWrap/>
            <w:tcMar>
              <w:top w:w="15" w:type="dxa"/>
              <w:left w:w="15" w:type="dxa"/>
              <w:bottom w:w="0" w:type="dxa"/>
              <w:right w:w="15" w:type="dxa"/>
            </w:tcMar>
            <w:vAlign w:val="bottom"/>
          </w:tcPr>
          <w:p w:rsidR="000E12BA" w:rsidRDefault="000E12BA" w:rsidP="00EA1B6B">
            <w:pPr>
              <w:pStyle w:val="ColumnHead"/>
            </w:pPr>
            <w:r>
              <w:t>Activity Cost Pool</w:t>
            </w:r>
          </w:p>
        </w:tc>
        <w:tc>
          <w:tcPr>
            <w:tcW w:w="2610" w:type="dxa"/>
            <w:gridSpan w:val="2"/>
            <w:tcBorders>
              <w:top w:val="nil"/>
              <w:left w:val="nil"/>
              <w:bottom w:val="nil"/>
              <w:right w:val="nil"/>
            </w:tcBorders>
            <w:noWrap/>
            <w:tcMar>
              <w:top w:w="15" w:type="dxa"/>
              <w:left w:w="15" w:type="dxa"/>
              <w:bottom w:w="0" w:type="dxa"/>
              <w:right w:w="15" w:type="dxa"/>
            </w:tcMar>
            <w:vAlign w:val="bottom"/>
          </w:tcPr>
          <w:p w:rsidR="000E12BA" w:rsidRDefault="000E12BA" w:rsidP="00EA1B6B">
            <w:pPr>
              <w:pStyle w:val="ColumnHead"/>
            </w:pPr>
            <w:r>
              <w:t>(a)</w:t>
            </w:r>
            <w:r>
              <w:br/>
              <w:t>Activity Rate</w:t>
            </w:r>
          </w:p>
        </w:tc>
        <w:tc>
          <w:tcPr>
            <w:tcW w:w="2250" w:type="dxa"/>
            <w:gridSpan w:val="2"/>
            <w:tcBorders>
              <w:top w:val="nil"/>
              <w:left w:val="nil"/>
              <w:bottom w:val="nil"/>
              <w:right w:val="nil"/>
            </w:tcBorders>
            <w:noWrap/>
            <w:tcMar>
              <w:top w:w="15" w:type="dxa"/>
              <w:left w:w="15" w:type="dxa"/>
              <w:bottom w:w="0" w:type="dxa"/>
              <w:right w:w="15" w:type="dxa"/>
            </w:tcMar>
            <w:vAlign w:val="bottom"/>
          </w:tcPr>
          <w:p w:rsidR="000E12BA" w:rsidRDefault="000E12BA" w:rsidP="00EA1B6B">
            <w:pPr>
              <w:pStyle w:val="ColumnHead"/>
            </w:pPr>
            <w:r>
              <w:t>(b)</w:t>
            </w:r>
            <w:r>
              <w:br/>
              <w:t xml:space="preserve">Activity </w:t>
            </w:r>
          </w:p>
        </w:tc>
        <w:tc>
          <w:tcPr>
            <w:tcW w:w="1800" w:type="dxa"/>
            <w:tcBorders>
              <w:top w:val="nil"/>
              <w:left w:val="nil"/>
              <w:bottom w:val="nil"/>
              <w:right w:val="nil"/>
            </w:tcBorders>
            <w:noWrap/>
            <w:tcMar>
              <w:top w:w="15" w:type="dxa"/>
              <w:left w:w="15" w:type="dxa"/>
              <w:bottom w:w="0" w:type="dxa"/>
              <w:right w:w="15" w:type="dxa"/>
            </w:tcMar>
            <w:vAlign w:val="bottom"/>
          </w:tcPr>
          <w:p w:rsidR="000E12BA" w:rsidRDefault="000E12BA" w:rsidP="00EA1B6B">
            <w:pPr>
              <w:pStyle w:val="ColumnHead"/>
            </w:pPr>
            <w:r>
              <w:t xml:space="preserve">(a) </w:t>
            </w:r>
            <w:r>
              <w:rPr>
                <w:rFonts w:cs="Tahoma"/>
              </w:rPr>
              <w:t>×</w:t>
            </w:r>
            <w:r>
              <w:t xml:space="preserve"> (b)</w:t>
            </w:r>
            <w:r>
              <w:br/>
              <w:t>ABC Cost</w:t>
            </w:r>
          </w:p>
        </w:tc>
      </w:tr>
      <w:tr w:rsidR="000E12BA" w:rsidTr="00EA1B6B">
        <w:trPr>
          <w:trHeight w:val="255"/>
        </w:trPr>
        <w:tc>
          <w:tcPr>
            <w:tcW w:w="360" w:type="dxa"/>
            <w:tcBorders>
              <w:top w:val="nil"/>
              <w:left w:val="nil"/>
              <w:bottom w:val="nil"/>
              <w:right w:val="nil"/>
            </w:tcBorders>
          </w:tcPr>
          <w:p w:rsidR="000E12BA" w:rsidRDefault="000E12BA" w:rsidP="00EA1B6B">
            <w:pPr>
              <w:pStyle w:val="TextLeader"/>
              <w:ind w:right="0"/>
            </w:pPr>
          </w:p>
        </w:tc>
        <w:tc>
          <w:tcPr>
            <w:tcW w:w="2340" w:type="dxa"/>
            <w:tcBorders>
              <w:top w:val="nil"/>
              <w:left w:val="nil"/>
              <w:bottom w:val="nil"/>
              <w:right w:val="nil"/>
            </w:tcBorders>
            <w:noWrap/>
            <w:tcMar>
              <w:top w:w="15" w:type="dxa"/>
              <w:left w:w="15" w:type="dxa"/>
              <w:bottom w:w="0" w:type="dxa"/>
              <w:right w:w="15" w:type="dxa"/>
            </w:tcMar>
          </w:tcPr>
          <w:p w:rsidR="000E12BA" w:rsidRDefault="000E12BA" w:rsidP="00EA1B6B">
            <w:pPr>
              <w:pStyle w:val="TextLeader"/>
              <w:tabs>
                <w:tab w:val="clear" w:pos="7200"/>
                <w:tab w:val="right" w:leader="dot" w:pos="2310"/>
              </w:tabs>
            </w:pPr>
            <w:r>
              <w:t>Cleaning carpets</w:t>
            </w:r>
            <w:r>
              <w:tab/>
            </w:r>
          </w:p>
        </w:tc>
        <w:tc>
          <w:tcPr>
            <w:tcW w:w="990" w:type="dxa"/>
            <w:tcBorders>
              <w:top w:val="nil"/>
              <w:left w:val="nil"/>
              <w:bottom w:val="nil"/>
              <w:right w:val="nil"/>
            </w:tcBorders>
            <w:noWrap/>
            <w:tcMar>
              <w:top w:w="15" w:type="dxa"/>
              <w:left w:w="15" w:type="dxa"/>
              <w:bottom w:w="0" w:type="dxa"/>
              <w:right w:w="15" w:type="dxa"/>
            </w:tcMar>
          </w:tcPr>
          <w:p w:rsidR="000E12BA" w:rsidRDefault="000E12BA" w:rsidP="00EA1B6B">
            <w:pPr>
              <w:pStyle w:val="TextRight"/>
            </w:pPr>
            <w:r>
              <w:t>$8.05</w:t>
            </w:r>
          </w:p>
        </w:tc>
        <w:tc>
          <w:tcPr>
            <w:tcW w:w="1620" w:type="dxa"/>
            <w:tcBorders>
              <w:top w:val="nil"/>
              <w:left w:val="nil"/>
              <w:bottom w:val="nil"/>
              <w:right w:val="nil"/>
            </w:tcBorders>
            <w:tcMar>
              <w:top w:w="15" w:type="dxa"/>
              <w:left w:w="15" w:type="dxa"/>
              <w:bottom w:w="0" w:type="dxa"/>
              <w:right w:w="15" w:type="dxa"/>
            </w:tcMar>
          </w:tcPr>
          <w:p w:rsidR="000E12BA" w:rsidRDefault="000E12BA" w:rsidP="00EA1B6B">
            <w:pPr>
              <w:pStyle w:val="TextLeft"/>
            </w:pPr>
            <w:r>
              <w:t>per hundred square feet</w:t>
            </w:r>
          </w:p>
        </w:tc>
        <w:tc>
          <w:tcPr>
            <w:tcW w:w="540" w:type="dxa"/>
            <w:tcBorders>
              <w:top w:val="nil"/>
              <w:left w:val="nil"/>
              <w:bottom w:val="nil"/>
              <w:right w:val="nil"/>
            </w:tcBorders>
            <w:noWrap/>
            <w:tcMar>
              <w:top w:w="15" w:type="dxa"/>
              <w:left w:w="15" w:type="dxa"/>
              <w:bottom w:w="0" w:type="dxa"/>
              <w:right w:w="15" w:type="dxa"/>
            </w:tcMar>
          </w:tcPr>
          <w:p w:rsidR="000E12BA" w:rsidRDefault="000E12BA" w:rsidP="00EA1B6B">
            <w:pPr>
              <w:pStyle w:val="TextRight"/>
              <w:rPr>
                <w:rFonts w:eastAsia="Arial Unicode MS" w:cs="Arial Unicode MS"/>
              </w:rPr>
            </w:pPr>
            <w:r>
              <w:rPr>
                <w:rFonts w:eastAsia="Arial Unicode MS" w:cs="Arial Unicode MS"/>
              </w:rPr>
              <w:t>5</w:t>
            </w:r>
          </w:p>
        </w:tc>
        <w:tc>
          <w:tcPr>
            <w:tcW w:w="1710" w:type="dxa"/>
            <w:tcBorders>
              <w:top w:val="nil"/>
              <w:left w:val="nil"/>
              <w:bottom w:val="nil"/>
              <w:right w:val="nil"/>
            </w:tcBorders>
            <w:tcMar>
              <w:top w:w="15" w:type="dxa"/>
              <w:left w:w="15" w:type="dxa"/>
              <w:bottom w:w="0" w:type="dxa"/>
              <w:right w:w="15" w:type="dxa"/>
            </w:tcMar>
          </w:tcPr>
          <w:p w:rsidR="000E12BA" w:rsidRDefault="000E12BA" w:rsidP="00EA1B6B">
            <w:pPr>
              <w:pStyle w:val="TextCentered"/>
              <w:jc w:val="left"/>
            </w:pPr>
            <w:r>
              <w:t>hundred square feet</w:t>
            </w:r>
          </w:p>
        </w:tc>
        <w:tc>
          <w:tcPr>
            <w:tcW w:w="1800" w:type="dxa"/>
            <w:tcBorders>
              <w:top w:val="nil"/>
              <w:left w:val="nil"/>
              <w:bottom w:val="nil"/>
              <w:right w:val="nil"/>
            </w:tcBorders>
            <w:noWrap/>
            <w:tcMar>
              <w:top w:w="15" w:type="dxa"/>
              <w:left w:w="15" w:type="dxa"/>
              <w:bottom w:w="0" w:type="dxa"/>
              <w:right w:w="15" w:type="dxa"/>
            </w:tcMar>
          </w:tcPr>
          <w:p w:rsidR="000E12BA" w:rsidRDefault="000E12BA" w:rsidP="00EA1B6B">
            <w:pPr>
              <w:pStyle w:val="TextRight"/>
              <w:ind w:right="345"/>
              <w:rPr>
                <w:rFonts w:eastAsia="Arial Unicode MS" w:cs="Arial Unicode MS"/>
              </w:rPr>
            </w:pPr>
            <w:r>
              <w:rPr>
                <w:rFonts w:eastAsia="Arial Unicode MS" w:cs="Arial Unicode MS"/>
              </w:rPr>
              <w:t>$ 40.25</w:t>
            </w:r>
          </w:p>
        </w:tc>
      </w:tr>
      <w:tr w:rsidR="000E12BA" w:rsidTr="00EA1B6B">
        <w:trPr>
          <w:trHeight w:val="255"/>
        </w:trPr>
        <w:tc>
          <w:tcPr>
            <w:tcW w:w="360" w:type="dxa"/>
            <w:tcBorders>
              <w:top w:val="nil"/>
              <w:left w:val="nil"/>
              <w:bottom w:val="nil"/>
              <w:right w:val="nil"/>
            </w:tcBorders>
          </w:tcPr>
          <w:p w:rsidR="000E12BA" w:rsidRDefault="000E12BA" w:rsidP="00EA1B6B">
            <w:pPr>
              <w:pStyle w:val="TextLeader"/>
              <w:ind w:right="0"/>
            </w:pPr>
          </w:p>
        </w:tc>
        <w:tc>
          <w:tcPr>
            <w:tcW w:w="2340" w:type="dxa"/>
            <w:tcBorders>
              <w:top w:val="nil"/>
              <w:left w:val="nil"/>
              <w:bottom w:val="nil"/>
              <w:right w:val="nil"/>
            </w:tcBorders>
            <w:noWrap/>
            <w:tcMar>
              <w:top w:w="15" w:type="dxa"/>
              <w:left w:w="15" w:type="dxa"/>
              <w:bottom w:w="0" w:type="dxa"/>
              <w:right w:w="15" w:type="dxa"/>
            </w:tcMar>
          </w:tcPr>
          <w:p w:rsidR="000E12BA" w:rsidRDefault="000E12BA" w:rsidP="00EA1B6B">
            <w:pPr>
              <w:pStyle w:val="TextLeader"/>
              <w:tabs>
                <w:tab w:val="clear" w:pos="7200"/>
                <w:tab w:val="right" w:leader="dot" w:pos="2310"/>
              </w:tabs>
            </w:pPr>
            <w:r>
              <w:t>Travel to jobs</w:t>
            </w:r>
            <w:r>
              <w:tab/>
            </w:r>
          </w:p>
        </w:tc>
        <w:tc>
          <w:tcPr>
            <w:tcW w:w="990" w:type="dxa"/>
            <w:tcBorders>
              <w:top w:val="nil"/>
              <w:left w:val="nil"/>
              <w:bottom w:val="nil"/>
              <w:right w:val="nil"/>
            </w:tcBorders>
            <w:noWrap/>
            <w:tcMar>
              <w:top w:w="15" w:type="dxa"/>
              <w:left w:w="15" w:type="dxa"/>
              <w:bottom w:w="0" w:type="dxa"/>
              <w:right w:w="15" w:type="dxa"/>
            </w:tcMar>
          </w:tcPr>
          <w:p w:rsidR="000E12BA" w:rsidRDefault="000E12BA" w:rsidP="00EA1B6B">
            <w:pPr>
              <w:pStyle w:val="TextRight"/>
            </w:pPr>
            <w:r>
              <w:t>$1.30</w:t>
            </w:r>
          </w:p>
        </w:tc>
        <w:tc>
          <w:tcPr>
            <w:tcW w:w="1620" w:type="dxa"/>
            <w:tcBorders>
              <w:top w:val="nil"/>
              <w:left w:val="nil"/>
              <w:bottom w:val="nil"/>
              <w:right w:val="nil"/>
            </w:tcBorders>
            <w:tcMar>
              <w:top w:w="15" w:type="dxa"/>
              <w:left w:w="15" w:type="dxa"/>
              <w:bottom w:w="0" w:type="dxa"/>
              <w:right w:w="15" w:type="dxa"/>
            </w:tcMar>
          </w:tcPr>
          <w:p w:rsidR="000E12BA" w:rsidRDefault="000E12BA" w:rsidP="00EA1B6B">
            <w:pPr>
              <w:pStyle w:val="TextLeft"/>
            </w:pPr>
            <w:r>
              <w:t>per mile</w:t>
            </w:r>
          </w:p>
        </w:tc>
        <w:tc>
          <w:tcPr>
            <w:tcW w:w="540" w:type="dxa"/>
            <w:tcBorders>
              <w:top w:val="nil"/>
              <w:left w:val="nil"/>
              <w:bottom w:val="nil"/>
              <w:right w:val="nil"/>
            </w:tcBorders>
            <w:noWrap/>
            <w:tcMar>
              <w:top w:w="15" w:type="dxa"/>
              <w:left w:w="15" w:type="dxa"/>
              <w:bottom w:w="0" w:type="dxa"/>
              <w:right w:w="15" w:type="dxa"/>
            </w:tcMar>
          </w:tcPr>
          <w:p w:rsidR="000E12BA" w:rsidRDefault="000E12BA" w:rsidP="00EA1B6B">
            <w:pPr>
              <w:pStyle w:val="TextRight"/>
              <w:rPr>
                <w:rFonts w:eastAsia="Arial Unicode MS" w:cs="Arial Unicode MS"/>
              </w:rPr>
            </w:pPr>
            <w:r>
              <w:rPr>
                <w:rFonts w:eastAsia="Arial Unicode MS" w:cs="Arial Unicode MS"/>
              </w:rPr>
              <w:t>75</w:t>
            </w:r>
          </w:p>
        </w:tc>
        <w:tc>
          <w:tcPr>
            <w:tcW w:w="1710" w:type="dxa"/>
            <w:tcBorders>
              <w:top w:val="nil"/>
              <w:left w:val="nil"/>
              <w:bottom w:val="nil"/>
              <w:right w:val="nil"/>
            </w:tcBorders>
            <w:tcMar>
              <w:top w:w="15" w:type="dxa"/>
              <w:left w:w="15" w:type="dxa"/>
              <w:bottom w:w="0" w:type="dxa"/>
              <w:right w:w="15" w:type="dxa"/>
            </w:tcMar>
          </w:tcPr>
          <w:p w:rsidR="000E12BA" w:rsidRDefault="000E12BA" w:rsidP="00EA1B6B">
            <w:pPr>
              <w:pStyle w:val="TextCentered"/>
              <w:jc w:val="left"/>
            </w:pPr>
            <w:r>
              <w:t>miles</w:t>
            </w:r>
          </w:p>
        </w:tc>
        <w:tc>
          <w:tcPr>
            <w:tcW w:w="1800" w:type="dxa"/>
            <w:tcBorders>
              <w:top w:val="nil"/>
              <w:left w:val="nil"/>
              <w:bottom w:val="nil"/>
              <w:right w:val="nil"/>
            </w:tcBorders>
            <w:noWrap/>
            <w:tcMar>
              <w:top w:w="15" w:type="dxa"/>
              <w:left w:w="15" w:type="dxa"/>
              <w:bottom w:w="0" w:type="dxa"/>
              <w:right w:w="15" w:type="dxa"/>
            </w:tcMar>
          </w:tcPr>
          <w:p w:rsidR="000E12BA" w:rsidRDefault="000E12BA" w:rsidP="00EA1B6B">
            <w:pPr>
              <w:pStyle w:val="TextRight"/>
              <w:ind w:right="345"/>
              <w:rPr>
                <w:rFonts w:eastAsia="Arial Unicode MS" w:cs="Arial Unicode MS"/>
              </w:rPr>
            </w:pPr>
            <w:r>
              <w:rPr>
                <w:rFonts w:eastAsia="Arial Unicode MS" w:cs="Arial Unicode MS"/>
              </w:rPr>
              <w:t>97.50</w:t>
            </w:r>
          </w:p>
        </w:tc>
      </w:tr>
      <w:tr w:rsidR="000E12BA" w:rsidTr="00EA1B6B">
        <w:trPr>
          <w:trHeight w:val="255"/>
        </w:trPr>
        <w:tc>
          <w:tcPr>
            <w:tcW w:w="360" w:type="dxa"/>
            <w:tcBorders>
              <w:top w:val="nil"/>
              <w:left w:val="nil"/>
              <w:bottom w:val="nil"/>
              <w:right w:val="nil"/>
            </w:tcBorders>
          </w:tcPr>
          <w:p w:rsidR="000E12BA" w:rsidRDefault="000E12BA" w:rsidP="00EA1B6B">
            <w:pPr>
              <w:pStyle w:val="TextLeader"/>
              <w:ind w:right="0"/>
            </w:pPr>
          </w:p>
        </w:tc>
        <w:tc>
          <w:tcPr>
            <w:tcW w:w="2340" w:type="dxa"/>
            <w:tcBorders>
              <w:top w:val="nil"/>
              <w:left w:val="nil"/>
              <w:bottom w:val="nil"/>
              <w:right w:val="nil"/>
            </w:tcBorders>
            <w:noWrap/>
            <w:tcMar>
              <w:top w:w="15" w:type="dxa"/>
              <w:left w:w="15" w:type="dxa"/>
              <w:bottom w:w="0" w:type="dxa"/>
              <w:right w:w="15" w:type="dxa"/>
            </w:tcMar>
          </w:tcPr>
          <w:p w:rsidR="000E12BA" w:rsidRDefault="000E12BA" w:rsidP="00EA1B6B">
            <w:pPr>
              <w:pStyle w:val="TextLeader"/>
              <w:tabs>
                <w:tab w:val="clear" w:pos="7200"/>
                <w:tab w:val="right" w:leader="dot" w:pos="2310"/>
              </w:tabs>
            </w:pPr>
            <w:r>
              <w:t>Job support</w:t>
            </w:r>
            <w:r>
              <w:tab/>
            </w:r>
          </w:p>
        </w:tc>
        <w:tc>
          <w:tcPr>
            <w:tcW w:w="990" w:type="dxa"/>
            <w:tcBorders>
              <w:top w:val="nil"/>
              <w:left w:val="nil"/>
              <w:bottom w:val="nil"/>
              <w:right w:val="nil"/>
            </w:tcBorders>
            <w:noWrap/>
            <w:tcMar>
              <w:top w:w="15" w:type="dxa"/>
              <w:left w:w="15" w:type="dxa"/>
              <w:bottom w:w="0" w:type="dxa"/>
              <w:right w:w="15" w:type="dxa"/>
            </w:tcMar>
          </w:tcPr>
          <w:p w:rsidR="000E12BA" w:rsidRDefault="000E12BA" w:rsidP="00EA1B6B">
            <w:pPr>
              <w:pStyle w:val="TextRight"/>
            </w:pPr>
            <w:r>
              <w:t>$29.50</w:t>
            </w:r>
          </w:p>
        </w:tc>
        <w:tc>
          <w:tcPr>
            <w:tcW w:w="1620" w:type="dxa"/>
            <w:tcBorders>
              <w:top w:val="nil"/>
              <w:left w:val="nil"/>
              <w:bottom w:val="nil"/>
              <w:right w:val="nil"/>
            </w:tcBorders>
            <w:tcMar>
              <w:top w:w="15" w:type="dxa"/>
              <w:left w:w="15" w:type="dxa"/>
              <w:bottom w:w="0" w:type="dxa"/>
              <w:right w:w="15" w:type="dxa"/>
            </w:tcMar>
          </w:tcPr>
          <w:p w:rsidR="000E12BA" w:rsidRDefault="000E12BA" w:rsidP="00EA1B6B">
            <w:pPr>
              <w:pStyle w:val="TextLeft"/>
            </w:pPr>
            <w:r>
              <w:t>per job</w:t>
            </w:r>
          </w:p>
        </w:tc>
        <w:tc>
          <w:tcPr>
            <w:tcW w:w="540" w:type="dxa"/>
            <w:tcBorders>
              <w:top w:val="nil"/>
              <w:left w:val="nil"/>
              <w:bottom w:val="nil"/>
              <w:right w:val="nil"/>
            </w:tcBorders>
            <w:noWrap/>
            <w:tcMar>
              <w:top w:w="15" w:type="dxa"/>
              <w:left w:w="15" w:type="dxa"/>
              <w:bottom w:w="0" w:type="dxa"/>
              <w:right w:w="15" w:type="dxa"/>
            </w:tcMar>
          </w:tcPr>
          <w:p w:rsidR="000E12BA" w:rsidRDefault="000E12BA" w:rsidP="00EA1B6B">
            <w:pPr>
              <w:pStyle w:val="TextRight"/>
            </w:pPr>
            <w:r>
              <w:t>1</w:t>
            </w:r>
          </w:p>
        </w:tc>
        <w:tc>
          <w:tcPr>
            <w:tcW w:w="1710" w:type="dxa"/>
            <w:tcBorders>
              <w:top w:val="nil"/>
              <w:left w:val="nil"/>
              <w:bottom w:val="nil"/>
              <w:right w:val="nil"/>
            </w:tcBorders>
            <w:tcMar>
              <w:top w:w="15" w:type="dxa"/>
              <w:left w:w="15" w:type="dxa"/>
              <w:bottom w:w="0" w:type="dxa"/>
              <w:right w:w="15" w:type="dxa"/>
            </w:tcMar>
          </w:tcPr>
          <w:p w:rsidR="000E12BA" w:rsidRDefault="000E12BA" w:rsidP="00EA1B6B">
            <w:pPr>
              <w:pStyle w:val="TextCentered"/>
              <w:jc w:val="left"/>
            </w:pPr>
            <w:r>
              <w:t>job</w:t>
            </w:r>
          </w:p>
        </w:tc>
        <w:tc>
          <w:tcPr>
            <w:tcW w:w="1800" w:type="dxa"/>
            <w:tcBorders>
              <w:top w:val="nil"/>
              <w:left w:val="nil"/>
              <w:bottom w:val="nil"/>
              <w:right w:val="nil"/>
            </w:tcBorders>
            <w:noWrap/>
            <w:tcMar>
              <w:top w:w="15" w:type="dxa"/>
              <w:left w:w="15" w:type="dxa"/>
              <w:bottom w:w="0" w:type="dxa"/>
              <w:right w:w="15" w:type="dxa"/>
            </w:tcMar>
          </w:tcPr>
          <w:p w:rsidR="000E12BA" w:rsidRDefault="000E12BA" w:rsidP="00EA1B6B">
            <w:pPr>
              <w:pStyle w:val="TextRight"/>
              <w:ind w:right="345"/>
              <w:rPr>
                <w:u w:val="single"/>
              </w:rPr>
            </w:pPr>
            <w:r>
              <w:rPr>
                <w:u w:val="single"/>
              </w:rPr>
              <w:t>   29.50</w:t>
            </w:r>
          </w:p>
        </w:tc>
      </w:tr>
      <w:tr w:rsidR="000E12BA" w:rsidTr="00EA1B6B">
        <w:trPr>
          <w:trHeight w:val="255"/>
        </w:trPr>
        <w:tc>
          <w:tcPr>
            <w:tcW w:w="360" w:type="dxa"/>
            <w:tcBorders>
              <w:top w:val="nil"/>
              <w:left w:val="nil"/>
              <w:bottom w:val="nil"/>
              <w:right w:val="nil"/>
            </w:tcBorders>
          </w:tcPr>
          <w:p w:rsidR="000E12BA" w:rsidRDefault="000E12BA" w:rsidP="00EA1B6B">
            <w:pPr>
              <w:pStyle w:val="TextLeader"/>
            </w:pPr>
          </w:p>
        </w:tc>
        <w:tc>
          <w:tcPr>
            <w:tcW w:w="2340" w:type="dxa"/>
            <w:tcBorders>
              <w:top w:val="nil"/>
              <w:left w:val="nil"/>
              <w:bottom w:val="nil"/>
              <w:right w:val="nil"/>
            </w:tcBorders>
            <w:noWrap/>
            <w:tcMar>
              <w:top w:w="15" w:type="dxa"/>
              <w:left w:w="15" w:type="dxa"/>
              <w:bottom w:w="0" w:type="dxa"/>
              <w:right w:w="15" w:type="dxa"/>
            </w:tcMar>
            <w:vAlign w:val="bottom"/>
          </w:tcPr>
          <w:p w:rsidR="000E12BA" w:rsidRDefault="000E12BA" w:rsidP="00EA1B6B">
            <w:pPr>
              <w:pStyle w:val="TextLeader"/>
              <w:tabs>
                <w:tab w:val="clear" w:pos="7200"/>
                <w:tab w:val="right" w:leader="dot" w:pos="2310"/>
              </w:tabs>
              <w:rPr>
                <w:rFonts w:eastAsia="Arial Unicode MS" w:cs="Arial Unicode MS"/>
              </w:rPr>
            </w:pPr>
            <w:r>
              <w:t>Total</w:t>
            </w:r>
            <w:r>
              <w:tab/>
            </w:r>
          </w:p>
        </w:tc>
        <w:tc>
          <w:tcPr>
            <w:tcW w:w="990" w:type="dxa"/>
            <w:tcBorders>
              <w:top w:val="nil"/>
              <w:left w:val="nil"/>
              <w:bottom w:val="nil"/>
              <w:right w:val="nil"/>
            </w:tcBorders>
            <w:noWrap/>
            <w:tcMar>
              <w:top w:w="15" w:type="dxa"/>
              <w:left w:w="15" w:type="dxa"/>
              <w:bottom w:w="0" w:type="dxa"/>
              <w:right w:w="15" w:type="dxa"/>
            </w:tcMar>
            <w:vAlign w:val="bottom"/>
          </w:tcPr>
          <w:p w:rsidR="000E12BA" w:rsidRDefault="000E12BA" w:rsidP="00EA1B6B">
            <w:pPr>
              <w:pStyle w:val="TextRight"/>
              <w:rPr>
                <w:rFonts w:eastAsia="Arial Unicode MS" w:cs="Arial Unicode MS"/>
              </w:rPr>
            </w:pPr>
          </w:p>
        </w:tc>
        <w:tc>
          <w:tcPr>
            <w:tcW w:w="1620" w:type="dxa"/>
            <w:tcBorders>
              <w:top w:val="nil"/>
              <w:left w:val="nil"/>
              <w:bottom w:val="nil"/>
              <w:right w:val="nil"/>
            </w:tcBorders>
            <w:tcMar>
              <w:top w:w="15" w:type="dxa"/>
              <w:left w:w="15" w:type="dxa"/>
              <w:bottom w:w="0" w:type="dxa"/>
              <w:right w:w="15" w:type="dxa"/>
            </w:tcMar>
            <w:vAlign w:val="bottom"/>
          </w:tcPr>
          <w:p w:rsidR="000E12BA" w:rsidRDefault="000E12BA" w:rsidP="00EA1B6B">
            <w:pPr>
              <w:pStyle w:val="TextLeft"/>
              <w:rPr>
                <w:rFonts w:eastAsia="Arial Unicode MS" w:cs="Arial Unicode MS"/>
              </w:rPr>
            </w:pPr>
          </w:p>
        </w:tc>
        <w:tc>
          <w:tcPr>
            <w:tcW w:w="540" w:type="dxa"/>
            <w:tcBorders>
              <w:top w:val="nil"/>
              <w:left w:val="nil"/>
              <w:bottom w:val="nil"/>
              <w:right w:val="nil"/>
            </w:tcBorders>
            <w:noWrap/>
            <w:tcMar>
              <w:top w:w="15" w:type="dxa"/>
              <w:left w:w="15" w:type="dxa"/>
              <w:bottom w:w="0" w:type="dxa"/>
              <w:right w:w="15" w:type="dxa"/>
            </w:tcMar>
            <w:vAlign w:val="bottom"/>
          </w:tcPr>
          <w:p w:rsidR="000E12BA" w:rsidRDefault="000E12BA" w:rsidP="00EA1B6B">
            <w:pPr>
              <w:pStyle w:val="TextRight"/>
              <w:rPr>
                <w:rFonts w:eastAsia="Arial Unicode MS" w:cs="Arial Unicode MS"/>
              </w:rPr>
            </w:pPr>
          </w:p>
        </w:tc>
        <w:tc>
          <w:tcPr>
            <w:tcW w:w="1710" w:type="dxa"/>
            <w:tcBorders>
              <w:top w:val="nil"/>
              <w:left w:val="nil"/>
              <w:bottom w:val="nil"/>
              <w:right w:val="nil"/>
            </w:tcBorders>
            <w:noWrap/>
            <w:tcMar>
              <w:top w:w="15" w:type="dxa"/>
              <w:left w:w="15" w:type="dxa"/>
              <w:bottom w:w="0" w:type="dxa"/>
              <w:right w:w="15" w:type="dxa"/>
            </w:tcMar>
            <w:vAlign w:val="bottom"/>
          </w:tcPr>
          <w:p w:rsidR="000E12BA" w:rsidRDefault="000E12BA" w:rsidP="00EA1B6B">
            <w:pPr>
              <w:pStyle w:val="TextLeft"/>
              <w:rPr>
                <w:rFonts w:eastAsia="Arial Unicode MS" w:cs="Arial Unicode MS"/>
              </w:rPr>
            </w:pPr>
          </w:p>
        </w:tc>
        <w:tc>
          <w:tcPr>
            <w:tcW w:w="1800" w:type="dxa"/>
            <w:tcBorders>
              <w:top w:val="nil"/>
              <w:left w:val="nil"/>
              <w:bottom w:val="nil"/>
              <w:right w:val="nil"/>
            </w:tcBorders>
            <w:noWrap/>
            <w:tcMar>
              <w:top w:w="15" w:type="dxa"/>
              <w:left w:w="15" w:type="dxa"/>
              <w:bottom w:w="0" w:type="dxa"/>
              <w:right w:w="15" w:type="dxa"/>
            </w:tcMar>
          </w:tcPr>
          <w:p w:rsidR="000E12BA" w:rsidRDefault="000E12BA" w:rsidP="00EA1B6B">
            <w:pPr>
              <w:pStyle w:val="TextRight"/>
              <w:ind w:right="345"/>
              <w:rPr>
                <w:rFonts w:eastAsia="Arial Unicode MS" w:cs="Arial Unicode MS"/>
                <w:u w:val="double"/>
              </w:rPr>
            </w:pPr>
            <w:r>
              <w:rPr>
                <w:rFonts w:eastAsia="Arial Unicode MS" w:cs="Arial Unicode MS"/>
                <w:u w:val="double"/>
              </w:rPr>
              <w:t>$167.25</w:t>
            </w:r>
          </w:p>
        </w:tc>
      </w:tr>
    </w:tbl>
    <w:p w:rsidR="000E12BA" w:rsidRDefault="000E12BA" w:rsidP="000E12BA">
      <w:pPr>
        <w:pStyle w:val="NumberedPart"/>
      </w:pPr>
    </w:p>
    <w:p w:rsidR="000E12BA" w:rsidRDefault="000E12BA" w:rsidP="000E12BA">
      <w:pPr>
        <w:pStyle w:val="NumberedPart"/>
      </w:pPr>
      <w:r>
        <w:tab/>
        <w:t>4.</w:t>
      </w:r>
      <w:r>
        <w:tab/>
        <w:t>The margin earned on the job can be easily computed by using the costs calculated in part (3) above.</w:t>
      </w:r>
    </w:p>
    <w:p w:rsidR="000E12BA" w:rsidRDefault="000E12BA" w:rsidP="000E12BA">
      <w:pPr>
        <w:pStyle w:val="6pointlinespace"/>
      </w:pPr>
    </w:p>
    <w:tbl>
      <w:tblPr>
        <w:tblW w:w="0" w:type="auto"/>
        <w:tblCellSpacing w:w="7" w:type="dxa"/>
        <w:tblInd w:w="29" w:type="dxa"/>
        <w:tblLayout w:type="fixed"/>
        <w:tblCellMar>
          <w:left w:w="0" w:type="dxa"/>
          <w:right w:w="0" w:type="dxa"/>
        </w:tblCellMar>
        <w:tblLook w:val="0000" w:firstRow="0" w:lastRow="0" w:firstColumn="0" w:lastColumn="0" w:noHBand="0" w:noVBand="0"/>
      </w:tblPr>
      <w:tblGrid>
        <w:gridCol w:w="345"/>
        <w:gridCol w:w="2769"/>
        <w:gridCol w:w="1149"/>
        <w:gridCol w:w="1235"/>
        <w:gridCol w:w="26"/>
      </w:tblGrid>
      <w:tr w:rsidR="000E12BA" w:rsidTr="00EA1B6B">
        <w:trPr>
          <w:trHeight w:val="200"/>
          <w:tblCellSpacing w:w="7" w:type="dxa"/>
        </w:trPr>
        <w:tc>
          <w:tcPr>
            <w:tcW w:w="324" w:type="dxa"/>
          </w:tcPr>
          <w:p w:rsidR="000E12BA" w:rsidRDefault="000E12BA" w:rsidP="00EA1B6B">
            <w:pPr>
              <w:pStyle w:val="TextLeader"/>
            </w:pPr>
          </w:p>
        </w:tc>
        <w:tc>
          <w:tcPr>
            <w:tcW w:w="2755" w:type="dxa"/>
            <w:vAlign w:val="bottom"/>
          </w:tcPr>
          <w:p w:rsidR="000E12BA" w:rsidRDefault="000E12BA" w:rsidP="00EA1B6B">
            <w:pPr>
              <w:pStyle w:val="TextLeader"/>
              <w:tabs>
                <w:tab w:val="clear" w:pos="7200"/>
                <w:tab w:val="right" w:leader="dot" w:pos="2755"/>
              </w:tabs>
            </w:pPr>
            <w:r>
              <w:t>Sales</w:t>
            </w:r>
            <w:r>
              <w:tab/>
            </w:r>
          </w:p>
        </w:tc>
        <w:tc>
          <w:tcPr>
            <w:tcW w:w="1135" w:type="dxa"/>
            <w:vAlign w:val="bottom"/>
          </w:tcPr>
          <w:p w:rsidR="000E12BA" w:rsidRDefault="000E12BA" w:rsidP="00EA1B6B">
            <w:pPr>
              <w:pStyle w:val="TextRight"/>
              <w:rPr>
                <w:color w:val="000000"/>
              </w:rPr>
            </w:pPr>
          </w:p>
        </w:tc>
        <w:tc>
          <w:tcPr>
            <w:tcW w:w="1240" w:type="dxa"/>
            <w:gridSpan w:val="2"/>
            <w:tcMar>
              <w:right w:w="14" w:type="dxa"/>
            </w:tcMar>
            <w:vAlign w:val="bottom"/>
          </w:tcPr>
          <w:p w:rsidR="000E12BA" w:rsidRDefault="000E12BA" w:rsidP="00EA1B6B">
            <w:pPr>
              <w:pStyle w:val="TextRight"/>
              <w:ind w:right="101"/>
              <w:rPr>
                <w:color w:val="000000"/>
              </w:rPr>
            </w:pPr>
            <w:r>
              <w:rPr>
                <w:color w:val="000000"/>
              </w:rPr>
              <w:t>$140.00</w:t>
            </w:r>
          </w:p>
        </w:tc>
      </w:tr>
      <w:tr w:rsidR="000E12BA" w:rsidTr="00EA1B6B">
        <w:trPr>
          <w:trHeight w:val="200"/>
          <w:tblCellSpacing w:w="7" w:type="dxa"/>
        </w:trPr>
        <w:tc>
          <w:tcPr>
            <w:tcW w:w="324" w:type="dxa"/>
          </w:tcPr>
          <w:p w:rsidR="000E12BA" w:rsidRDefault="000E12BA" w:rsidP="00EA1B6B">
            <w:pPr>
              <w:pStyle w:val="TextLeader"/>
              <w:rPr>
                <w:color w:val="000000"/>
              </w:rPr>
            </w:pPr>
          </w:p>
        </w:tc>
        <w:tc>
          <w:tcPr>
            <w:tcW w:w="2755" w:type="dxa"/>
            <w:vAlign w:val="bottom"/>
          </w:tcPr>
          <w:p w:rsidR="000E12BA" w:rsidRDefault="000E12BA" w:rsidP="00EA1B6B">
            <w:pPr>
              <w:pStyle w:val="TextLeader"/>
              <w:tabs>
                <w:tab w:val="clear" w:pos="7200"/>
                <w:tab w:val="right" w:leader="dot" w:pos="2755"/>
              </w:tabs>
              <w:rPr>
                <w:color w:val="000000"/>
              </w:rPr>
            </w:pPr>
            <w:r>
              <w:rPr>
                <w:color w:val="000000"/>
              </w:rPr>
              <w:t>Costs:</w:t>
            </w:r>
          </w:p>
        </w:tc>
        <w:tc>
          <w:tcPr>
            <w:tcW w:w="1135" w:type="dxa"/>
            <w:vAlign w:val="bottom"/>
          </w:tcPr>
          <w:p w:rsidR="000E12BA" w:rsidRDefault="000E12BA" w:rsidP="00EA1B6B">
            <w:pPr>
              <w:pStyle w:val="TextRight"/>
              <w:rPr>
                <w:color w:val="000000"/>
              </w:rPr>
            </w:pPr>
          </w:p>
        </w:tc>
        <w:tc>
          <w:tcPr>
            <w:tcW w:w="1240" w:type="dxa"/>
            <w:gridSpan w:val="2"/>
            <w:tcMar>
              <w:right w:w="14" w:type="dxa"/>
            </w:tcMar>
            <w:vAlign w:val="bottom"/>
          </w:tcPr>
          <w:p w:rsidR="000E12BA" w:rsidRDefault="000E12BA" w:rsidP="00EA1B6B">
            <w:pPr>
              <w:pStyle w:val="TextRight"/>
              <w:ind w:right="101"/>
              <w:rPr>
                <w:color w:val="000000"/>
              </w:rPr>
            </w:pPr>
          </w:p>
        </w:tc>
      </w:tr>
      <w:tr w:rsidR="000E12BA" w:rsidTr="00EA1B6B">
        <w:trPr>
          <w:trHeight w:val="200"/>
          <w:tblCellSpacing w:w="7" w:type="dxa"/>
        </w:trPr>
        <w:tc>
          <w:tcPr>
            <w:tcW w:w="324" w:type="dxa"/>
          </w:tcPr>
          <w:p w:rsidR="000E12BA" w:rsidRDefault="000E12BA" w:rsidP="00EA1B6B">
            <w:pPr>
              <w:pStyle w:val="TextLeader"/>
              <w:ind w:left="432"/>
              <w:rPr>
                <w:color w:val="000000"/>
              </w:rPr>
            </w:pPr>
          </w:p>
        </w:tc>
        <w:tc>
          <w:tcPr>
            <w:tcW w:w="2755" w:type="dxa"/>
            <w:vAlign w:val="bottom"/>
          </w:tcPr>
          <w:p w:rsidR="000E12BA" w:rsidRDefault="000E12BA" w:rsidP="00EA1B6B">
            <w:pPr>
              <w:pStyle w:val="TextLeader"/>
              <w:tabs>
                <w:tab w:val="clear" w:pos="7200"/>
                <w:tab w:val="right" w:leader="dot" w:pos="2755"/>
              </w:tabs>
              <w:ind w:left="432"/>
              <w:rPr>
                <w:color w:val="000000"/>
              </w:rPr>
            </w:pPr>
            <w:r>
              <w:rPr>
                <w:color w:val="000000"/>
              </w:rPr>
              <w:t>Cleaning carpets</w:t>
            </w:r>
            <w:r>
              <w:rPr>
                <w:color w:val="000000"/>
              </w:rPr>
              <w:tab/>
            </w:r>
          </w:p>
        </w:tc>
        <w:tc>
          <w:tcPr>
            <w:tcW w:w="1135" w:type="dxa"/>
            <w:vAlign w:val="bottom"/>
          </w:tcPr>
          <w:p w:rsidR="000E12BA" w:rsidRDefault="000E12BA" w:rsidP="00EA1B6B">
            <w:pPr>
              <w:pStyle w:val="TextRight"/>
              <w:rPr>
                <w:color w:val="000000"/>
              </w:rPr>
            </w:pPr>
            <w:r>
              <w:rPr>
                <w:color w:val="000000"/>
              </w:rPr>
              <w:t>$40.25</w:t>
            </w:r>
          </w:p>
        </w:tc>
        <w:tc>
          <w:tcPr>
            <w:tcW w:w="1240" w:type="dxa"/>
            <w:gridSpan w:val="2"/>
            <w:tcMar>
              <w:right w:w="14" w:type="dxa"/>
            </w:tcMar>
            <w:vAlign w:val="bottom"/>
          </w:tcPr>
          <w:p w:rsidR="000E12BA" w:rsidRDefault="000E12BA" w:rsidP="00EA1B6B">
            <w:pPr>
              <w:pStyle w:val="TextRight"/>
              <w:ind w:right="101"/>
              <w:rPr>
                <w:color w:val="000000"/>
              </w:rPr>
            </w:pPr>
          </w:p>
        </w:tc>
      </w:tr>
      <w:tr w:rsidR="000E12BA" w:rsidTr="00EA1B6B">
        <w:trPr>
          <w:trHeight w:val="200"/>
          <w:tblCellSpacing w:w="7" w:type="dxa"/>
        </w:trPr>
        <w:tc>
          <w:tcPr>
            <w:tcW w:w="324" w:type="dxa"/>
          </w:tcPr>
          <w:p w:rsidR="000E12BA" w:rsidRDefault="000E12BA" w:rsidP="00EA1B6B">
            <w:pPr>
              <w:pStyle w:val="TextLeader"/>
              <w:ind w:left="432"/>
              <w:rPr>
                <w:color w:val="000000"/>
              </w:rPr>
            </w:pPr>
          </w:p>
        </w:tc>
        <w:tc>
          <w:tcPr>
            <w:tcW w:w="2755" w:type="dxa"/>
            <w:vAlign w:val="bottom"/>
          </w:tcPr>
          <w:p w:rsidR="000E12BA" w:rsidRDefault="000E12BA" w:rsidP="00EA1B6B">
            <w:pPr>
              <w:pStyle w:val="TextLeader"/>
              <w:tabs>
                <w:tab w:val="clear" w:pos="7200"/>
                <w:tab w:val="right" w:leader="dot" w:pos="2755"/>
              </w:tabs>
              <w:ind w:left="432"/>
              <w:rPr>
                <w:color w:val="000000"/>
              </w:rPr>
            </w:pPr>
            <w:r>
              <w:rPr>
                <w:color w:val="000000"/>
              </w:rPr>
              <w:t>Travel to jobs</w:t>
            </w:r>
            <w:r>
              <w:rPr>
                <w:color w:val="000000"/>
              </w:rPr>
              <w:tab/>
            </w:r>
          </w:p>
        </w:tc>
        <w:tc>
          <w:tcPr>
            <w:tcW w:w="1135" w:type="dxa"/>
            <w:vAlign w:val="bottom"/>
          </w:tcPr>
          <w:p w:rsidR="000E12BA" w:rsidRDefault="000E12BA" w:rsidP="00EA1B6B">
            <w:pPr>
              <w:pStyle w:val="TextRight"/>
              <w:rPr>
                <w:color w:val="000000"/>
              </w:rPr>
            </w:pPr>
            <w:r>
              <w:rPr>
                <w:color w:val="000000"/>
              </w:rPr>
              <w:t>97.50</w:t>
            </w:r>
          </w:p>
        </w:tc>
        <w:tc>
          <w:tcPr>
            <w:tcW w:w="1240" w:type="dxa"/>
            <w:gridSpan w:val="2"/>
            <w:tcMar>
              <w:right w:w="14" w:type="dxa"/>
            </w:tcMar>
            <w:vAlign w:val="bottom"/>
          </w:tcPr>
          <w:p w:rsidR="000E12BA" w:rsidRDefault="000E12BA" w:rsidP="00EA1B6B">
            <w:pPr>
              <w:pStyle w:val="TextRight"/>
              <w:ind w:right="101"/>
              <w:rPr>
                <w:color w:val="000000"/>
              </w:rPr>
            </w:pPr>
          </w:p>
        </w:tc>
      </w:tr>
      <w:tr w:rsidR="000E12BA" w:rsidTr="00EA1B6B">
        <w:trPr>
          <w:trHeight w:val="200"/>
          <w:tblCellSpacing w:w="7" w:type="dxa"/>
        </w:trPr>
        <w:tc>
          <w:tcPr>
            <w:tcW w:w="324" w:type="dxa"/>
          </w:tcPr>
          <w:p w:rsidR="000E12BA" w:rsidRDefault="000E12BA" w:rsidP="00EA1B6B">
            <w:pPr>
              <w:pStyle w:val="TextLeader"/>
              <w:ind w:left="432"/>
              <w:rPr>
                <w:color w:val="000000"/>
              </w:rPr>
            </w:pPr>
          </w:p>
        </w:tc>
        <w:tc>
          <w:tcPr>
            <w:tcW w:w="2755" w:type="dxa"/>
            <w:vAlign w:val="bottom"/>
          </w:tcPr>
          <w:p w:rsidR="000E12BA" w:rsidRDefault="000E12BA" w:rsidP="00EA1B6B">
            <w:pPr>
              <w:pStyle w:val="TextLeader"/>
              <w:tabs>
                <w:tab w:val="clear" w:pos="7200"/>
                <w:tab w:val="right" w:leader="dot" w:pos="2755"/>
              </w:tabs>
              <w:ind w:left="432"/>
              <w:rPr>
                <w:color w:val="000000"/>
              </w:rPr>
            </w:pPr>
            <w:r>
              <w:rPr>
                <w:color w:val="000000"/>
              </w:rPr>
              <w:t>Job support</w:t>
            </w:r>
            <w:r>
              <w:rPr>
                <w:color w:val="000000"/>
              </w:rPr>
              <w:tab/>
            </w:r>
          </w:p>
        </w:tc>
        <w:tc>
          <w:tcPr>
            <w:tcW w:w="1135" w:type="dxa"/>
            <w:vAlign w:val="bottom"/>
          </w:tcPr>
          <w:p w:rsidR="000E12BA" w:rsidRDefault="000E12BA" w:rsidP="00EA1B6B">
            <w:pPr>
              <w:pStyle w:val="TextRight"/>
              <w:rPr>
                <w:color w:val="000000"/>
                <w:u w:val="single"/>
              </w:rPr>
            </w:pPr>
            <w:r>
              <w:rPr>
                <w:color w:val="000000"/>
                <w:u w:val="single"/>
              </w:rPr>
              <w:t> 29.50</w:t>
            </w:r>
          </w:p>
        </w:tc>
        <w:tc>
          <w:tcPr>
            <w:tcW w:w="1240" w:type="dxa"/>
            <w:gridSpan w:val="2"/>
            <w:tcMar>
              <w:right w:w="14" w:type="dxa"/>
            </w:tcMar>
            <w:vAlign w:val="bottom"/>
          </w:tcPr>
          <w:p w:rsidR="000E12BA" w:rsidRDefault="000E12BA" w:rsidP="00EA1B6B">
            <w:pPr>
              <w:pStyle w:val="TextRight"/>
              <w:ind w:right="101"/>
              <w:rPr>
                <w:color w:val="000000"/>
                <w:u w:val="single"/>
              </w:rPr>
            </w:pPr>
            <w:r>
              <w:rPr>
                <w:color w:val="000000"/>
                <w:u w:val="single"/>
              </w:rPr>
              <w:t> 167.25</w:t>
            </w:r>
          </w:p>
        </w:tc>
      </w:tr>
      <w:tr w:rsidR="000E12BA" w:rsidTr="00EA1B6B">
        <w:trPr>
          <w:gridAfter w:val="1"/>
          <w:wAfter w:w="5" w:type="dxa"/>
          <w:trHeight w:val="200"/>
          <w:tblCellSpacing w:w="7" w:type="dxa"/>
        </w:trPr>
        <w:tc>
          <w:tcPr>
            <w:tcW w:w="324" w:type="dxa"/>
          </w:tcPr>
          <w:p w:rsidR="000E12BA" w:rsidRDefault="000E12BA" w:rsidP="00EA1B6B">
            <w:pPr>
              <w:pStyle w:val="TextLeader"/>
              <w:rPr>
                <w:color w:val="000000"/>
              </w:rPr>
            </w:pPr>
          </w:p>
        </w:tc>
        <w:tc>
          <w:tcPr>
            <w:tcW w:w="2755" w:type="dxa"/>
            <w:vAlign w:val="bottom"/>
          </w:tcPr>
          <w:p w:rsidR="000E12BA" w:rsidRDefault="000E12BA" w:rsidP="00EA1B6B">
            <w:pPr>
              <w:pStyle w:val="TextLeader"/>
              <w:tabs>
                <w:tab w:val="clear" w:pos="7200"/>
                <w:tab w:val="right" w:leader="dot" w:pos="2755"/>
              </w:tabs>
              <w:rPr>
                <w:color w:val="000000"/>
              </w:rPr>
            </w:pPr>
            <w:r>
              <w:rPr>
                <w:color w:val="000000"/>
              </w:rPr>
              <w:t>Margin</w:t>
            </w:r>
            <w:r>
              <w:rPr>
                <w:color w:val="000000"/>
              </w:rPr>
              <w:tab/>
            </w:r>
          </w:p>
        </w:tc>
        <w:tc>
          <w:tcPr>
            <w:tcW w:w="1135" w:type="dxa"/>
            <w:vAlign w:val="bottom"/>
          </w:tcPr>
          <w:p w:rsidR="000E12BA" w:rsidRDefault="000E12BA" w:rsidP="00EA1B6B">
            <w:pPr>
              <w:pStyle w:val="TextRight"/>
              <w:rPr>
                <w:color w:val="000000"/>
              </w:rPr>
            </w:pPr>
          </w:p>
        </w:tc>
        <w:tc>
          <w:tcPr>
            <w:tcW w:w="1221" w:type="dxa"/>
            <w:vAlign w:val="bottom"/>
          </w:tcPr>
          <w:p w:rsidR="000E12BA" w:rsidRDefault="000E12BA" w:rsidP="00EA1B6B">
            <w:pPr>
              <w:pStyle w:val="TextRight"/>
              <w:ind w:right="0"/>
              <w:rPr>
                <w:u w:val="double"/>
              </w:rPr>
            </w:pPr>
            <w:r>
              <w:rPr>
                <w:u w:val="double"/>
              </w:rPr>
              <w:t>$(27.25</w:t>
            </w:r>
            <w:r>
              <w:t>)</w:t>
            </w:r>
          </w:p>
        </w:tc>
      </w:tr>
    </w:tbl>
    <w:p w:rsidR="000E12BA" w:rsidRDefault="000E12BA" w:rsidP="000E12BA">
      <w:pPr>
        <w:pStyle w:val="NumberedPart"/>
        <w:sectPr w:rsidR="000E12BA">
          <w:footerReference w:type="default" r:id="rId34"/>
          <w:pgSz w:w="12240" w:h="15840" w:code="1"/>
          <w:pgMar w:top="1440" w:right="1440" w:bottom="1440" w:left="1440" w:header="720" w:footer="720" w:gutter="0"/>
          <w:paperSrc w:first="15" w:other="15"/>
          <w:cols w:space="720"/>
          <w:docGrid w:linePitch="381"/>
        </w:sectPr>
      </w:pPr>
    </w:p>
    <w:p w:rsidR="000E12BA" w:rsidRDefault="000E12BA" w:rsidP="000E12BA">
      <w:pPr>
        <w:pStyle w:val="ProblemNumber"/>
      </w:pPr>
      <w:r>
        <w:rPr>
          <w:b/>
        </w:rPr>
        <w:lastRenderedPageBreak/>
        <w:t>Problem 7-20</w:t>
      </w:r>
      <w:r>
        <w:t xml:space="preserve"> (continued)</w:t>
      </w:r>
    </w:p>
    <w:p w:rsidR="000E12BA" w:rsidRDefault="000E12BA" w:rsidP="000E12BA">
      <w:pPr>
        <w:pStyle w:val="NumberedPart"/>
      </w:pPr>
      <w:r>
        <w:tab/>
        <w:t>5.</w:t>
      </w:r>
      <w:r>
        <w:tab/>
        <w:t xml:space="preserve">Gallatin Carpet Cleaning appears to be losing money on the Flying N Ranch job. However, caution is advised. Some of the costs may not be avoidable and hence would have been incurred even if the Flying N Ranch job had not been accepted. An action analysis (discussed in Appendix </w:t>
      </w:r>
      <w:r w:rsidR="006B05DB">
        <w:t>7</w:t>
      </w:r>
      <w:r>
        <w:t>A) is a more appropriate starting point for analysis than the simple report in part (4) above.</w:t>
      </w:r>
    </w:p>
    <w:p w:rsidR="000E12BA" w:rsidRDefault="000E12BA" w:rsidP="000E12BA">
      <w:pPr>
        <w:pStyle w:val="6pointlinespace"/>
      </w:pPr>
    </w:p>
    <w:p w:rsidR="000E12BA" w:rsidRDefault="000E12BA" w:rsidP="000E12BA">
      <w:pPr>
        <w:pStyle w:val="NumberedPart"/>
      </w:pPr>
      <w:r>
        <w:tab/>
      </w:r>
      <w:r>
        <w:tab/>
        <w:t xml:space="preserve">Nevertheless, there is a point at which travel costs eat up all of the profit from a job. With the company’s current policy of charging a flat fee for carpet cleaning irrespective of how far away the client is from the office, there clearly is some point at which jobs should be turned down. (What if a potential customer is located in </w:t>
      </w:r>
      <w:smartTag w:uri="urn:schemas-microsoft-com:office:smarttags" w:element="State">
        <w:smartTag w:uri="urn:schemas-microsoft-com:office:smarttags" w:element="place">
          <w:r>
            <w:t>Florida</w:t>
          </w:r>
        </w:smartTag>
      </w:smartTag>
      <w:r>
        <w:t>?)</w:t>
      </w:r>
    </w:p>
    <w:p w:rsidR="000E12BA" w:rsidRDefault="000E12BA" w:rsidP="000E12BA">
      <w:pPr>
        <w:pStyle w:val="NumberedPart"/>
      </w:pPr>
    </w:p>
    <w:p w:rsidR="000E12BA" w:rsidRDefault="000E12BA" w:rsidP="000E12BA">
      <w:pPr>
        <w:pStyle w:val="NumberedPart"/>
      </w:pPr>
      <w:r>
        <w:tab/>
        <w:t>6.</w:t>
      </w:r>
      <w:r>
        <w:tab/>
        <w:t xml:space="preserve">The company should consider charging a fee for travel to outlying customers based on the distance traveled and a flat fee per job. At present, close-in customers are in essence subsidizing service to outlying customers and large-volume customers are subsidizing service to low-volume customers. With fees for travel and for job support, the fee per hundred square feet can be dropped substantially. This may result in losing some low-volume jobs in outlying areas, but the lower fee per hundred square feet may result in substantially more business close to </w:t>
      </w:r>
      <w:smartTag w:uri="urn:schemas-microsoft-com:office:smarttags" w:element="City">
        <w:smartTag w:uri="urn:schemas-microsoft-com:office:smarttags" w:element="place">
          <w:r>
            <w:t>Bozeman</w:t>
          </w:r>
        </w:smartTag>
      </w:smartTag>
      <w:r>
        <w:t>. (If the fee is low enough, the added business may not even have to come at the expense of competitors. Some customers may choose to clean their carpets more frequently if the price were more attractive.)</w:t>
      </w:r>
    </w:p>
    <w:p w:rsidR="00DB2A70" w:rsidRDefault="00DB2A70">
      <w:pPr>
        <w:rPr>
          <w:color w:val="000000"/>
          <w:szCs w:val="20"/>
        </w:rPr>
      </w:pPr>
      <w:r>
        <w:br w:type="page"/>
      </w:r>
    </w:p>
    <w:p w:rsidR="00DB2A70" w:rsidRDefault="00DB2A70" w:rsidP="00DB2A70">
      <w:pPr>
        <w:pStyle w:val="ChapterNumber"/>
      </w:pPr>
      <w:r>
        <w:lastRenderedPageBreak/>
        <w:t>Appendix 7A</w:t>
      </w:r>
    </w:p>
    <w:p w:rsidR="00DB2A70" w:rsidRDefault="00DB2A70" w:rsidP="00DB2A70">
      <w:pPr>
        <w:pStyle w:val="ChapterTitle"/>
        <w:pBdr>
          <w:bottom w:val="single" w:sz="4" w:space="1" w:color="auto"/>
        </w:pBdr>
        <w:ind w:right="-990"/>
        <w:rPr>
          <w:rFonts w:cs="Tahoma"/>
        </w:rPr>
      </w:pPr>
      <w:r>
        <w:rPr>
          <w:rFonts w:cs="Tahoma"/>
        </w:rPr>
        <w:t>ABC Action Analysis</w:t>
      </w:r>
    </w:p>
    <w:p w:rsidR="00DB2A70" w:rsidRDefault="00DB2A70" w:rsidP="00DB2A70">
      <w:pPr>
        <w:pStyle w:val="ProblemNumber"/>
        <w:rPr>
          <w:rFonts w:cs="Tahoma"/>
        </w:rPr>
      </w:pPr>
      <w:r>
        <w:rPr>
          <w:rFonts w:cs="Tahoma"/>
          <w:b/>
          <w:bCs/>
        </w:rPr>
        <w:t>Exercise 7A-1</w:t>
      </w:r>
      <w:r>
        <w:rPr>
          <w:rFonts w:cs="Tahoma"/>
        </w:rPr>
        <w:t xml:space="preserve"> (</w:t>
      </w:r>
      <w:r w:rsidR="002772C1">
        <w:rPr>
          <w:rFonts w:cs="Tahoma"/>
        </w:rPr>
        <w:t>2</w:t>
      </w:r>
      <w:r>
        <w:rPr>
          <w:rFonts w:cs="Tahoma"/>
        </w:rPr>
        <w:t>0 minutes)</w:t>
      </w:r>
    </w:p>
    <w:tbl>
      <w:tblPr>
        <w:tblW w:w="9465" w:type="dxa"/>
        <w:tblLayout w:type="fixed"/>
        <w:tblCellMar>
          <w:left w:w="0" w:type="dxa"/>
          <w:right w:w="0" w:type="dxa"/>
        </w:tblCellMar>
        <w:tblLook w:val="0000" w:firstRow="0" w:lastRow="0" w:firstColumn="0" w:lastColumn="0" w:noHBand="0" w:noVBand="0"/>
      </w:tblPr>
      <w:tblGrid>
        <w:gridCol w:w="6495"/>
        <w:gridCol w:w="1440"/>
        <w:gridCol w:w="1530"/>
      </w:tblGrid>
      <w:tr w:rsidR="002772C1" w:rsidTr="00EA1B6B">
        <w:trPr>
          <w:trHeight w:val="255"/>
        </w:trPr>
        <w:tc>
          <w:tcPr>
            <w:tcW w:w="6495" w:type="dxa"/>
            <w:tcBorders>
              <w:top w:val="nil"/>
              <w:left w:val="nil"/>
              <w:bottom w:val="nil"/>
              <w:right w:val="nil"/>
            </w:tcBorders>
            <w:noWrap/>
            <w:tcMar>
              <w:top w:w="15" w:type="dxa"/>
              <w:left w:w="15" w:type="dxa"/>
              <w:bottom w:w="0" w:type="dxa"/>
              <w:right w:w="15" w:type="dxa"/>
            </w:tcMar>
            <w:vAlign w:val="bottom"/>
          </w:tcPr>
          <w:p w:rsidR="002772C1" w:rsidRDefault="002772C1" w:rsidP="00EA1B6B">
            <w:pPr>
              <w:pStyle w:val="TextLeader"/>
              <w:tabs>
                <w:tab w:val="clear" w:pos="7200"/>
                <w:tab w:val="right" w:leader="dot" w:pos="6300"/>
              </w:tabs>
            </w:pPr>
            <w:r>
              <w:t>Sales (100 clubs × $50 per club)</w:t>
            </w:r>
            <w:r>
              <w:tab/>
            </w:r>
          </w:p>
        </w:tc>
        <w:tc>
          <w:tcPr>
            <w:tcW w:w="1440" w:type="dxa"/>
            <w:tcBorders>
              <w:top w:val="nil"/>
              <w:left w:val="nil"/>
              <w:bottom w:val="nil"/>
              <w:right w:val="nil"/>
            </w:tcBorders>
            <w:noWrap/>
            <w:tcMar>
              <w:top w:w="15" w:type="dxa"/>
              <w:left w:w="15" w:type="dxa"/>
              <w:bottom w:w="0" w:type="dxa"/>
              <w:right w:w="15" w:type="dxa"/>
            </w:tcMar>
            <w:vAlign w:val="bottom"/>
          </w:tcPr>
          <w:p w:rsidR="002772C1" w:rsidRDefault="002772C1" w:rsidP="00EA1B6B">
            <w:pPr>
              <w:pStyle w:val="TextRight"/>
            </w:pPr>
          </w:p>
        </w:tc>
        <w:tc>
          <w:tcPr>
            <w:tcW w:w="1530" w:type="dxa"/>
            <w:tcBorders>
              <w:top w:val="nil"/>
              <w:left w:val="nil"/>
              <w:bottom w:val="nil"/>
              <w:right w:val="nil"/>
            </w:tcBorders>
            <w:noWrap/>
            <w:tcMar>
              <w:top w:w="15" w:type="dxa"/>
              <w:left w:w="15" w:type="dxa"/>
              <w:bottom w:w="0" w:type="dxa"/>
              <w:right w:w="15" w:type="dxa"/>
            </w:tcMar>
            <w:vAlign w:val="bottom"/>
          </w:tcPr>
          <w:p w:rsidR="002772C1" w:rsidRDefault="002772C1" w:rsidP="00EA1B6B">
            <w:pPr>
              <w:pStyle w:val="TextRight"/>
              <w:ind w:right="101"/>
            </w:pPr>
            <w:r>
              <w:t>$5,000.00</w:t>
            </w:r>
          </w:p>
        </w:tc>
      </w:tr>
      <w:tr w:rsidR="002772C1" w:rsidTr="00EA1B6B">
        <w:trPr>
          <w:trHeight w:val="255"/>
        </w:trPr>
        <w:tc>
          <w:tcPr>
            <w:tcW w:w="6495" w:type="dxa"/>
            <w:tcBorders>
              <w:top w:val="nil"/>
              <w:left w:val="nil"/>
              <w:bottom w:val="nil"/>
              <w:right w:val="nil"/>
            </w:tcBorders>
            <w:noWrap/>
            <w:tcMar>
              <w:top w:w="15" w:type="dxa"/>
              <w:left w:w="15" w:type="dxa"/>
              <w:bottom w:w="0" w:type="dxa"/>
              <w:right w:w="15" w:type="dxa"/>
            </w:tcMar>
            <w:vAlign w:val="bottom"/>
          </w:tcPr>
          <w:p w:rsidR="002772C1" w:rsidRDefault="002772C1" w:rsidP="00EA1B6B">
            <w:pPr>
              <w:pStyle w:val="TextLeader"/>
              <w:tabs>
                <w:tab w:val="clear" w:pos="7200"/>
                <w:tab w:val="right" w:leader="dot" w:pos="6300"/>
              </w:tabs>
            </w:pPr>
            <w:r>
              <w:t>Green costs:</w:t>
            </w:r>
          </w:p>
        </w:tc>
        <w:tc>
          <w:tcPr>
            <w:tcW w:w="1440" w:type="dxa"/>
            <w:tcBorders>
              <w:top w:val="nil"/>
              <w:left w:val="nil"/>
              <w:bottom w:val="nil"/>
              <w:right w:val="nil"/>
            </w:tcBorders>
            <w:noWrap/>
            <w:tcMar>
              <w:top w:w="15" w:type="dxa"/>
              <w:left w:w="15" w:type="dxa"/>
              <w:bottom w:w="0" w:type="dxa"/>
              <w:right w:w="15" w:type="dxa"/>
            </w:tcMar>
            <w:vAlign w:val="bottom"/>
          </w:tcPr>
          <w:p w:rsidR="002772C1" w:rsidRDefault="002772C1" w:rsidP="00EA1B6B">
            <w:pPr>
              <w:pStyle w:val="TextRight"/>
            </w:pPr>
          </w:p>
        </w:tc>
        <w:tc>
          <w:tcPr>
            <w:tcW w:w="1530" w:type="dxa"/>
            <w:tcBorders>
              <w:top w:val="nil"/>
              <w:left w:val="nil"/>
              <w:bottom w:val="nil"/>
              <w:right w:val="nil"/>
            </w:tcBorders>
            <w:noWrap/>
            <w:tcMar>
              <w:top w:w="15" w:type="dxa"/>
              <w:left w:w="15" w:type="dxa"/>
              <w:bottom w:w="0" w:type="dxa"/>
              <w:right w:w="15" w:type="dxa"/>
            </w:tcMar>
            <w:vAlign w:val="bottom"/>
          </w:tcPr>
          <w:p w:rsidR="002772C1" w:rsidRDefault="002772C1" w:rsidP="00EA1B6B">
            <w:pPr>
              <w:pStyle w:val="TextRight"/>
              <w:ind w:right="101"/>
            </w:pPr>
          </w:p>
        </w:tc>
      </w:tr>
      <w:tr w:rsidR="002772C1" w:rsidTr="00EA1B6B">
        <w:trPr>
          <w:trHeight w:val="255"/>
        </w:trPr>
        <w:tc>
          <w:tcPr>
            <w:tcW w:w="6495" w:type="dxa"/>
            <w:tcBorders>
              <w:top w:val="nil"/>
              <w:left w:val="nil"/>
              <w:bottom w:val="nil"/>
              <w:right w:val="nil"/>
            </w:tcBorders>
            <w:noWrap/>
            <w:tcMar>
              <w:top w:w="15" w:type="dxa"/>
              <w:left w:w="180" w:type="dxa"/>
              <w:bottom w:w="0" w:type="dxa"/>
              <w:right w:w="15" w:type="dxa"/>
            </w:tcMar>
            <w:vAlign w:val="bottom"/>
          </w:tcPr>
          <w:p w:rsidR="002772C1" w:rsidRDefault="002772C1" w:rsidP="00EA1B6B">
            <w:pPr>
              <w:pStyle w:val="TextLeader"/>
              <w:tabs>
                <w:tab w:val="clear" w:pos="7200"/>
                <w:tab w:val="right" w:leader="dot" w:pos="6135"/>
              </w:tabs>
            </w:pPr>
            <w:r>
              <w:t>Direct materials (100 clubs × $29.50 per club)</w:t>
            </w:r>
            <w:r>
              <w:tab/>
            </w:r>
          </w:p>
        </w:tc>
        <w:tc>
          <w:tcPr>
            <w:tcW w:w="1440" w:type="dxa"/>
            <w:tcBorders>
              <w:top w:val="nil"/>
              <w:left w:val="nil"/>
              <w:bottom w:val="nil"/>
              <w:right w:val="nil"/>
            </w:tcBorders>
            <w:noWrap/>
            <w:tcMar>
              <w:top w:w="15" w:type="dxa"/>
              <w:left w:w="15" w:type="dxa"/>
              <w:bottom w:w="0" w:type="dxa"/>
              <w:right w:w="15" w:type="dxa"/>
            </w:tcMar>
            <w:vAlign w:val="bottom"/>
          </w:tcPr>
          <w:p w:rsidR="002772C1" w:rsidRDefault="002772C1" w:rsidP="00EA1B6B">
            <w:pPr>
              <w:pStyle w:val="TextRight"/>
              <w:rPr>
                <w:u w:val="single"/>
              </w:rPr>
            </w:pPr>
            <w:r>
              <w:rPr>
                <w:u w:val="single"/>
              </w:rPr>
              <w:t>$2,950.00</w:t>
            </w:r>
          </w:p>
        </w:tc>
        <w:tc>
          <w:tcPr>
            <w:tcW w:w="1530" w:type="dxa"/>
            <w:tcBorders>
              <w:top w:val="nil"/>
              <w:left w:val="nil"/>
              <w:bottom w:val="nil"/>
              <w:right w:val="nil"/>
            </w:tcBorders>
            <w:noWrap/>
            <w:tcMar>
              <w:top w:w="15" w:type="dxa"/>
              <w:left w:w="180" w:type="dxa"/>
              <w:right w:w="15" w:type="dxa"/>
            </w:tcMar>
            <w:vAlign w:val="bottom"/>
          </w:tcPr>
          <w:p w:rsidR="002772C1" w:rsidRDefault="002772C1" w:rsidP="00EA1B6B">
            <w:pPr>
              <w:pStyle w:val="TextRight"/>
              <w:ind w:right="101"/>
              <w:rPr>
                <w:u w:val="single"/>
              </w:rPr>
            </w:pPr>
            <w:r>
              <w:rPr>
                <w:u w:val="single"/>
              </w:rPr>
              <w:t> 2,950.00</w:t>
            </w:r>
          </w:p>
        </w:tc>
      </w:tr>
      <w:tr w:rsidR="002772C1" w:rsidTr="00EA1B6B">
        <w:trPr>
          <w:trHeight w:val="255"/>
        </w:trPr>
        <w:tc>
          <w:tcPr>
            <w:tcW w:w="6495" w:type="dxa"/>
            <w:tcBorders>
              <w:top w:val="nil"/>
              <w:left w:val="nil"/>
              <w:bottom w:val="nil"/>
              <w:right w:val="nil"/>
            </w:tcBorders>
            <w:noWrap/>
            <w:tcMar>
              <w:top w:w="15" w:type="dxa"/>
              <w:left w:w="15" w:type="dxa"/>
              <w:bottom w:w="0" w:type="dxa"/>
              <w:right w:w="15" w:type="dxa"/>
            </w:tcMar>
            <w:vAlign w:val="bottom"/>
          </w:tcPr>
          <w:p w:rsidR="002772C1" w:rsidRDefault="002772C1" w:rsidP="00EA1B6B">
            <w:pPr>
              <w:pStyle w:val="TextLeader"/>
              <w:tabs>
                <w:tab w:val="clear" w:pos="7200"/>
                <w:tab w:val="right" w:leader="dot" w:pos="6300"/>
              </w:tabs>
            </w:pPr>
            <w:r>
              <w:t>Green margin</w:t>
            </w:r>
            <w:r>
              <w:tab/>
            </w:r>
          </w:p>
        </w:tc>
        <w:tc>
          <w:tcPr>
            <w:tcW w:w="1440" w:type="dxa"/>
            <w:tcBorders>
              <w:top w:val="nil"/>
              <w:left w:val="nil"/>
              <w:bottom w:val="nil"/>
              <w:right w:val="nil"/>
            </w:tcBorders>
            <w:noWrap/>
            <w:tcMar>
              <w:top w:w="15" w:type="dxa"/>
              <w:left w:w="15" w:type="dxa"/>
              <w:bottom w:w="0" w:type="dxa"/>
              <w:right w:w="15" w:type="dxa"/>
            </w:tcMar>
            <w:vAlign w:val="bottom"/>
          </w:tcPr>
          <w:p w:rsidR="002772C1" w:rsidRDefault="002772C1" w:rsidP="00EA1B6B">
            <w:pPr>
              <w:pStyle w:val="TextRight"/>
            </w:pPr>
          </w:p>
        </w:tc>
        <w:tc>
          <w:tcPr>
            <w:tcW w:w="1530" w:type="dxa"/>
            <w:tcBorders>
              <w:top w:val="nil"/>
              <w:left w:val="nil"/>
              <w:bottom w:val="nil"/>
              <w:right w:val="nil"/>
            </w:tcBorders>
            <w:noWrap/>
            <w:tcMar>
              <w:top w:w="15" w:type="dxa"/>
              <w:left w:w="15" w:type="dxa"/>
              <w:bottom w:w="0" w:type="dxa"/>
              <w:right w:w="15" w:type="dxa"/>
            </w:tcMar>
            <w:vAlign w:val="bottom"/>
          </w:tcPr>
          <w:p w:rsidR="002772C1" w:rsidRDefault="002772C1" w:rsidP="00EA1B6B">
            <w:pPr>
              <w:pStyle w:val="TextRight"/>
              <w:ind w:right="101"/>
            </w:pPr>
            <w:r>
              <w:t>2,050.00</w:t>
            </w:r>
          </w:p>
        </w:tc>
      </w:tr>
      <w:tr w:rsidR="002772C1" w:rsidTr="00EA1B6B">
        <w:trPr>
          <w:trHeight w:val="255"/>
        </w:trPr>
        <w:tc>
          <w:tcPr>
            <w:tcW w:w="6495" w:type="dxa"/>
            <w:tcBorders>
              <w:top w:val="nil"/>
              <w:left w:val="nil"/>
              <w:bottom w:val="nil"/>
              <w:right w:val="nil"/>
            </w:tcBorders>
            <w:noWrap/>
            <w:tcMar>
              <w:top w:w="15" w:type="dxa"/>
              <w:left w:w="15" w:type="dxa"/>
              <w:bottom w:w="0" w:type="dxa"/>
              <w:right w:w="15" w:type="dxa"/>
            </w:tcMar>
            <w:vAlign w:val="bottom"/>
          </w:tcPr>
          <w:p w:rsidR="002772C1" w:rsidRDefault="002772C1" w:rsidP="00EA1B6B">
            <w:pPr>
              <w:pStyle w:val="TextLeader"/>
              <w:tabs>
                <w:tab w:val="clear" w:pos="7200"/>
                <w:tab w:val="right" w:leader="dot" w:pos="6300"/>
              </w:tabs>
            </w:pPr>
            <w:r>
              <w:t>Yellow costs:</w:t>
            </w:r>
          </w:p>
        </w:tc>
        <w:tc>
          <w:tcPr>
            <w:tcW w:w="1440" w:type="dxa"/>
            <w:tcBorders>
              <w:top w:val="nil"/>
              <w:left w:val="nil"/>
              <w:bottom w:val="nil"/>
              <w:right w:val="nil"/>
            </w:tcBorders>
            <w:noWrap/>
            <w:tcMar>
              <w:top w:w="15" w:type="dxa"/>
              <w:left w:w="15" w:type="dxa"/>
              <w:bottom w:w="0" w:type="dxa"/>
              <w:right w:w="15" w:type="dxa"/>
            </w:tcMar>
            <w:vAlign w:val="bottom"/>
          </w:tcPr>
          <w:p w:rsidR="002772C1" w:rsidRDefault="002772C1" w:rsidP="00EA1B6B">
            <w:pPr>
              <w:pStyle w:val="TextRight"/>
            </w:pPr>
          </w:p>
        </w:tc>
        <w:tc>
          <w:tcPr>
            <w:tcW w:w="1530" w:type="dxa"/>
            <w:tcBorders>
              <w:top w:val="nil"/>
              <w:left w:val="nil"/>
              <w:bottom w:val="nil"/>
              <w:right w:val="nil"/>
            </w:tcBorders>
            <w:noWrap/>
            <w:tcMar>
              <w:top w:w="15" w:type="dxa"/>
              <w:left w:w="15" w:type="dxa"/>
              <w:bottom w:w="0" w:type="dxa"/>
              <w:right w:w="15" w:type="dxa"/>
            </w:tcMar>
            <w:vAlign w:val="bottom"/>
          </w:tcPr>
          <w:p w:rsidR="002772C1" w:rsidRDefault="002772C1" w:rsidP="00EA1B6B">
            <w:pPr>
              <w:pStyle w:val="TextRight"/>
              <w:ind w:right="101"/>
            </w:pPr>
          </w:p>
        </w:tc>
      </w:tr>
      <w:tr w:rsidR="002772C1" w:rsidTr="00EA1B6B">
        <w:trPr>
          <w:trHeight w:val="255"/>
        </w:trPr>
        <w:tc>
          <w:tcPr>
            <w:tcW w:w="6495" w:type="dxa"/>
            <w:tcBorders>
              <w:top w:val="nil"/>
              <w:left w:val="nil"/>
              <w:bottom w:val="nil"/>
              <w:right w:val="nil"/>
            </w:tcBorders>
            <w:noWrap/>
            <w:tcMar>
              <w:top w:w="15" w:type="dxa"/>
              <w:left w:w="180" w:type="dxa"/>
              <w:bottom w:w="0" w:type="dxa"/>
              <w:right w:w="15" w:type="dxa"/>
            </w:tcMar>
            <w:vAlign w:val="bottom"/>
          </w:tcPr>
          <w:p w:rsidR="002772C1" w:rsidRDefault="002772C1" w:rsidP="00EA1B6B">
            <w:pPr>
              <w:pStyle w:val="TextLeader"/>
              <w:tabs>
                <w:tab w:val="clear" w:pos="7200"/>
                <w:tab w:val="right" w:leader="dot" w:pos="6135"/>
              </w:tabs>
            </w:pPr>
            <w:r>
              <w:t>Direct labor (100 clubs × 0.3 hour per club × $20.50 per hour)</w:t>
            </w:r>
            <w:r>
              <w:tab/>
            </w:r>
          </w:p>
        </w:tc>
        <w:tc>
          <w:tcPr>
            <w:tcW w:w="1440" w:type="dxa"/>
            <w:tcBorders>
              <w:top w:val="nil"/>
              <w:left w:val="nil"/>
              <w:bottom w:val="nil"/>
              <w:right w:val="nil"/>
            </w:tcBorders>
            <w:noWrap/>
            <w:tcMar>
              <w:top w:w="15" w:type="dxa"/>
              <w:left w:w="15" w:type="dxa"/>
              <w:bottom w:w="0" w:type="dxa"/>
              <w:right w:w="15" w:type="dxa"/>
            </w:tcMar>
            <w:vAlign w:val="bottom"/>
          </w:tcPr>
          <w:p w:rsidR="002772C1" w:rsidRDefault="002772C1" w:rsidP="00EA1B6B">
            <w:pPr>
              <w:pStyle w:val="TextRight"/>
            </w:pPr>
            <w:r>
              <w:t>615.00</w:t>
            </w:r>
          </w:p>
        </w:tc>
        <w:tc>
          <w:tcPr>
            <w:tcW w:w="1530" w:type="dxa"/>
            <w:tcBorders>
              <w:top w:val="nil"/>
              <w:left w:val="nil"/>
              <w:bottom w:val="nil"/>
              <w:right w:val="nil"/>
            </w:tcBorders>
            <w:noWrap/>
            <w:tcMar>
              <w:top w:w="15" w:type="dxa"/>
              <w:left w:w="180" w:type="dxa"/>
              <w:right w:w="15" w:type="dxa"/>
            </w:tcMar>
            <w:vAlign w:val="bottom"/>
          </w:tcPr>
          <w:p w:rsidR="002772C1" w:rsidRDefault="002772C1" w:rsidP="00EA1B6B">
            <w:pPr>
              <w:pStyle w:val="TextRight"/>
              <w:ind w:right="101"/>
            </w:pPr>
          </w:p>
        </w:tc>
      </w:tr>
      <w:tr w:rsidR="002772C1" w:rsidTr="00EA1B6B">
        <w:trPr>
          <w:trHeight w:val="255"/>
        </w:trPr>
        <w:tc>
          <w:tcPr>
            <w:tcW w:w="6495" w:type="dxa"/>
            <w:tcBorders>
              <w:top w:val="nil"/>
              <w:left w:val="nil"/>
              <w:bottom w:val="nil"/>
              <w:right w:val="nil"/>
            </w:tcBorders>
            <w:noWrap/>
            <w:tcMar>
              <w:top w:w="15" w:type="dxa"/>
              <w:left w:w="180" w:type="dxa"/>
              <w:bottom w:w="0" w:type="dxa"/>
              <w:right w:w="15" w:type="dxa"/>
            </w:tcMar>
            <w:vAlign w:val="bottom"/>
          </w:tcPr>
          <w:p w:rsidR="002772C1" w:rsidRDefault="002772C1" w:rsidP="00EA1B6B">
            <w:pPr>
              <w:pStyle w:val="TextLeader"/>
              <w:tabs>
                <w:tab w:val="clear" w:pos="7200"/>
                <w:tab w:val="right" w:leader="dot" w:pos="6135"/>
              </w:tabs>
            </w:pPr>
            <w:r>
              <w:t>Indirect labor</w:t>
            </w:r>
            <w:r>
              <w:tab/>
            </w:r>
          </w:p>
        </w:tc>
        <w:tc>
          <w:tcPr>
            <w:tcW w:w="1440" w:type="dxa"/>
            <w:tcBorders>
              <w:top w:val="nil"/>
              <w:left w:val="nil"/>
              <w:bottom w:val="nil"/>
              <w:right w:val="nil"/>
            </w:tcBorders>
            <w:noWrap/>
            <w:tcMar>
              <w:top w:w="15" w:type="dxa"/>
              <w:left w:w="15" w:type="dxa"/>
              <w:bottom w:w="0" w:type="dxa"/>
              <w:right w:w="15" w:type="dxa"/>
            </w:tcMar>
            <w:vAlign w:val="bottom"/>
          </w:tcPr>
          <w:p w:rsidR="002772C1" w:rsidRDefault="002772C1" w:rsidP="00EA1B6B">
            <w:pPr>
              <w:pStyle w:val="TextRight"/>
            </w:pPr>
            <w:r>
              <w:t>95.90</w:t>
            </w:r>
          </w:p>
        </w:tc>
        <w:tc>
          <w:tcPr>
            <w:tcW w:w="1530" w:type="dxa"/>
            <w:tcBorders>
              <w:top w:val="nil"/>
              <w:left w:val="nil"/>
              <w:bottom w:val="nil"/>
              <w:right w:val="nil"/>
            </w:tcBorders>
            <w:noWrap/>
            <w:tcMar>
              <w:top w:w="15" w:type="dxa"/>
              <w:left w:w="180" w:type="dxa"/>
              <w:right w:w="15" w:type="dxa"/>
            </w:tcMar>
            <w:vAlign w:val="bottom"/>
          </w:tcPr>
          <w:p w:rsidR="002772C1" w:rsidRDefault="002772C1" w:rsidP="00EA1B6B">
            <w:pPr>
              <w:pStyle w:val="TextRight"/>
              <w:ind w:right="101"/>
            </w:pPr>
          </w:p>
        </w:tc>
      </w:tr>
      <w:tr w:rsidR="002772C1" w:rsidTr="00EA1B6B">
        <w:trPr>
          <w:trHeight w:val="255"/>
        </w:trPr>
        <w:tc>
          <w:tcPr>
            <w:tcW w:w="6495" w:type="dxa"/>
            <w:tcBorders>
              <w:top w:val="nil"/>
              <w:left w:val="nil"/>
              <w:bottom w:val="nil"/>
              <w:right w:val="nil"/>
            </w:tcBorders>
            <w:noWrap/>
            <w:tcMar>
              <w:top w:w="15" w:type="dxa"/>
              <w:left w:w="180" w:type="dxa"/>
              <w:bottom w:w="0" w:type="dxa"/>
              <w:right w:w="15" w:type="dxa"/>
            </w:tcMar>
            <w:vAlign w:val="bottom"/>
          </w:tcPr>
          <w:p w:rsidR="002772C1" w:rsidRDefault="002772C1" w:rsidP="00EA1B6B">
            <w:pPr>
              <w:pStyle w:val="TextLeader"/>
              <w:tabs>
                <w:tab w:val="clear" w:pos="7200"/>
                <w:tab w:val="right" w:leader="dot" w:pos="6135"/>
              </w:tabs>
            </w:pPr>
            <w:r>
              <w:t>Marketing expenses</w:t>
            </w:r>
            <w:r>
              <w:tab/>
            </w:r>
          </w:p>
        </w:tc>
        <w:tc>
          <w:tcPr>
            <w:tcW w:w="1440" w:type="dxa"/>
            <w:tcBorders>
              <w:top w:val="nil"/>
              <w:left w:val="nil"/>
              <w:bottom w:val="nil"/>
              <w:right w:val="nil"/>
            </w:tcBorders>
            <w:noWrap/>
            <w:tcMar>
              <w:top w:w="15" w:type="dxa"/>
              <w:left w:w="15" w:type="dxa"/>
              <w:bottom w:w="0" w:type="dxa"/>
              <w:right w:w="15" w:type="dxa"/>
            </w:tcMar>
            <w:vAlign w:val="bottom"/>
          </w:tcPr>
          <w:p w:rsidR="002772C1" w:rsidRDefault="002772C1" w:rsidP="00EA1B6B">
            <w:pPr>
              <w:pStyle w:val="TextRight"/>
              <w:rPr>
                <w:u w:val="single"/>
              </w:rPr>
            </w:pPr>
            <w:r>
              <w:rPr>
                <w:u w:val="single"/>
              </w:rPr>
              <w:t>    540.70</w:t>
            </w:r>
          </w:p>
        </w:tc>
        <w:tc>
          <w:tcPr>
            <w:tcW w:w="1530" w:type="dxa"/>
            <w:tcBorders>
              <w:top w:val="nil"/>
              <w:left w:val="nil"/>
              <w:bottom w:val="nil"/>
              <w:right w:val="nil"/>
            </w:tcBorders>
            <w:noWrap/>
            <w:tcMar>
              <w:top w:w="15" w:type="dxa"/>
              <w:left w:w="180" w:type="dxa"/>
              <w:right w:w="15" w:type="dxa"/>
            </w:tcMar>
            <w:vAlign w:val="bottom"/>
          </w:tcPr>
          <w:p w:rsidR="002772C1" w:rsidRDefault="002772C1" w:rsidP="00EA1B6B">
            <w:pPr>
              <w:pStyle w:val="TextRight"/>
              <w:ind w:right="101"/>
              <w:rPr>
                <w:u w:val="single"/>
              </w:rPr>
            </w:pPr>
            <w:r>
              <w:rPr>
                <w:u w:val="single"/>
              </w:rPr>
              <w:t> 1,251.60</w:t>
            </w:r>
          </w:p>
        </w:tc>
      </w:tr>
      <w:tr w:rsidR="002772C1" w:rsidTr="00EA1B6B">
        <w:trPr>
          <w:trHeight w:val="255"/>
        </w:trPr>
        <w:tc>
          <w:tcPr>
            <w:tcW w:w="6495" w:type="dxa"/>
            <w:tcBorders>
              <w:top w:val="nil"/>
              <w:left w:val="nil"/>
              <w:bottom w:val="nil"/>
              <w:right w:val="nil"/>
            </w:tcBorders>
            <w:noWrap/>
            <w:tcMar>
              <w:top w:w="15" w:type="dxa"/>
              <w:left w:w="15" w:type="dxa"/>
              <w:bottom w:w="0" w:type="dxa"/>
              <w:right w:w="15" w:type="dxa"/>
            </w:tcMar>
            <w:vAlign w:val="bottom"/>
          </w:tcPr>
          <w:p w:rsidR="002772C1" w:rsidRDefault="002772C1" w:rsidP="00EA1B6B">
            <w:pPr>
              <w:pStyle w:val="TextLeader"/>
              <w:tabs>
                <w:tab w:val="clear" w:pos="7200"/>
                <w:tab w:val="right" w:leader="dot" w:pos="6300"/>
              </w:tabs>
            </w:pPr>
            <w:r>
              <w:t>Yellow margin</w:t>
            </w:r>
            <w:r>
              <w:tab/>
            </w:r>
          </w:p>
        </w:tc>
        <w:tc>
          <w:tcPr>
            <w:tcW w:w="1440" w:type="dxa"/>
            <w:tcBorders>
              <w:top w:val="nil"/>
              <w:left w:val="nil"/>
              <w:bottom w:val="nil"/>
              <w:right w:val="nil"/>
            </w:tcBorders>
            <w:noWrap/>
            <w:tcMar>
              <w:top w:w="15" w:type="dxa"/>
              <w:left w:w="15" w:type="dxa"/>
              <w:bottom w:w="0" w:type="dxa"/>
              <w:right w:w="15" w:type="dxa"/>
            </w:tcMar>
            <w:vAlign w:val="bottom"/>
          </w:tcPr>
          <w:p w:rsidR="002772C1" w:rsidRDefault="002772C1" w:rsidP="00EA1B6B">
            <w:pPr>
              <w:pStyle w:val="TextRight"/>
            </w:pPr>
          </w:p>
        </w:tc>
        <w:tc>
          <w:tcPr>
            <w:tcW w:w="1530" w:type="dxa"/>
            <w:tcBorders>
              <w:top w:val="nil"/>
              <w:left w:val="nil"/>
              <w:bottom w:val="nil"/>
              <w:right w:val="nil"/>
            </w:tcBorders>
            <w:noWrap/>
            <w:tcMar>
              <w:top w:w="15" w:type="dxa"/>
              <w:left w:w="15" w:type="dxa"/>
              <w:bottom w:w="0" w:type="dxa"/>
              <w:right w:w="15" w:type="dxa"/>
            </w:tcMar>
            <w:vAlign w:val="bottom"/>
          </w:tcPr>
          <w:p w:rsidR="002772C1" w:rsidRDefault="002772C1" w:rsidP="00EA1B6B">
            <w:pPr>
              <w:pStyle w:val="TextRight"/>
              <w:ind w:right="101"/>
            </w:pPr>
            <w:r>
              <w:t>798.40</w:t>
            </w:r>
          </w:p>
        </w:tc>
      </w:tr>
      <w:tr w:rsidR="002772C1" w:rsidTr="00EA1B6B">
        <w:trPr>
          <w:trHeight w:val="255"/>
        </w:trPr>
        <w:tc>
          <w:tcPr>
            <w:tcW w:w="6495" w:type="dxa"/>
            <w:tcBorders>
              <w:top w:val="nil"/>
              <w:left w:val="nil"/>
              <w:bottom w:val="nil"/>
              <w:right w:val="nil"/>
            </w:tcBorders>
            <w:noWrap/>
            <w:tcMar>
              <w:top w:w="15" w:type="dxa"/>
              <w:left w:w="15" w:type="dxa"/>
              <w:bottom w:w="0" w:type="dxa"/>
              <w:right w:w="15" w:type="dxa"/>
            </w:tcMar>
            <w:vAlign w:val="bottom"/>
          </w:tcPr>
          <w:p w:rsidR="002772C1" w:rsidRDefault="002772C1" w:rsidP="00EA1B6B">
            <w:pPr>
              <w:pStyle w:val="TextLeader"/>
              <w:tabs>
                <w:tab w:val="clear" w:pos="7200"/>
                <w:tab w:val="right" w:leader="dot" w:pos="6300"/>
              </w:tabs>
            </w:pPr>
            <w:r>
              <w:t>Red costs:</w:t>
            </w:r>
          </w:p>
        </w:tc>
        <w:tc>
          <w:tcPr>
            <w:tcW w:w="1440" w:type="dxa"/>
            <w:tcBorders>
              <w:top w:val="nil"/>
              <w:left w:val="nil"/>
              <w:bottom w:val="nil"/>
              <w:right w:val="nil"/>
            </w:tcBorders>
            <w:noWrap/>
            <w:tcMar>
              <w:top w:w="15" w:type="dxa"/>
              <w:left w:w="15" w:type="dxa"/>
              <w:bottom w:w="0" w:type="dxa"/>
              <w:right w:w="15" w:type="dxa"/>
            </w:tcMar>
            <w:vAlign w:val="bottom"/>
          </w:tcPr>
          <w:p w:rsidR="002772C1" w:rsidRDefault="002772C1" w:rsidP="00EA1B6B">
            <w:pPr>
              <w:pStyle w:val="TextRight"/>
            </w:pPr>
          </w:p>
        </w:tc>
        <w:tc>
          <w:tcPr>
            <w:tcW w:w="1530" w:type="dxa"/>
            <w:tcBorders>
              <w:top w:val="nil"/>
              <w:left w:val="nil"/>
              <w:bottom w:val="nil"/>
              <w:right w:val="nil"/>
            </w:tcBorders>
            <w:noWrap/>
            <w:tcMar>
              <w:top w:w="15" w:type="dxa"/>
              <w:left w:w="15" w:type="dxa"/>
              <w:bottom w:w="0" w:type="dxa"/>
              <w:right w:w="15" w:type="dxa"/>
            </w:tcMar>
            <w:vAlign w:val="bottom"/>
          </w:tcPr>
          <w:p w:rsidR="002772C1" w:rsidRDefault="002772C1" w:rsidP="00EA1B6B">
            <w:pPr>
              <w:pStyle w:val="TextRight"/>
              <w:ind w:right="101"/>
            </w:pPr>
          </w:p>
        </w:tc>
      </w:tr>
      <w:tr w:rsidR="002772C1" w:rsidTr="00EA1B6B">
        <w:trPr>
          <w:trHeight w:val="255"/>
        </w:trPr>
        <w:tc>
          <w:tcPr>
            <w:tcW w:w="6495" w:type="dxa"/>
            <w:tcBorders>
              <w:top w:val="nil"/>
              <w:left w:val="nil"/>
              <w:bottom w:val="nil"/>
              <w:right w:val="nil"/>
            </w:tcBorders>
            <w:noWrap/>
            <w:tcMar>
              <w:top w:w="15" w:type="dxa"/>
              <w:left w:w="180" w:type="dxa"/>
              <w:bottom w:w="0" w:type="dxa"/>
              <w:right w:w="15" w:type="dxa"/>
            </w:tcMar>
            <w:vAlign w:val="bottom"/>
          </w:tcPr>
          <w:p w:rsidR="002772C1" w:rsidRDefault="002772C1" w:rsidP="00EA1B6B">
            <w:pPr>
              <w:pStyle w:val="TextLeader"/>
              <w:tabs>
                <w:tab w:val="clear" w:pos="7200"/>
                <w:tab w:val="right" w:leader="dot" w:pos="6135"/>
              </w:tabs>
            </w:pPr>
            <w:r>
              <w:t>Factory equipment depreciation</w:t>
            </w:r>
            <w:r>
              <w:tab/>
            </w:r>
          </w:p>
        </w:tc>
        <w:tc>
          <w:tcPr>
            <w:tcW w:w="1440" w:type="dxa"/>
            <w:tcBorders>
              <w:top w:val="nil"/>
              <w:left w:val="nil"/>
              <w:bottom w:val="nil"/>
              <w:right w:val="nil"/>
            </w:tcBorders>
            <w:noWrap/>
            <w:tcMar>
              <w:top w:w="15" w:type="dxa"/>
              <w:left w:w="15" w:type="dxa"/>
              <w:bottom w:w="0" w:type="dxa"/>
              <w:right w:w="15" w:type="dxa"/>
            </w:tcMar>
            <w:vAlign w:val="bottom"/>
          </w:tcPr>
          <w:p w:rsidR="002772C1" w:rsidRDefault="002772C1" w:rsidP="00EA1B6B">
            <w:pPr>
              <w:pStyle w:val="TextRight"/>
            </w:pPr>
            <w:r>
              <w:t>103.70</w:t>
            </w:r>
          </w:p>
        </w:tc>
        <w:tc>
          <w:tcPr>
            <w:tcW w:w="1530" w:type="dxa"/>
            <w:tcBorders>
              <w:top w:val="nil"/>
              <w:left w:val="nil"/>
              <w:bottom w:val="nil"/>
              <w:right w:val="nil"/>
            </w:tcBorders>
            <w:noWrap/>
            <w:tcMar>
              <w:top w:w="15" w:type="dxa"/>
              <w:left w:w="180" w:type="dxa"/>
              <w:right w:w="15" w:type="dxa"/>
            </w:tcMar>
            <w:vAlign w:val="bottom"/>
          </w:tcPr>
          <w:p w:rsidR="002772C1" w:rsidRDefault="002772C1" w:rsidP="00EA1B6B">
            <w:pPr>
              <w:pStyle w:val="TextRight"/>
              <w:ind w:right="101"/>
            </w:pPr>
          </w:p>
        </w:tc>
      </w:tr>
      <w:tr w:rsidR="002772C1" w:rsidTr="00EA1B6B">
        <w:trPr>
          <w:trHeight w:val="255"/>
        </w:trPr>
        <w:tc>
          <w:tcPr>
            <w:tcW w:w="6495" w:type="dxa"/>
            <w:tcBorders>
              <w:top w:val="nil"/>
              <w:left w:val="nil"/>
              <w:bottom w:val="nil"/>
              <w:right w:val="nil"/>
            </w:tcBorders>
            <w:noWrap/>
            <w:tcMar>
              <w:top w:w="15" w:type="dxa"/>
              <w:left w:w="180" w:type="dxa"/>
              <w:bottom w:w="0" w:type="dxa"/>
              <w:right w:w="15" w:type="dxa"/>
            </w:tcMar>
            <w:vAlign w:val="bottom"/>
          </w:tcPr>
          <w:p w:rsidR="002772C1" w:rsidRDefault="002772C1" w:rsidP="00EA1B6B">
            <w:pPr>
              <w:pStyle w:val="TextLeader"/>
              <w:tabs>
                <w:tab w:val="clear" w:pos="7200"/>
                <w:tab w:val="right" w:leader="dot" w:pos="6135"/>
              </w:tabs>
            </w:pPr>
            <w:r>
              <w:t>Factory administration</w:t>
            </w:r>
            <w:r>
              <w:tab/>
            </w:r>
          </w:p>
        </w:tc>
        <w:tc>
          <w:tcPr>
            <w:tcW w:w="1440" w:type="dxa"/>
            <w:tcBorders>
              <w:top w:val="nil"/>
              <w:left w:val="nil"/>
              <w:bottom w:val="nil"/>
              <w:right w:val="nil"/>
            </w:tcBorders>
            <w:noWrap/>
            <w:tcMar>
              <w:top w:w="15" w:type="dxa"/>
              <w:left w:w="15" w:type="dxa"/>
              <w:bottom w:w="0" w:type="dxa"/>
              <w:right w:w="15" w:type="dxa"/>
            </w:tcMar>
            <w:vAlign w:val="bottom"/>
          </w:tcPr>
          <w:p w:rsidR="002772C1" w:rsidRDefault="002772C1" w:rsidP="00EA1B6B">
            <w:pPr>
              <w:pStyle w:val="TextRight"/>
            </w:pPr>
            <w:r>
              <w:t>259.00</w:t>
            </w:r>
          </w:p>
        </w:tc>
        <w:tc>
          <w:tcPr>
            <w:tcW w:w="1530" w:type="dxa"/>
            <w:tcBorders>
              <w:top w:val="nil"/>
              <w:left w:val="nil"/>
              <w:bottom w:val="nil"/>
              <w:right w:val="nil"/>
            </w:tcBorders>
            <w:noWrap/>
            <w:tcMar>
              <w:top w:w="15" w:type="dxa"/>
              <w:left w:w="180" w:type="dxa"/>
              <w:right w:w="15" w:type="dxa"/>
            </w:tcMar>
            <w:vAlign w:val="bottom"/>
          </w:tcPr>
          <w:p w:rsidR="002772C1" w:rsidRDefault="002772C1" w:rsidP="00EA1B6B">
            <w:pPr>
              <w:pStyle w:val="TextRight"/>
              <w:ind w:right="101"/>
            </w:pPr>
          </w:p>
        </w:tc>
      </w:tr>
      <w:tr w:rsidR="002772C1" w:rsidTr="00EA1B6B">
        <w:trPr>
          <w:trHeight w:val="255"/>
        </w:trPr>
        <w:tc>
          <w:tcPr>
            <w:tcW w:w="6495" w:type="dxa"/>
            <w:tcBorders>
              <w:top w:val="nil"/>
              <w:left w:val="nil"/>
              <w:bottom w:val="nil"/>
              <w:right w:val="nil"/>
            </w:tcBorders>
            <w:noWrap/>
            <w:tcMar>
              <w:top w:w="15" w:type="dxa"/>
              <w:left w:w="180" w:type="dxa"/>
              <w:bottom w:w="0" w:type="dxa"/>
              <w:right w:w="15" w:type="dxa"/>
            </w:tcMar>
            <w:vAlign w:val="bottom"/>
          </w:tcPr>
          <w:p w:rsidR="002772C1" w:rsidRDefault="002772C1" w:rsidP="00EA1B6B">
            <w:pPr>
              <w:pStyle w:val="TextLeader"/>
              <w:tabs>
                <w:tab w:val="clear" w:pos="7200"/>
                <w:tab w:val="right" w:leader="dot" w:pos="6135"/>
              </w:tabs>
            </w:pPr>
            <w:r>
              <w:t>Selling and administrative wages and salaries</w:t>
            </w:r>
            <w:r>
              <w:tab/>
            </w:r>
          </w:p>
        </w:tc>
        <w:tc>
          <w:tcPr>
            <w:tcW w:w="1440" w:type="dxa"/>
            <w:tcBorders>
              <w:top w:val="nil"/>
              <w:left w:val="nil"/>
              <w:bottom w:val="nil"/>
              <w:right w:val="nil"/>
            </w:tcBorders>
            <w:noWrap/>
            <w:tcMar>
              <w:top w:w="15" w:type="dxa"/>
              <w:left w:w="15" w:type="dxa"/>
              <w:bottom w:w="0" w:type="dxa"/>
              <w:right w:w="15" w:type="dxa"/>
            </w:tcMar>
            <w:vAlign w:val="bottom"/>
          </w:tcPr>
          <w:p w:rsidR="002772C1" w:rsidRDefault="002772C1" w:rsidP="00EA1B6B">
            <w:pPr>
              <w:pStyle w:val="TextRight"/>
            </w:pPr>
            <w:r>
              <w:t>429.00</w:t>
            </w:r>
          </w:p>
        </w:tc>
        <w:tc>
          <w:tcPr>
            <w:tcW w:w="1530" w:type="dxa"/>
            <w:tcBorders>
              <w:top w:val="nil"/>
              <w:left w:val="nil"/>
              <w:bottom w:val="nil"/>
              <w:right w:val="nil"/>
            </w:tcBorders>
            <w:noWrap/>
            <w:tcMar>
              <w:top w:w="15" w:type="dxa"/>
              <w:left w:w="180" w:type="dxa"/>
              <w:right w:w="15" w:type="dxa"/>
            </w:tcMar>
            <w:vAlign w:val="bottom"/>
          </w:tcPr>
          <w:p w:rsidR="002772C1" w:rsidRDefault="002772C1" w:rsidP="00EA1B6B">
            <w:pPr>
              <w:pStyle w:val="TextRight"/>
              <w:ind w:right="101"/>
            </w:pPr>
          </w:p>
        </w:tc>
      </w:tr>
      <w:tr w:rsidR="002772C1" w:rsidTr="00EA1B6B">
        <w:trPr>
          <w:trHeight w:val="255"/>
        </w:trPr>
        <w:tc>
          <w:tcPr>
            <w:tcW w:w="6495" w:type="dxa"/>
            <w:tcBorders>
              <w:top w:val="nil"/>
              <w:left w:val="nil"/>
              <w:bottom w:val="nil"/>
              <w:right w:val="nil"/>
            </w:tcBorders>
            <w:noWrap/>
            <w:tcMar>
              <w:top w:w="15" w:type="dxa"/>
              <w:left w:w="180" w:type="dxa"/>
              <w:bottom w:w="0" w:type="dxa"/>
              <w:right w:w="15" w:type="dxa"/>
            </w:tcMar>
            <w:vAlign w:val="bottom"/>
          </w:tcPr>
          <w:p w:rsidR="002772C1" w:rsidRDefault="002772C1" w:rsidP="00EA1B6B">
            <w:pPr>
              <w:pStyle w:val="TextLeader"/>
              <w:tabs>
                <w:tab w:val="clear" w:pos="7200"/>
                <w:tab w:val="right" w:leader="dot" w:pos="6135"/>
              </w:tabs>
            </w:pPr>
            <w:r>
              <w:t>Selling and administrative depreciation</w:t>
            </w:r>
            <w:r>
              <w:tab/>
            </w:r>
          </w:p>
        </w:tc>
        <w:tc>
          <w:tcPr>
            <w:tcW w:w="1440" w:type="dxa"/>
            <w:tcBorders>
              <w:top w:val="nil"/>
              <w:left w:val="nil"/>
              <w:bottom w:val="nil"/>
              <w:right w:val="nil"/>
            </w:tcBorders>
            <w:noWrap/>
            <w:tcMar>
              <w:top w:w="15" w:type="dxa"/>
              <w:left w:w="15" w:type="dxa"/>
              <w:bottom w:w="0" w:type="dxa"/>
              <w:right w:w="15" w:type="dxa"/>
            </w:tcMar>
            <w:vAlign w:val="bottom"/>
          </w:tcPr>
          <w:p w:rsidR="002772C1" w:rsidRDefault="002772C1" w:rsidP="00EA1B6B">
            <w:pPr>
              <w:pStyle w:val="TextRight"/>
              <w:rPr>
                <w:u w:val="single"/>
              </w:rPr>
            </w:pPr>
            <w:r>
              <w:rPr>
                <w:u w:val="single"/>
              </w:rPr>
              <w:t>      30.00</w:t>
            </w:r>
          </w:p>
        </w:tc>
        <w:tc>
          <w:tcPr>
            <w:tcW w:w="1530" w:type="dxa"/>
            <w:tcBorders>
              <w:top w:val="nil"/>
              <w:left w:val="nil"/>
              <w:bottom w:val="nil"/>
              <w:right w:val="nil"/>
            </w:tcBorders>
            <w:noWrap/>
            <w:tcMar>
              <w:top w:w="15" w:type="dxa"/>
              <w:left w:w="180" w:type="dxa"/>
              <w:right w:w="15" w:type="dxa"/>
            </w:tcMar>
            <w:vAlign w:val="bottom"/>
          </w:tcPr>
          <w:p w:rsidR="002772C1" w:rsidRDefault="002772C1" w:rsidP="00EA1B6B">
            <w:pPr>
              <w:pStyle w:val="TextRight"/>
              <w:ind w:right="101"/>
              <w:rPr>
                <w:u w:val="single"/>
              </w:rPr>
            </w:pPr>
            <w:r>
              <w:rPr>
                <w:u w:val="single"/>
              </w:rPr>
              <w:t>    821.70</w:t>
            </w:r>
          </w:p>
        </w:tc>
      </w:tr>
      <w:tr w:rsidR="002772C1" w:rsidTr="00EA1B6B">
        <w:trPr>
          <w:trHeight w:val="255"/>
        </w:trPr>
        <w:tc>
          <w:tcPr>
            <w:tcW w:w="6495" w:type="dxa"/>
            <w:tcBorders>
              <w:top w:val="nil"/>
              <w:left w:val="nil"/>
              <w:bottom w:val="nil"/>
              <w:right w:val="nil"/>
            </w:tcBorders>
            <w:noWrap/>
            <w:tcMar>
              <w:top w:w="15" w:type="dxa"/>
              <w:left w:w="15" w:type="dxa"/>
              <w:bottom w:w="0" w:type="dxa"/>
              <w:right w:w="15" w:type="dxa"/>
            </w:tcMar>
            <w:vAlign w:val="bottom"/>
          </w:tcPr>
          <w:p w:rsidR="002772C1" w:rsidRDefault="002772C1" w:rsidP="00EA1B6B">
            <w:pPr>
              <w:pStyle w:val="TextLeader"/>
              <w:tabs>
                <w:tab w:val="clear" w:pos="7200"/>
                <w:tab w:val="right" w:leader="dot" w:pos="6300"/>
              </w:tabs>
            </w:pPr>
            <w:r>
              <w:t>Red margin</w:t>
            </w:r>
            <w:r>
              <w:tab/>
            </w:r>
          </w:p>
        </w:tc>
        <w:tc>
          <w:tcPr>
            <w:tcW w:w="1440" w:type="dxa"/>
            <w:tcBorders>
              <w:top w:val="nil"/>
              <w:left w:val="nil"/>
              <w:bottom w:val="nil"/>
              <w:right w:val="nil"/>
            </w:tcBorders>
            <w:noWrap/>
            <w:tcMar>
              <w:top w:w="15" w:type="dxa"/>
              <w:left w:w="15" w:type="dxa"/>
              <w:bottom w:w="0" w:type="dxa"/>
              <w:right w:w="15" w:type="dxa"/>
            </w:tcMar>
            <w:vAlign w:val="bottom"/>
          </w:tcPr>
          <w:p w:rsidR="002772C1" w:rsidRDefault="002772C1" w:rsidP="00EA1B6B">
            <w:pPr>
              <w:pStyle w:val="TextRight"/>
            </w:pPr>
          </w:p>
        </w:tc>
        <w:tc>
          <w:tcPr>
            <w:tcW w:w="1530" w:type="dxa"/>
            <w:tcBorders>
              <w:top w:val="nil"/>
              <w:left w:val="nil"/>
              <w:bottom w:val="nil"/>
              <w:right w:val="nil"/>
            </w:tcBorders>
            <w:noWrap/>
            <w:tcMar>
              <w:top w:w="15" w:type="dxa"/>
              <w:left w:w="15" w:type="dxa"/>
              <w:bottom w:w="0" w:type="dxa"/>
              <w:right w:w="15" w:type="dxa"/>
            </w:tcMar>
            <w:vAlign w:val="bottom"/>
          </w:tcPr>
          <w:p w:rsidR="002772C1" w:rsidRDefault="002772C1" w:rsidP="00EA1B6B">
            <w:pPr>
              <w:pStyle w:val="TextRight"/>
              <w:ind w:right="0"/>
            </w:pPr>
            <w:r>
              <w:rPr>
                <w:u w:val="double"/>
              </w:rPr>
              <w:t>$   (23.30</w:t>
            </w:r>
            <w:r>
              <w:t>)</w:t>
            </w:r>
          </w:p>
        </w:tc>
      </w:tr>
    </w:tbl>
    <w:p w:rsidR="002772C1" w:rsidRDefault="002772C1" w:rsidP="002772C1">
      <w:pPr>
        <w:pStyle w:val="NumberedPart"/>
      </w:pPr>
    </w:p>
    <w:p w:rsidR="002772C1" w:rsidRDefault="002772C1" w:rsidP="002772C1">
      <w:pPr>
        <w:pStyle w:val="TextLeft"/>
        <w:spacing w:line="240" w:lineRule="auto"/>
        <w:rPr>
          <w:rFonts w:cs="Tahoma"/>
          <w:szCs w:val="28"/>
        </w:rPr>
      </w:pPr>
      <w:r>
        <w:rPr>
          <w:rFonts w:cs="Tahoma"/>
          <w:szCs w:val="28"/>
        </w:rPr>
        <w:t>While not required in the problem, the conventional ABC analysis would be:</w:t>
      </w:r>
    </w:p>
    <w:p w:rsidR="002772C1" w:rsidRDefault="002772C1" w:rsidP="002772C1">
      <w:pPr>
        <w:pStyle w:val="6pointlinespace"/>
      </w:pPr>
    </w:p>
    <w:tbl>
      <w:tblPr>
        <w:tblW w:w="9426" w:type="dxa"/>
        <w:tblLayout w:type="fixed"/>
        <w:tblCellMar>
          <w:left w:w="0" w:type="dxa"/>
          <w:right w:w="0" w:type="dxa"/>
        </w:tblCellMar>
        <w:tblLook w:val="0000" w:firstRow="0" w:lastRow="0" w:firstColumn="0" w:lastColumn="0" w:noHBand="0" w:noVBand="0"/>
      </w:tblPr>
      <w:tblGrid>
        <w:gridCol w:w="6495"/>
        <w:gridCol w:w="1440"/>
        <w:gridCol w:w="1491"/>
      </w:tblGrid>
      <w:tr w:rsidR="002772C1" w:rsidTr="00EA1B6B">
        <w:trPr>
          <w:trHeight w:val="255"/>
        </w:trPr>
        <w:tc>
          <w:tcPr>
            <w:tcW w:w="6495" w:type="dxa"/>
            <w:tcBorders>
              <w:top w:val="nil"/>
              <w:left w:val="nil"/>
              <w:bottom w:val="nil"/>
              <w:right w:val="nil"/>
            </w:tcBorders>
            <w:noWrap/>
            <w:tcMar>
              <w:top w:w="15" w:type="dxa"/>
              <w:left w:w="15" w:type="dxa"/>
              <w:bottom w:w="0" w:type="dxa"/>
              <w:right w:w="15" w:type="dxa"/>
            </w:tcMar>
            <w:vAlign w:val="bottom"/>
          </w:tcPr>
          <w:p w:rsidR="002772C1" w:rsidRDefault="002772C1" w:rsidP="00EA1B6B">
            <w:pPr>
              <w:pStyle w:val="TextLeader"/>
              <w:tabs>
                <w:tab w:val="clear" w:pos="7200"/>
                <w:tab w:val="right" w:leader="dot" w:pos="6300"/>
              </w:tabs>
            </w:pPr>
            <w:r>
              <w:t>Sales (100 clubs × $50 per club)</w:t>
            </w:r>
            <w:r>
              <w:tab/>
            </w:r>
          </w:p>
        </w:tc>
        <w:tc>
          <w:tcPr>
            <w:tcW w:w="1440" w:type="dxa"/>
            <w:tcBorders>
              <w:top w:val="nil"/>
              <w:left w:val="nil"/>
              <w:bottom w:val="nil"/>
              <w:right w:val="nil"/>
            </w:tcBorders>
            <w:noWrap/>
            <w:tcMar>
              <w:top w:w="15" w:type="dxa"/>
              <w:left w:w="15" w:type="dxa"/>
              <w:bottom w:w="0" w:type="dxa"/>
              <w:right w:w="15" w:type="dxa"/>
            </w:tcMar>
            <w:vAlign w:val="bottom"/>
          </w:tcPr>
          <w:p w:rsidR="002772C1" w:rsidRDefault="002772C1" w:rsidP="00EA1B6B">
            <w:pPr>
              <w:pStyle w:val="TextRight"/>
            </w:pPr>
          </w:p>
        </w:tc>
        <w:tc>
          <w:tcPr>
            <w:tcW w:w="1491" w:type="dxa"/>
            <w:tcBorders>
              <w:top w:val="nil"/>
              <w:left w:val="nil"/>
              <w:bottom w:val="nil"/>
              <w:right w:val="nil"/>
            </w:tcBorders>
            <w:noWrap/>
            <w:tcMar>
              <w:top w:w="15" w:type="dxa"/>
              <w:left w:w="15" w:type="dxa"/>
              <w:bottom w:w="0" w:type="dxa"/>
              <w:right w:w="15" w:type="dxa"/>
            </w:tcMar>
            <w:vAlign w:val="bottom"/>
          </w:tcPr>
          <w:p w:rsidR="002772C1" w:rsidRDefault="002772C1" w:rsidP="00EA1B6B">
            <w:pPr>
              <w:pStyle w:val="TextRight"/>
              <w:ind w:right="101"/>
            </w:pPr>
            <w:r>
              <w:t>$5,000.00</w:t>
            </w:r>
          </w:p>
        </w:tc>
      </w:tr>
      <w:tr w:rsidR="002772C1" w:rsidTr="00EA1B6B">
        <w:trPr>
          <w:trHeight w:val="255"/>
        </w:trPr>
        <w:tc>
          <w:tcPr>
            <w:tcW w:w="6495" w:type="dxa"/>
            <w:tcBorders>
              <w:top w:val="nil"/>
              <w:left w:val="nil"/>
              <w:bottom w:val="nil"/>
              <w:right w:val="nil"/>
            </w:tcBorders>
            <w:noWrap/>
            <w:tcMar>
              <w:top w:w="15" w:type="dxa"/>
              <w:left w:w="15" w:type="dxa"/>
              <w:bottom w:w="0" w:type="dxa"/>
              <w:right w:w="15" w:type="dxa"/>
            </w:tcMar>
            <w:vAlign w:val="bottom"/>
          </w:tcPr>
          <w:p w:rsidR="002772C1" w:rsidRDefault="002772C1" w:rsidP="00EA1B6B">
            <w:pPr>
              <w:pStyle w:val="TextLeader"/>
              <w:tabs>
                <w:tab w:val="clear" w:pos="7200"/>
                <w:tab w:val="right" w:leader="dot" w:pos="6300"/>
              </w:tabs>
            </w:pPr>
            <w:r>
              <w:t>Costs:</w:t>
            </w:r>
          </w:p>
        </w:tc>
        <w:tc>
          <w:tcPr>
            <w:tcW w:w="1440" w:type="dxa"/>
            <w:tcBorders>
              <w:top w:val="nil"/>
              <w:left w:val="nil"/>
              <w:bottom w:val="nil"/>
              <w:right w:val="nil"/>
            </w:tcBorders>
            <w:noWrap/>
            <w:tcMar>
              <w:top w:w="15" w:type="dxa"/>
              <w:left w:w="15" w:type="dxa"/>
              <w:bottom w:w="0" w:type="dxa"/>
              <w:right w:w="15" w:type="dxa"/>
            </w:tcMar>
            <w:vAlign w:val="bottom"/>
          </w:tcPr>
          <w:p w:rsidR="002772C1" w:rsidRDefault="002772C1" w:rsidP="00EA1B6B">
            <w:pPr>
              <w:pStyle w:val="TextRight"/>
            </w:pPr>
          </w:p>
        </w:tc>
        <w:tc>
          <w:tcPr>
            <w:tcW w:w="1491" w:type="dxa"/>
            <w:tcBorders>
              <w:top w:val="nil"/>
              <w:left w:val="nil"/>
              <w:bottom w:val="nil"/>
              <w:right w:val="nil"/>
            </w:tcBorders>
            <w:noWrap/>
            <w:tcMar>
              <w:top w:w="15" w:type="dxa"/>
              <w:left w:w="15" w:type="dxa"/>
              <w:bottom w:w="0" w:type="dxa"/>
              <w:right w:w="15" w:type="dxa"/>
            </w:tcMar>
            <w:vAlign w:val="bottom"/>
          </w:tcPr>
          <w:p w:rsidR="002772C1" w:rsidRDefault="002772C1" w:rsidP="00EA1B6B">
            <w:pPr>
              <w:pStyle w:val="TextRight"/>
              <w:ind w:right="101"/>
            </w:pPr>
          </w:p>
        </w:tc>
      </w:tr>
      <w:tr w:rsidR="002772C1" w:rsidTr="00EA1B6B">
        <w:trPr>
          <w:trHeight w:val="255"/>
        </w:trPr>
        <w:tc>
          <w:tcPr>
            <w:tcW w:w="6495" w:type="dxa"/>
            <w:tcBorders>
              <w:top w:val="nil"/>
              <w:left w:val="nil"/>
              <w:bottom w:val="nil"/>
              <w:right w:val="nil"/>
            </w:tcBorders>
            <w:noWrap/>
            <w:tcMar>
              <w:top w:w="15" w:type="dxa"/>
              <w:left w:w="15" w:type="dxa"/>
              <w:bottom w:w="0" w:type="dxa"/>
              <w:right w:w="15" w:type="dxa"/>
            </w:tcMar>
            <w:vAlign w:val="bottom"/>
          </w:tcPr>
          <w:p w:rsidR="002772C1" w:rsidRDefault="002772C1" w:rsidP="00EA1B6B">
            <w:pPr>
              <w:pStyle w:val="TextLeader"/>
              <w:tabs>
                <w:tab w:val="clear" w:pos="7200"/>
                <w:tab w:val="right" w:leader="dot" w:pos="6300"/>
              </w:tabs>
              <w:ind w:left="432"/>
            </w:pPr>
            <w:r>
              <w:t>Direct materials</w:t>
            </w:r>
            <w:r>
              <w:tab/>
            </w:r>
          </w:p>
        </w:tc>
        <w:tc>
          <w:tcPr>
            <w:tcW w:w="1440" w:type="dxa"/>
            <w:tcBorders>
              <w:top w:val="nil"/>
              <w:left w:val="nil"/>
              <w:bottom w:val="nil"/>
              <w:right w:val="nil"/>
            </w:tcBorders>
            <w:noWrap/>
            <w:tcMar>
              <w:top w:w="15" w:type="dxa"/>
              <w:left w:w="15" w:type="dxa"/>
              <w:bottom w:w="0" w:type="dxa"/>
              <w:right w:w="15" w:type="dxa"/>
            </w:tcMar>
            <w:vAlign w:val="bottom"/>
          </w:tcPr>
          <w:p w:rsidR="002772C1" w:rsidRDefault="002772C1" w:rsidP="00EA1B6B">
            <w:pPr>
              <w:pStyle w:val="TextRight"/>
            </w:pPr>
            <w:r>
              <w:t>$2,950.00</w:t>
            </w:r>
          </w:p>
        </w:tc>
        <w:tc>
          <w:tcPr>
            <w:tcW w:w="1491" w:type="dxa"/>
            <w:tcBorders>
              <w:top w:val="nil"/>
              <w:left w:val="nil"/>
              <w:bottom w:val="nil"/>
              <w:right w:val="nil"/>
            </w:tcBorders>
            <w:noWrap/>
            <w:tcMar>
              <w:top w:w="15" w:type="dxa"/>
              <w:left w:w="15" w:type="dxa"/>
              <w:bottom w:w="0" w:type="dxa"/>
              <w:right w:w="15" w:type="dxa"/>
            </w:tcMar>
            <w:vAlign w:val="bottom"/>
          </w:tcPr>
          <w:p w:rsidR="002772C1" w:rsidRDefault="002772C1" w:rsidP="00EA1B6B">
            <w:pPr>
              <w:pStyle w:val="TextRight"/>
              <w:ind w:right="101"/>
            </w:pPr>
          </w:p>
        </w:tc>
      </w:tr>
      <w:tr w:rsidR="002772C1" w:rsidTr="00EA1B6B">
        <w:trPr>
          <w:trHeight w:val="255"/>
        </w:trPr>
        <w:tc>
          <w:tcPr>
            <w:tcW w:w="6495" w:type="dxa"/>
            <w:tcBorders>
              <w:top w:val="nil"/>
              <w:left w:val="nil"/>
              <w:bottom w:val="nil"/>
              <w:right w:val="nil"/>
            </w:tcBorders>
            <w:noWrap/>
            <w:tcMar>
              <w:top w:w="15" w:type="dxa"/>
              <w:left w:w="15" w:type="dxa"/>
              <w:bottom w:w="0" w:type="dxa"/>
              <w:right w:w="15" w:type="dxa"/>
            </w:tcMar>
            <w:vAlign w:val="bottom"/>
          </w:tcPr>
          <w:p w:rsidR="002772C1" w:rsidRDefault="002772C1" w:rsidP="00EA1B6B">
            <w:pPr>
              <w:pStyle w:val="TextLeader"/>
              <w:tabs>
                <w:tab w:val="clear" w:pos="7200"/>
                <w:tab w:val="right" w:leader="dot" w:pos="6300"/>
              </w:tabs>
              <w:ind w:left="432"/>
            </w:pPr>
            <w:r>
              <w:t>Direct labor</w:t>
            </w:r>
            <w:r>
              <w:tab/>
            </w:r>
          </w:p>
        </w:tc>
        <w:tc>
          <w:tcPr>
            <w:tcW w:w="1440" w:type="dxa"/>
            <w:tcBorders>
              <w:top w:val="nil"/>
              <w:left w:val="nil"/>
              <w:bottom w:val="nil"/>
              <w:right w:val="nil"/>
            </w:tcBorders>
            <w:noWrap/>
            <w:tcMar>
              <w:top w:w="15" w:type="dxa"/>
              <w:left w:w="15" w:type="dxa"/>
              <w:bottom w:w="0" w:type="dxa"/>
              <w:right w:w="15" w:type="dxa"/>
            </w:tcMar>
            <w:vAlign w:val="bottom"/>
          </w:tcPr>
          <w:p w:rsidR="002772C1" w:rsidRDefault="002772C1" w:rsidP="00EA1B6B">
            <w:pPr>
              <w:pStyle w:val="TextRight"/>
            </w:pPr>
            <w:r>
              <w:t>615.00</w:t>
            </w:r>
          </w:p>
        </w:tc>
        <w:tc>
          <w:tcPr>
            <w:tcW w:w="1491" w:type="dxa"/>
            <w:tcBorders>
              <w:top w:val="nil"/>
              <w:left w:val="nil"/>
              <w:bottom w:val="nil"/>
              <w:right w:val="nil"/>
            </w:tcBorders>
            <w:noWrap/>
            <w:tcMar>
              <w:top w:w="15" w:type="dxa"/>
              <w:left w:w="15" w:type="dxa"/>
              <w:bottom w:w="0" w:type="dxa"/>
              <w:right w:w="15" w:type="dxa"/>
            </w:tcMar>
            <w:vAlign w:val="bottom"/>
          </w:tcPr>
          <w:p w:rsidR="002772C1" w:rsidRDefault="002772C1" w:rsidP="00EA1B6B">
            <w:pPr>
              <w:pStyle w:val="TextRight"/>
              <w:ind w:right="101"/>
            </w:pPr>
          </w:p>
        </w:tc>
      </w:tr>
      <w:tr w:rsidR="002772C1" w:rsidTr="00EA1B6B">
        <w:trPr>
          <w:trHeight w:val="255"/>
        </w:trPr>
        <w:tc>
          <w:tcPr>
            <w:tcW w:w="6495" w:type="dxa"/>
            <w:tcBorders>
              <w:top w:val="nil"/>
              <w:left w:val="nil"/>
              <w:bottom w:val="nil"/>
              <w:right w:val="nil"/>
            </w:tcBorders>
            <w:noWrap/>
            <w:tcMar>
              <w:top w:w="15" w:type="dxa"/>
              <w:left w:w="15" w:type="dxa"/>
              <w:bottom w:w="0" w:type="dxa"/>
              <w:right w:w="15" w:type="dxa"/>
            </w:tcMar>
            <w:vAlign w:val="bottom"/>
          </w:tcPr>
          <w:p w:rsidR="002772C1" w:rsidRDefault="002772C1" w:rsidP="00EA1B6B">
            <w:pPr>
              <w:pStyle w:val="TextLeader"/>
              <w:tabs>
                <w:tab w:val="clear" w:pos="7200"/>
                <w:tab w:val="right" w:leader="dot" w:pos="6300"/>
              </w:tabs>
              <w:ind w:left="432"/>
            </w:pPr>
            <w:r>
              <w:t xml:space="preserve">Supporting direct labor </w:t>
            </w:r>
            <w:r>
              <w:tab/>
            </w:r>
          </w:p>
        </w:tc>
        <w:tc>
          <w:tcPr>
            <w:tcW w:w="1440" w:type="dxa"/>
            <w:tcBorders>
              <w:top w:val="nil"/>
              <w:left w:val="nil"/>
              <w:bottom w:val="nil"/>
              <w:right w:val="nil"/>
            </w:tcBorders>
            <w:noWrap/>
            <w:tcMar>
              <w:top w:w="15" w:type="dxa"/>
              <w:left w:w="15" w:type="dxa"/>
              <w:bottom w:w="0" w:type="dxa"/>
              <w:right w:w="15" w:type="dxa"/>
            </w:tcMar>
            <w:vAlign w:val="bottom"/>
          </w:tcPr>
          <w:p w:rsidR="002772C1" w:rsidRDefault="002772C1" w:rsidP="00EA1B6B">
            <w:pPr>
              <w:pStyle w:val="TextRight"/>
            </w:pPr>
            <w:r>
              <w:t>285.40</w:t>
            </w:r>
          </w:p>
        </w:tc>
        <w:tc>
          <w:tcPr>
            <w:tcW w:w="1491" w:type="dxa"/>
            <w:tcBorders>
              <w:top w:val="nil"/>
              <w:left w:val="nil"/>
              <w:bottom w:val="nil"/>
              <w:right w:val="nil"/>
            </w:tcBorders>
            <w:noWrap/>
            <w:tcMar>
              <w:top w:w="15" w:type="dxa"/>
              <w:left w:w="15" w:type="dxa"/>
              <w:bottom w:w="0" w:type="dxa"/>
              <w:right w:w="15" w:type="dxa"/>
            </w:tcMar>
            <w:vAlign w:val="bottom"/>
          </w:tcPr>
          <w:p w:rsidR="002772C1" w:rsidRDefault="002772C1" w:rsidP="00EA1B6B">
            <w:pPr>
              <w:pStyle w:val="TextRight"/>
              <w:ind w:right="101"/>
            </w:pPr>
          </w:p>
        </w:tc>
      </w:tr>
      <w:tr w:rsidR="002772C1" w:rsidTr="00EA1B6B">
        <w:trPr>
          <w:trHeight w:val="255"/>
        </w:trPr>
        <w:tc>
          <w:tcPr>
            <w:tcW w:w="6495" w:type="dxa"/>
            <w:tcBorders>
              <w:top w:val="nil"/>
              <w:left w:val="nil"/>
              <w:bottom w:val="nil"/>
              <w:right w:val="nil"/>
            </w:tcBorders>
            <w:noWrap/>
            <w:tcMar>
              <w:top w:w="15" w:type="dxa"/>
              <w:left w:w="15" w:type="dxa"/>
              <w:bottom w:w="0" w:type="dxa"/>
              <w:right w:w="15" w:type="dxa"/>
            </w:tcMar>
            <w:vAlign w:val="bottom"/>
          </w:tcPr>
          <w:p w:rsidR="002772C1" w:rsidRDefault="002772C1" w:rsidP="00EA1B6B">
            <w:pPr>
              <w:pStyle w:val="TextLeader"/>
              <w:tabs>
                <w:tab w:val="clear" w:pos="7200"/>
                <w:tab w:val="right" w:leader="dot" w:pos="6300"/>
              </w:tabs>
              <w:ind w:left="432"/>
            </w:pPr>
            <w:r>
              <w:t xml:space="preserve">Batch processing </w:t>
            </w:r>
            <w:r>
              <w:tab/>
            </w:r>
          </w:p>
        </w:tc>
        <w:tc>
          <w:tcPr>
            <w:tcW w:w="1440" w:type="dxa"/>
            <w:tcBorders>
              <w:top w:val="nil"/>
              <w:left w:val="nil"/>
              <w:bottom w:val="nil"/>
              <w:right w:val="nil"/>
            </w:tcBorders>
            <w:noWrap/>
            <w:tcMar>
              <w:top w:w="15" w:type="dxa"/>
              <w:left w:w="15" w:type="dxa"/>
              <w:bottom w:w="0" w:type="dxa"/>
              <w:right w:w="15" w:type="dxa"/>
            </w:tcMar>
            <w:vAlign w:val="bottom"/>
          </w:tcPr>
          <w:p w:rsidR="002772C1" w:rsidRDefault="002772C1" w:rsidP="00EA1B6B">
            <w:pPr>
              <w:pStyle w:val="TextRight"/>
            </w:pPr>
            <w:r>
              <w:t>55.10</w:t>
            </w:r>
          </w:p>
        </w:tc>
        <w:tc>
          <w:tcPr>
            <w:tcW w:w="1491" w:type="dxa"/>
            <w:tcBorders>
              <w:top w:val="nil"/>
              <w:left w:val="nil"/>
              <w:bottom w:val="nil"/>
              <w:right w:val="nil"/>
            </w:tcBorders>
            <w:noWrap/>
            <w:tcMar>
              <w:top w:w="15" w:type="dxa"/>
              <w:left w:w="15" w:type="dxa"/>
              <w:bottom w:w="0" w:type="dxa"/>
              <w:right w:w="15" w:type="dxa"/>
            </w:tcMar>
            <w:vAlign w:val="bottom"/>
          </w:tcPr>
          <w:p w:rsidR="002772C1" w:rsidRDefault="002772C1" w:rsidP="00EA1B6B">
            <w:pPr>
              <w:pStyle w:val="TextRight"/>
              <w:ind w:right="101"/>
            </w:pPr>
          </w:p>
        </w:tc>
      </w:tr>
      <w:tr w:rsidR="002772C1" w:rsidTr="00EA1B6B">
        <w:trPr>
          <w:trHeight w:val="255"/>
        </w:trPr>
        <w:tc>
          <w:tcPr>
            <w:tcW w:w="6495" w:type="dxa"/>
            <w:tcBorders>
              <w:top w:val="nil"/>
              <w:left w:val="nil"/>
              <w:bottom w:val="nil"/>
              <w:right w:val="nil"/>
            </w:tcBorders>
            <w:noWrap/>
            <w:tcMar>
              <w:top w:w="15" w:type="dxa"/>
              <w:left w:w="15" w:type="dxa"/>
              <w:bottom w:w="0" w:type="dxa"/>
              <w:right w:w="15" w:type="dxa"/>
            </w:tcMar>
            <w:vAlign w:val="bottom"/>
          </w:tcPr>
          <w:p w:rsidR="002772C1" w:rsidRDefault="002772C1" w:rsidP="00EA1B6B">
            <w:pPr>
              <w:pStyle w:val="TextLeader"/>
              <w:tabs>
                <w:tab w:val="clear" w:pos="7200"/>
                <w:tab w:val="right" w:leader="dot" w:pos="6300"/>
              </w:tabs>
              <w:ind w:left="432"/>
            </w:pPr>
            <w:r>
              <w:t xml:space="preserve">Order processing </w:t>
            </w:r>
            <w:r>
              <w:tab/>
            </w:r>
          </w:p>
        </w:tc>
        <w:tc>
          <w:tcPr>
            <w:tcW w:w="1440" w:type="dxa"/>
            <w:tcBorders>
              <w:top w:val="nil"/>
              <w:left w:val="nil"/>
              <w:bottom w:val="nil"/>
              <w:right w:val="nil"/>
            </w:tcBorders>
            <w:noWrap/>
            <w:tcMar>
              <w:top w:w="15" w:type="dxa"/>
              <w:left w:w="15" w:type="dxa"/>
              <w:bottom w:w="0" w:type="dxa"/>
              <w:right w:w="15" w:type="dxa"/>
            </w:tcMar>
            <w:vAlign w:val="bottom"/>
          </w:tcPr>
          <w:p w:rsidR="002772C1" w:rsidRDefault="002772C1" w:rsidP="00EA1B6B">
            <w:pPr>
              <w:pStyle w:val="TextRight"/>
            </w:pPr>
            <w:r>
              <w:t>114.80</w:t>
            </w:r>
          </w:p>
        </w:tc>
        <w:tc>
          <w:tcPr>
            <w:tcW w:w="1491" w:type="dxa"/>
            <w:tcBorders>
              <w:top w:val="nil"/>
              <w:left w:val="nil"/>
              <w:bottom w:val="nil"/>
              <w:right w:val="nil"/>
            </w:tcBorders>
            <w:noWrap/>
            <w:tcMar>
              <w:top w:w="15" w:type="dxa"/>
              <w:left w:w="15" w:type="dxa"/>
              <w:bottom w:w="0" w:type="dxa"/>
              <w:right w:w="15" w:type="dxa"/>
            </w:tcMar>
            <w:vAlign w:val="bottom"/>
          </w:tcPr>
          <w:p w:rsidR="002772C1" w:rsidRDefault="002772C1" w:rsidP="00EA1B6B">
            <w:pPr>
              <w:pStyle w:val="TextRight"/>
              <w:ind w:right="101"/>
              <w:rPr>
                <w:u w:val="single"/>
              </w:rPr>
            </w:pPr>
          </w:p>
        </w:tc>
      </w:tr>
      <w:tr w:rsidR="002772C1" w:rsidTr="00EA1B6B">
        <w:trPr>
          <w:trHeight w:val="255"/>
        </w:trPr>
        <w:tc>
          <w:tcPr>
            <w:tcW w:w="6495" w:type="dxa"/>
            <w:tcBorders>
              <w:top w:val="nil"/>
              <w:left w:val="nil"/>
              <w:bottom w:val="nil"/>
              <w:right w:val="nil"/>
            </w:tcBorders>
            <w:noWrap/>
            <w:tcMar>
              <w:top w:w="15" w:type="dxa"/>
              <w:left w:w="15" w:type="dxa"/>
              <w:bottom w:w="0" w:type="dxa"/>
              <w:right w:w="15" w:type="dxa"/>
            </w:tcMar>
            <w:vAlign w:val="bottom"/>
          </w:tcPr>
          <w:p w:rsidR="002772C1" w:rsidRDefault="002772C1" w:rsidP="00EA1B6B">
            <w:pPr>
              <w:pStyle w:val="TextLeader"/>
              <w:tabs>
                <w:tab w:val="clear" w:pos="7200"/>
                <w:tab w:val="right" w:leader="dot" w:pos="6300"/>
              </w:tabs>
              <w:ind w:left="432"/>
            </w:pPr>
            <w:r>
              <w:t xml:space="preserve">Customer service </w:t>
            </w:r>
            <w:r>
              <w:tab/>
            </w:r>
          </w:p>
        </w:tc>
        <w:tc>
          <w:tcPr>
            <w:tcW w:w="1440" w:type="dxa"/>
            <w:tcBorders>
              <w:top w:val="nil"/>
              <w:left w:val="nil"/>
              <w:bottom w:val="nil"/>
              <w:right w:val="nil"/>
            </w:tcBorders>
            <w:noWrap/>
            <w:tcMar>
              <w:top w:w="15" w:type="dxa"/>
              <w:left w:w="15" w:type="dxa"/>
              <w:bottom w:w="0" w:type="dxa"/>
              <w:right w:w="15" w:type="dxa"/>
            </w:tcMar>
            <w:vAlign w:val="bottom"/>
          </w:tcPr>
          <w:p w:rsidR="002772C1" w:rsidRDefault="002772C1" w:rsidP="00EA1B6B">
            <w:pPr>
              <w:pStyle w:val="TextRight"/>
            </w:pPr>
            <w:r>
              <w:rPr>
                <w:u w:val="single"/>
              </w:rPr>
              <w:t> 1,003.00</w:t>
            </w:r>
          </w:p>
        </w:tc>
        <w:tc>
          <w:tcPr>
            <w:tcW w:w="1491" w:type="dxa"/>
            <w:tcBorders>
              <w:top w:val="nil"/>
              <w:left w:val="nil"/>
              <w:bottom w:val="nil"/>
              <w:right w:val="nil"/>
            </w:tcBorders>
            <w:noWrap/>
            <w:tcMar>
              <w:top w:w="15" w:type="dxa"/>
              <w:left w:w="15" w:type="dxa"/>
              <w:bottom w:w="0" w:type="dxa"/>
              <w:right w:w="15" w:type="dxa"/>
            </w:tcMar>
            <w:vAlign w:val="bottom"/>
          </w:tcPr>
          <w:p w:rsidR="002772C1" w:rsidRDefault="002772C1" w:rsidP="00EA1B6B">
            <w:pPr>
              <w:pStyle w:val="TextRight"/>
              <w:ind w:right="101"/>
              <w:rPr>
                <w:u w:val="single"/>
              </w:rPr>
            </w:pPr>
            <w:r>
              <w:rPr>
                <w:u w:val="single"/>
              </w:rPr>
              <w:t> 5,023.30</w:t>
            </w:r>
          </w:p>
        </w:tc>
      </w:tr>
      <w:tr w:rsidR="002772C1" w:rsidTr="00EA1B6B">
        <w:trPr>
          <w:trHeight w:val="255"/>
        </w:trPr>
        <w:tc>
          <w:tcPr>
            <w:tcW w:w="6495" w:type="dxa"/>
            <w:tcBorders>
              <w:top w:val="nil"/>
              <w:left w:val="nil"/>
              <w:bottom w:val="nil"/>
              <w:right w:val="nil"/>
            </w:tcBorders>
            <w:noWrap/>
            <w:tcMar>
              <w:top w:w="15" w:type="dxa"/>
              <w:left w:w="15" w:type="dxa"/>
              <w:bottom w:w="0" w:type="dxa"/>
              <w:right w:w="15" w:type="dxa"/>
            </w:tcMar>
            <w:vAlign w:val="bottom"/>
          </w:tcPr>
          <w:p w:rsidR="002772C1" w:rsidRDefault="002772C1" w:rsidP="00EA1B6B">
            <w:pPr>
              <w:pStyle w:val="TextLeader"/>
              <w:tabs>
                <w:tab w:val="clear" w:pos="7200"/>
                <w:tab w:val="right" w:leader="dot" w:pos="6300"/>
              </w:tabs>
            </w:pPr>
            <w:r>
              <w:t>Customer margin</w:t>
            </w:r>
            <w:r>
              <w:tab/>
            </w:r>
          </w:p>
        </w:tc>
        <w:tc>
          <w:tcPr>
            <w:tcW w:w="1440" w:type="dxa"/>
            <w:tcBorders>
              <w:top w:val="nil"/>
              <w:left w:val="nil"/>
              <w:bottom w:val="nil"/>
              <w:right w:val="nil"/>
            </w:tcBorders>
            <w:noWrap/>
            <w:tcMar>
              <w:top w:w="15" w:type="dxa"/>
              <w:left w:w="15" w:type="dxa"/>
              <w:bottom w:w="0" w:type="dxa"/>
              <w:right w:w="15" w:type="dxa"/>
            </w:tcMar>
            <w:vAlign w:val="bottom"/>
          </w:tcPr>
          <w:p w:rsidR="002772C1" w:rsidRDefault="002772C1" w:rsidP="00EA1B6B">
            <w:pPr>
              <w:pStyle w:val="TextRight"/>
            </w:pPr>
          </w:p>
        </w:tc>
        <w:tc>
          <w:tcPr>
            <w:tcW w:w="1491" w:type="dxa"/>
            <w:tcBorders>
              <w:top w:val="nil"/>
              <w:left w:val="nil"/>
              <w:bottom w:val="nil"/>
              <w:right w:val="nil"/>
            </w:tcBorders>
            <w:noWrap/>
            <w:tcMar>
              <w:top w:w="15" w:type="dxa"/>
              <w:left w:w="15" w:type="dxa"/>
              <w:bottom w:w="0" w:type="dxa"/>
              <w:right w:w="15" w:type="dxa"/>
            </w:tcMar>
            <w:vAlign w:val="bottom"/>
          </w:tcPr>
          <w:p w:rsidR="002772C1" w:rsidRDefault="002772C1" w:rsidP="00EA1B6B">
            <w:pPr>
              <w:pStyle w:val="TextRight"/>
              <w:ind w:right="0"/>
            </w:pPr>
            <w:r>
              <w:rPr>
                <w:u w:val="double"/>
              </w:rPr>
              <w:t>$  (23.30</w:t>
            </w:r>
            <w:r>
              <w:t>)</w:t>
            </w:r>
          </w:p>
        </w:tc>
      </w:tr>
    </w:tbl>
    <w:p w:rsidR="002772C1" w:rsidRDefault="002772C1" w:rsidP="002772C1">
      <w:pPr>
        <w:pStyle w:val="NumberedPart"/>
      </w:pPr>
    </w:p>
    <w:p w:rsidR="002772C1" w:rsidRDefault="002772C1" w:rsidP="002772C1">
      <w:pPr>
        <w:pStyle w:val="NumberedPart"/>
        <w:sectPr w:rsidR="002772C1">
          <w:footerReference w:type="even" r:id="rId35"/>
          <w:pgSz w:w="12240" w:h="15840" w:code="1"/>
          <w:pgMar w:top="1440" w:right="1440" w:bottom="1440" w:left="1440" w:header="720" w:footer="720" w:gutter="0"/>
          <w:paperSrc w:first="15" w:other="15"/>
          <w:cols w:space="720"/>
          <w:docGrid w:linePitch="381"/>
        </w:sectPr>
      </w:pPr>
    </w:p>
    <w:p w:rsidR="002772C1" w:rsidRDefault="002772C1" w:rsidP="002772C1">
      <w:pPr>
        <w:pStyle w:val="ProblemNumber"/>
      </w:pPr>
      <w:r>
        <w:rPr>
          <w:b/>
          <w:bCs/>
        </w:rPr>
        <w:lastRenderedPageBreak/>
        <w:t>Exercise 7A-2</w:t>
      </w:r>
      <w:r>
        <w:t xml:space="preserve"> (30 minutes)</w:t>
      </w:r>
    </w:p>
    <w:tbl>
      <w:tblPr>
        <w:tblW w:w="0" w:type="auto"/>
        <w:tblCellSpacing w:w="7" w:type="dxa"/>
        <w:tblLayout w:type="fixed"/>
        <w:tblCellMar>
          <w:left w:w="0" w:type="dxa"/>
          <w:right w:w="0" w:type="dxa"/>
        </w:tblCellMar>
        <w:tblLook w:val="0000" w:firstRow="0" w:lastRow="0" w:firstColumn="0" w:lastColumn="0" w:noHBand="0" w:noVBand="0"/>
      </w:tblPr>
      <w:tblGrid>
        <w:gridCol w:w="3344"/>
        <w:gridCol w:w="1980"/>
        <w:gridCol w:w="1635"/>
        <w:gridCol w:w="1620"/>
        <w:gridCol w:w="1710"/>
        <w:gridCol w:w="1530"/>
      </w:tblGrid>
      <w:tr w:rsidR="002772C1" w:rsidTr="00EA1B6B">
        <w:trPr>
          <w:trHeight w:val="520"/>
          <w:tblCellSpacing w:w="7" w:type="dxa"/>
        </w:trPr>
        <w:tc>
          <w:tcPr>
            <w:tcW w:w="3323" w:type="dxa"/>
          </w:tcPr>
          <w:p w:rsidR="002772C1" w:rsidRDefault="002772C1" w:rsidP="00EA1B6B">
            <w:pPr>
              <w:pStyle w:val="NumberedPart"/>
            </w:pPr>
            <w:r>
              <w:tab/>
              <w:t>1.</w:t>
            </w:r>
          </w:p>
        </w:tc>
        <w:tc>
          <w:tcPr>
            <w:tcW w:w="1966" w:type="dxa"/>
            <w:vAlign w:val="bottom"/>
          </w:tcPr>
          <w:p w:rsidR="002772C1" w:rsidRDefault="002772C1" w:rsidP="006C3D76">
            <w:pPr>
              <w:pStyle w:val="ColumnHead"/>
              <w:rPr>
                <w:rFonts w:cs="Tahoma"/>
              </w:rPr>
            </w:pPr>
            <w:r>
              <w:rPr>
                <w:rFonts w:cs="Tahoma"/>
              </w:rPr>
              <w:t>Order Size</w:t>
            </w:r>
          </w:p>
        </w:tc>
        <w:tc>
          <w:tcPr>
            <w:tcW w:w="1621" w:type="dxa"/>
            <w:vAlign w:val="bottom"/>
          </w:tcPr>
          <w:p w:rsidR="002772C1" w:rsidRDefault="002772C1" w:rsidP="006C3D76">
            <w:pPr>
              <w:pStyle w:val="ColumnHead"/>
              <w:rPr>
                <w:rFonts w:cs="Tahoma"/>
              </w:rPr>
            </w:pPr>
            <w:r>
              <w:rPr>
                <w:rFonts w:cs="Tahoma"/>
              </w:rPr>
              <w:t>Customer Orders</w:t>
            </w:r>
          </w:p>
        </w:tc>
        <w:tc>
          <w:tcPr>
            <w:tcW w:w="1606" w:type="dxa"/>
            <w:vAlign w:val="bottom"/>
          </w:tcPr>
          <w:p w:rsidR="002772C1" w:rsidRDefault="002772C1" w:rsidP="006C3D76">
            <w:pPr>
              <w:pStyle w:val="ColumnHead"/>
              <w:rPr>
                <w:rFonts w:cs="Tahoma"/>
              </w:rPr>
            </w:pPr>
            <w:r>
              <w:rPr>
                <w:rFonts w:cs="Tahoma"/>
              </w:rPr>
              <w:t>Product Testing</w:t>
            </w:r>
          </w:p>
        </w:tc>
        <w:tc>
          <w:tcPr>
            <w:tcW w:w="1696" w:type="dxa"/>
            <w:vAlign w:val="bottom"/>
          </w:tcPr>
          <w:p w:rsidR="002772C1" w:rsidRDefault="002772C1" w:rsidP="006C3D76">
            <w:pPr>
              <w:pStyle w:val="ColumnHead"/>
              <w:rPr>
                <w:rFonts w:cs="Tahoma"/>
              </w:rPr>
            </w:pPr>
            <w:r>
              <w:rPr>
                <w:rFonts w:cs="Tahoma"/>
              </w:rPr>
              <w:t>Selling</w:t>
            </w:r>
          </w:p>
        </w:tc>
        <w:tc>
          <w:tcPr>
            <w:tcW w:w="1509" w:type="dxa"/>
            <w:vAlign w:val="bottom"/>
          </w:tcPr>
          <w:p w:rsidR="002772C1" w:rsidRDefault="002772C1" w:rsidP="00EA1B6B">
            <w:pPr>
              <w:pStyle w:val="ColumnHead"/>
              <w:rPr>
                <w:rFonts w:cs="Tahoma"/>
              </w:rPr>
            </w:pPr>
            <w:r>
              <w:rPr>
                <w:rFonts w:cs="Tahoma"/>
              </w:rPr>
              <w:t>Total</w:t>
            </w:r>
          </w:p>
        </w:tc>
      </w:tr>
      <w:tr w:rsidR="002772C1" w:rsidTr="00EA1B6B">
        <w:trPr>
          <w:trHeight w:val="260"/>
          <w:tblCellSpacing w:w="7" w:type="dxa"/>
        </w:trPr>
        <w:tc>
          <w:tcPr>
            <w:tcW w:w="3323" w:type="dxa"/>
            <w:vAlign w:val="bottom"/>
          </w:tcPr>
          <w:p w:rsidR="002772C1" w:rsidRDefault="001F028D" w:rsidP="00EA1B6B">
            <w:pPr>
              <w:pStyle w:val="TextLeader"/>
              <w:tabs>
                <w:tab w:val="clear" w:pos="7200"/>
                <w:tab w:val="right" w:leader="dot" w:pos="3220"/>
              </w:tabs>
            </w:pPr>
            <w:r>
              <w:rPr>
                <w:noProof/>
              </w:rPr>
              <w:pict>
                <v:line id="_x0000_s1500" style="position:absolute;left:0;text-align:left;z-index:251674624;mso-position-horizontal-relative:text;mso-position-vertical-relative:text" from="243pt,8.25pt" to="6in,272.95pt" o:allowincell="f">
                  <v:stroke endarrow="block"/>
                </v:line>
              </w:pict>
            </w:r>
            <w:r w:rsidR="002772C1">
              <w:t>Activity level</w:t>
            </w:r>
            <w:r w:rsidR="002772C1">
              <w:tab/>
            </w:r>
          </w:p>
        </w:tc>
        <w:tc>
          <w:tcPr>
            <w:tcW w:w="1966" w:type="dxa"/>
            <w:vAlign w:val="bottom"/>
          </w:tcPr>
          <w:p w:rsidR="002772C1" w:rsidRDefault="002772C1" w:rsidP="00EA1B6B">
            <w:pPr>
              <w:pStyle w:val="TextRight"/>
              <w:ind w:right="338"/>
              <w:rPr>
                <w:rFonts w:cs="Tahoma"/>
              </w:rPr>
            </w:pPr>
            <w:r>
              <w:rPr>
                <w:rFonts w:cs="Tahoma"/>
              </w:rPr>
              <w:t>200</w:t>
            </w:r>
          </w:p>
        </w:tc>
        <w:tc>
          <w:tcPr>
            <w:tcW w:w="1621" w:type="dxa"/>
            <w:vAlign w:val="bottom"/>
          </w:tcPr>
          <w:p w:rsidR="002772C1" w:rsidRDefault="002772C1" w:rsidP="00EA1B6B">
            <w:pPr>
              <w:pStyle w:val="TextRight"/>
              <w:ind w:right="338"/>
              <w:rPr>
                <w:rFonts w:cs="Tahoma"/>
              </w:rPr>
            </w:pPr>
            <w:r>
              <w:rPr>
                <w:rFonts w:cs="Tahoma"/>
              </w:rPr>
              <w:t>1</w:t>
            </w:r>
          </w:p>
        </w:tc>
        <w:tc>
          <w:tcPr>
            <w:tcW w:w="1606" w:type="dxa"/>
            <w:vAlign w:val="bottom"/>
          </w:tcPr>
          <w:p w:rsidR="002772C1" w:rsidRDefault="002772C1" w:rsidP="00EA1B6B">
            <w:pPr>
              <w:pStyle w:val="TextRight"/>
              <w:ind w:right="428"/>
              <w:rPr>
                <w:rFonts w:cs="Tahoma"/>
              </w:rPr>
            </w:pPr>
            <w:r>
              <w:rPr>
                <w:rFonts w:cs="Tahoma"/>
              </w:rPr>
              <w:t>4</w:t>
            </w:r>
          </w:p>
        </w:tc>
        <w:tc>
          <w:tcPr>
            <w:tcW w:w="1696" w:type="dxa"/>
            <w:vAlign w:val="bottom"/>
          </w:tcPr>
          <w:p w:rsidR="002772C1" w:rsidRDefault="002772C1" w:rsidP="00EA1B6B">
            <w:pPr>
              <w:pStyle w:val="TextRight"/>
              <w:ind w:right="338"/>
              <w:rPr>
                <w:rFonts w:cs="Tahoma"/>
              </w:rPr>
            </w:pPr>
            <w:r>
              <w:rPr>
                <w:rFonts w:cs="Tahoma"/>
              </w:rPr>
              <w:t>2</w:t>
            </w:r>
          </w:p>
        </w:tc>
        <w:tc>
          <w:tcPr>
            <w:tcW w:w="1509" w:type="dxa"/>
            <w:vAlign w:val="bottom"/>
          </w:tcPr>
          <w:p w:rsidR="002772C1" w:rsidRDefault="002772C1" w:rsidP="00EA1B6B">
            <w:pPr>
              <w:pStyle w:val="TextRight"/>
              <w:ind w:right="331"/>
              <w:rPr>
                <w:rFonts w:cs="Tahoma"/>
              </w:rPr>
            </w:pPr>
          </w:p>
        </w:tc>
      </w:tr>
      <w:tr w:rsidR="002772C1" w:rsidTr="00EA1B6B">
        <w:trPr>
          <w:trHeight w:val="260"/>
          <w:tblCellSpacing w:w="7" w:type="dxa"/>
        </w:trPr>
        <w:tc>
          <w:tcPr>
            <w:tcW w:w="3323" w:type="dxa"/>
          </w:tcPr>
          <w:p w:rsidR="002772C1" w:rsidRDefault="002772C1" w:rsidP="00EA1B6B">
            <w:pPr>
              <w:pStyle w:val="TextLeader"/>
              <w:tabs>
                <w:tab w:val="clear" w:pos="7200"/>
                <w:tab w:val="right" w:leader="dot" w:pos="3220"/>
              </w:tabs>
            </w:pPr>
          </w:p>
        </w:tc>
        <w:tc>
          <w:tcPr>
            <w:tcW w:w="1966" w:type="dxa"/>
          </w:tcPr>
          <w:p w:rsidR="002772C1" w:rsidRDefault="002772C1" w:rsidP="00EA1B6B">
            <w:pPr>
              <w:pStyle w:val="TextRight"/>
              <w:ind w:right="338"/>
              <w:rPr>
                <w:rFonts w:cs="Tahoma"/>
              </w:rPr>
            </w:pPr>
            <w:r>
              <w:rPr>
                <w:rFonts w:cs="Tahoma"/>
              </w:rPr>
              <w:t>direct labor-</w:t>
            </w:r>
            <w:r>
              <w:rPr>
                <w:rFonts w:cs="Tahoma"/>
              </w:rPr>
              <w:br/>
              <w:t>hours</w:t>
            </w:r>
          </w:p>
        </w:tc>
        <w:tc>
          <w:tcPr>
            <w:tcW w:w="1621" w:type="dxa"/>
          </w:tcPr>
          <w:p w:rsidR="002772C1" w:rsidRDefault="002772C1" w:rsidP="00EA1B6B">
            <w:pPr>
              <w:pStyle w:val="TextRight"/>
              <w:ind w:right="338"/>
              <w:rPr>
                <w:rFonts w:cs="Tahoma"/>
              </w:rPr>
            </w:pPr>
            <w:r>
              <w:rPr>
                <w:rFonts w:cs="Tahoma"/>
              </w:rPr>
              <w:t>customer order</w:t>
            </w:r>
          </w:p>
        </w:tc>
        <w:tc>
          <w:tcPr>
            <w:tcW w:w="1606" w:type="dxa"/>
          </w:tcPr>
          <w:p w:rsidR="002772C1" w:rsidRDefault="002772C1" w:rsidP="00EA1B6B">
            <w:pPr>
              <w:pStyle w:val="TextRight"/>
              <w:ind w:right="428"/>
              <w:rPr>
                <w:rFonts w:cs="Tahoma"/>
              </w:rPr>
            </w:pPr>
            <w:r>
              <w:rPr>
                <w:rFonts w:cs="Tahoma"/>
              </w:rPr>
              <w:t>product testing hours</w:t>
            </w:r>
          </w:p>
        </w:tc>
        <w:tc>
          <w:tcPr>
            <w:tcW w:w="1696" w:type="dxa"/>
          </w:tcPr>
          <w:p w:rsidR="002772C1" w:rsidRDefault="002772C1" w:rsidP="00EA1B6B">
            <w:pPr>
              <w:pStyle w:val="TextRight"/>
              <w:ind w:right="338"/>
              <w:rPr>
                <w:rFonts w:cs="Tahoma"/>
              </w:rPr>
            </w:pPr>
            <w:r>
              <w:rPr>
                <w:rFonts w:cs="Tahoma"/>
              </w:rPr>
              <w:t>sales calls</w:t>
            </w:r>
          </w:p>
        </w:tc>
        <w:tc>
          <w:tcPr>
            <w:tcW w:w="1509" w:type="dxa"/>
          </w:tcPr>
          <w:p w:rsidR="002772C1" w:rsidRDefault="002772C1" w:rsidP="00EA1B6B">
            <w:pPr>
              <w:pStyle w:val="TextRight"/>
              <w:ind w:right="331"/>
              <w:rPr>
                <w:rFonts w:cs="Tahoma"/>
              </w:rPr>
            </w:pPr>
          </w:p>
        </w:tc>
      </w:tr>
      <w:tr w:rsidR="002772C1" w:rsidTr="00EA1B6B">
        <w:trPr>
          <w:trHeight w:hRule="exact" w:val="100"/>
          <w:tblCellSpacing w:w="7" w:type="dxa"/>
        </w:trPr>
        <w:tc>
          <w:tcPr>
            <w:tcW w:w="3323" w:type="dxa"/>
            <w:vAlign w:val="bottom"/>
          </w:tcPr>
          <w:p w:rsidR="002772C1" w:rsidRDefault="002772C1" w:rsidP="00EA1B6B">
            <w:pPr>
              <w:pStyle w:val="TextLeader"/>
              <w:tabs>
                <w:tab w:val="clear" w:pos="7200"/>
                <w:tab w:val="right" w:leader="dot" w:pos="3220"/>
              </w:tabs>
            </w:pPr>
          </w:p>
        </w:tc>
        <w:tc>
          <w:tcPr>
            <w:tcW w:w="1966" w:type="dxa"/>
            <w:vAlign w:val="bottom"/>
          </w:tcPr>
          <w:p w:rsidR="002772C1" w:rsidRDefault="002772C1" w:rsidP="00EA1B6B">
            <w:pPr>
              <w:pStyle w:val="TextRight"/>
              <w:ind w:right="338"/>
              <w:rPr>
                <w:rFonts w:cs="Tahoma"/>
              </w:rPr>
            </w:pPr>
          </w:p>
        </w:tc>
        <w:tc>
          <w:tcPr>
            <w:tcW w:w="1621" w:type="dxa"/>
            <w:vAlign w:val="bottom"/>
          </w:tcPr>
          <w:p w:rsidR="002772C1" w:rsidRDefault="002772C1" w:rsidP="00EA1B6B">
            <w:pPr>
              <w:pStyle w:val="TextRight"/>
              <w:ind w:right="338"/>
              <w:rPr>
                <w:rFonts w:cs="Tahoma"/>
              </w:rPr>
            </w:pPr>
          </w:p>
        </w:tc>
        <w:tc>
          <w:tcPr>
            <w:tcW w:w="1606" w:type="dxa"/>
            <w:vAlign w:val="bottom"/>
          </w:tcPr>
          <w:p w:rsidR="002772C1" w:rsidRDefault="002772C1" w:rsidP="00EA1B6B">
            <w:pPr>
              <w:pStyle w:val="TextRight"/>
              <w:ind w:right="428"/>
              <w:rPr>
                <w:rFonts w:cs="Tahoma"/>
              </w:rPr>
            </w:pPr>
          </w:p>
        </w:tc>
        <w:tc>
          <w:tcPr>
            <w:tcW w:w="1696" w:type="dxa"/>
            <w:vAlign w:val="bottom"/>
          </w:tcPr>
          <w:p w:rsidR="002772C1" w:rsidRDefault="002772C1" w:rsidP="00EA1B6B">
            <w:pPr>
              <w:pStyle w:val="TextRight"/>
              <w:ind w:right="338"/>
              <w:rPr>
                <w:rFonts w:cs="Tahoma"/>
              </w:rPr>
            </w:pPr>
          </w:p>
        </w:tc>
        <w:tc>
          <w:tcPr>
            <w:tcW w:w="1509" w:type="dxa"/>
            <w:vAlign w:val="bottom"/>
          </w:tcPr>
          <w:p w:rsidR="002772C1" w:rsidRDefault="002772C1" w:rsidP="00EA1B6B">
            <w:pPr>
              <w:pStyle w:val="TextRight"/>
              <w:ind w:right="331"/>
              <w:rPr>
                <w:rFonts w:cs="Tahoma"/>
              </w:rPr>
            </w:pPr>
          </w:p>
        </w:tc>
      </w:tr>
      <w:tr w:rsidR="002772C1" w:rsidTr="00EA1B6B">
        <w:trPr>
          <w:trHeight w:val="260"/>
          <w:tblCellSpacing w:w="7" w:type="dxa"/>
        </w:trPr>
        <w:tc>
          <w:tcPr>
            <w:tcW w:w="3323" w:type="dxa"/>
            <w:vAlign w:val="bottom"/>
          </w:tcPr>
          <w:p w:rsidR="002772C1" w:rsidRDefault="002772C1" w:rsidP="00EA1B6B">
            <w:pPr>
              <w:pStyle w:val="TextLeader"/>
              <w:tabs>
                <w:tab w:val="clear" w:pos="7200"/>
                <w:tab w:val="right" w:leader="dot" w:pos="3220"/>
              </w:tabs>
            </w:pPr>
            <w:r>
              <w:t>Manufacturing overhead:</w:t>
            </w:r>
          </w:p>
        </w:tc>
        <w:tc>
          <w:tcPr>
            <w:tcW w:w="1966" w:type="dxa"/>
            <w:vAlign w:val="bottom"/>
          </w:tcPr>
          <w:p w:rsidR="002772C1" w:rsidRDefault="002772C1" w:rsidP="00EA1B6B">
            <w:pPr>
              <w:pStyle w:val="TextRight"/>
              <w:ind w:right="338"/>
              <w:rPr>
                <w:rFonts w:cs="Tahoma"/>
              </w:rPr>
            </w:pPr>
          </w:p>
        </w:tc>
        <w:tc>
          <w:tcPr>
            <w:tcW w:w="1621" w:type="dxa"/>
            <w:vAlign w:val="bottom"/>
          </w:tcPr>
          <w:p w:rsidR="002772C1" w:rsidRDefault="002772C1" w:rsidP="00EA1B6B">
            <w:pPr>
              <w:pStyle w:val="TextRight"/>
              <w:ind w:right="338"/>
              <w:rPr>
                <w:rFonts w:cs="Tahoma"/>
              </w:rPr>
            </w:pPr>
          </w:p>
        </w:tc>
        <w:tc>
          <w:tcPr>
            <w:tcW w:w="1606" w:type="dxa"/>
            <w:vAlign w:val="bottom"/>
          </w:tcPr>
          <w:p w:rsidR="002772C1" w:rsidRDefault="002772C1" w:rsidP="00EA1B6B">
            <w:pPr>
              <w:pStyle w:val="TextRight"/>
              <w:ind w:right="428"/>
              <w:rPr>
                <w:rFonts w:cs="Tahoma"/>
              </w:rPr>
            </w:pPr>
          </w:p>
        </w:tc>
        <w:tc>
          <w:tcPr>
            <w:tcW w:w="1696" w:type="dxa"/>
            <w:vAlign w:val="bottom"/>
          </w:tcPr>
          <w:p w:rsidR="002772C1" w:rsidRDefault="002772C1" w:rsidP="00EA1B6B">
            <w:pPr>
              <w:pStyle w:val="TextRight"/>
              <w:ind w:right="338"/>
              <w:rPr>
                <w:rFonts w:cs="Tahoma"/>
              </w:rPr>
            </w:pPr>
          </w:p>
        </w:tc>
        <w:tc>
          <w:tcPr>
            <w:tcW w:w="1509" w:type="dxa"/>
            <w:vAlign w:val="bottom"/>
          </w:tcPr>
          <w:p w:rsidR="002772C1" w:rsidRDefault="002772C1" w:rsidP="00EA1B6B">
            <w:pPr>
              <w:pStyle w:val="TextRight"/>
              <w:ind w:right="331"/>
              <w:rPr>
                <w:rFonts w:cs="Tahoma"/>
              </w:rPr>
            </w:pPr>
          </w:p>
        </w:tc>
      </w:tr>
      <w:tr w:rsidR="002772C1" w:rsidTr="00EA1B6B">
        <w:trPr>
          <w:trHeight w:val="260"/>
          <w:tblCellSpacing w:w="7" w:type="dxa"/>
        </w:trPr>
        <w:tc>
          <w:tcPr>
            <w:tcW w:w="3323" w:type="dxa"/>
            <w:vAlign w:val="bottom"/>
          </w:tcPr>
          <w:p w:rsidR="002772C1" w:rsidRDefault="002772C1" w:rsidP="00EA1B6B">
            <w:pPr>
              <w:pStyle w:val="TextLeader"/>
              <w:tabs>
                <w:tab w:val="clear" w:pos="7200"/>
                <w:tab w:val="right" w:leader="dot" w:pos="3220"/>
              </w:tabs>
              <w:ind w:left="432"/>
            </w:pPr>
            <w:r>
              <w:t>Indirect labor</w:t>
            </w:r>
            <w:r>
              <w:tab/>
            </w:r>
          </w:p>
        </w:tc>
        <w:tc>
          <w:tcPr>
            <w:tcW w:w="1966" w:type="dxa"/>
            <w:vAlign w:val="bottom"/>
          </w:tcPr>
          <w:p w:rsidR="002772C1" w:rsidRDefault="001F028D" w:rsidP="00EA1B6B">
            <w:pPr>
              <w:pStyle w:val="TextRight"/>
              <w:ind w:right="338"/>
              <w:rPr>
                <w:rFonts w:cs="Tahoma"/>
              </w:rPr>
            </w:pPr>
            <w:r>
              <w:rPr>
                <w:noProof/>
              </w:rPr>
              <w:pict>
                <v:line id="_x0000_s1501" style="position:absolute;left:0;text-align:left;flip:x y;z-index:251675648;mso-position-horizontal-relative:text;mso-position-vertical-relative:text" from="84.55pt,11.2pt" to="433pt,190.65pt">
                  <v:stroke endarrow="block"/>
                </v:line>
              </w:pict>
            </w:r>
            <w:r w:rsidR="00EA1B6B">
              <w:rPr>
                <w:rFonts w:cs="Tahoma"/>
              </w:rPr>
              <w:t>$</w:t>
            </w:r>
            <w:r w:rsidR="002772C1">
              <w:rPr>
                <w:rFonts w:cs="Tahoma"/>
              </w:rPr>
              <w:t>1,650</w:t>
            </w:r>
          </w:p>
        </w:tc>
        <w:tc>
          <w:tcPr>
            <w:tcW w:w="1621" w:type="dxa"/>
            <w:vAlign w:val="bottom"/>
          </w:tcPr>
          <w:p w:rsidR="002772C1" w:rsidRDefault="00EA1B6B" w:rsidP="00EA1B6B">
            <w:pPr>
              <w:pStyle w:val="TextRight"/>
              <w:ind w:right="338"/>
              <w:rPr>
                <w:rFonts w:cs="Tahoma"/>
              </w:rPr>
            </w:pPr>
            <w:r>
              <w:rPr>
                <w:rFonts w:cs="Tahoma"/>
              </w:rPr>
              <w:t>$</w:t>
            </w:r>
            <w:r w:rsidR="002772C1">
              <w:rPr>
                <w:rFonts w:cs="Tahoma"/>
              </w:rPr>
              <w:t>180</w:t>
            </w:r>
          </w:p>
        </w:tc>
        <w:tc>
          <w:tcPr>
            <w:tcW w:w="1606" w:type="dxa"/>
            <w:vAlign w:val="bottom"/>
          </w:tcPr>
          <w:p w:rsidR="002772C1" w:rsidRDefault="00EA1B6B" w:rsidP="00EA1B6B">
            <w:pPr>
              <w:pStyle w:val="TextRight"/>
              <w:ind w:right="428"/>
              <w:rPr>
                <w:rFonts w:cs="Tahoma"/>
              </w:rPr>
            </w:pPr>
            <w:r>
              <w:rPr>
                <w:rFonts w:cs="Tahoma"/>
              </w:rPr>
              <w:t>$</w:t>
            </w:r>
            <w:r w:rsidR="002772C1">
              <w:rPr>
                <w:rFonts w:cs="Tahoma"/>
              </w:rPr>
              <w:t>120</w:t>
            </w:r>
          </w:p>
        </w:tc>
        <w:tc>
          <w:tcPr>
            <w:tcW w:w="1696" w:type="dxa"/>
            <w:vAlign w:val="bottom"/>
          </w:tcPr>
          <w:p w:rsidR="002772C1" w:rsidRDefault="00EA1B6B" w:rsidP="00EA1B6B">
            <w:pPr>
              <w:pStyle w:val="TextRight"/>
              <w:ind w:right="338"/>
              <w:rPr>
                <w:rFonts w:cs="Tahoma"/>
              </w:rPr>
            </w:pPr>
            <w:r>
              <w:rPr>
                <w:rFonts w:cs="Tahoma"/>
              </w:rPr>
              <w:t>$</w:t>
            </w:r>
            <w:r w:rsidR="002772C1">
              <w:rPr>
                <w:rFonts w:cs="Tahoma"/>
              </w:rPr>
              <w:t>      0</w:t>
            </w:r>
          </w:p>
        </w:tc>
        <w:tc>
          <w:tcPr>
            <w:tcW w:w="1509" w:type="dxa"/>
            <w:vAlign w:val="bottom"/>
          </w:tcPr>
          <w:p w:rsidR="002772C1" w:rsidRDefault="00EA1B6B" w:rsidP="00EA1B6B">
            <w:pPr>
              <w:pStyle w:val="TextRight"/>
              <w:ind w:right="331"/>
              <w:rPr>
                <w:rFonts w:cs="Tahoma"/>
              </w:rPr>
            </w:pPr>
            <w:r>
              <w:rPr>
                <w:rFonts w:cs="Tahoma"/>
              </w:rPr>
              <w:t>$</w:t>
            </w:r>
            <w:r w:rsidR="002772C1">
              <w:rPr>
                <w:rFonts w:cs="Tahoma"/>
              </w:rPr>
              <w:t>1,950</w:t>
            </w:r>
          </w:p>
        </w:tc>
      </w:tr>
      <w:tr w:rsidR="002772C1" w:rsidTr="00EA1B6B">
        <w:trPr>
          <w:trHeight w:val="260"/>
          <w:tblCellSpacing w:w="7" w:type="dxa"/>
        </w:trPr>
        <w:tc>
          <w:tcPr>
            <w:tcW w:w="3323" w:type="dxa"/>
            <w:vAlign w:val="bottom"/>
          </w:tcPr>
          <w:p w:rsidR="002772C1" w:rsidRDefault="002772C1" w:rsidP="00EA1B6B">
            <w:pPr>
              <w:pStyle w:val="TextLeader"/>
              <w:tabs>
                <w:tab w:val="clear" w:pos="7200"/>
                <w:tab w:val="right" w:leader="dot" w:pos="3220"/>
              </w:tabs>
              <w:ind w:left="432"/>
            </w:pPr>
            <w:r>
              <w:t>Factory depreciation</w:t>
            </w:r>
            <w:r>
              <w:tab/>
            </w:r>
          </w:p>
        </w:tc>
        <w:tc>
          <w:tcPr>
            <w:tcW w:w="1966" w:type="dxa"/>
            <w:vAlign w:val="bottom"/>
          </w:tcPr>
          <w:p w:rsidR="002772C1" w:rsidRDefault="002772C1" w:rsidP="00EA1B6B">
            <w:pPr>
              <w:pStyle w:val="TextRight"/>
              <w:ind w:right="338"/>
              <w:rPr>
                <w:rFonts w:cs="Tahoma"/>
              </w:rPr>
            </w:pPr>
            <w:r>
              <w:rPr>
                <w:rFonts w:cs="Tahoma"/>
              </w:rPr>
              <w:t>1,600</w:t>
            </w:r>
          </w:p>
        </w:tc>
        <w:tc>
          <w:tcPr>
            <w:tcW w:w="1621" w:type="dxa"/>
            <w:vAlign w:val="bottom"/>
          </w:tcPr>
          <w:p w:rsidR="002772C1" w:rsidRDefault="002772C1" w:rsidP="00EA1B6B">
            <w:pPr>
              <w:pStyle w:val="TextRight"/>
              <w:ind w:right="338"/>
              <w:rPr>
                <w:rFonts w:cs="Tahoma"/>
              </w:rPr>
            </w:pPr>
            <w:r>
              <w:rPr>
                <w:rFonts w:cs="Tahoma"/>
              </w:rPr>
              <w:t>0</w:t>
            </w:r>
          </w:p>
        </w:tc>
        <w:tc>
          <w:tcPr>
            <w:tcW w:w="1606" w:type="dxa"/>
            <w:vAlign w:val="bottom"/>
          </w:tcPr>
          <w:p w:rsidR="002772C1" w:rsidRDefault="002772C1" w:rsidP="00EA1B6B">
            <w:pPr>
              <w:pStyle w:val="TextRight"/>
              <w:ind w:right="428"/>
              <w:rPr>
                <w:rFonts w:cs="Tahoma"/>
              </w:rPr>
            </w:pPr>
            <w:r>
              <w:rPr>
                <w:rFonts w:cs="Tahoma"/>
              </w:rPr>
              <w:t>160</w:t>
            </w:r>
          </w:p>
        </w:tc>
        <w:tc>
          <w:tcPr>
            <w:tcW w:w="1696" w:type="dxa"/>
            <w:vAlign w:val="bottom"/>
          </w:tcPr>
          <w:p w:rsidR="002772C1" w:rsidRDefault="002772C1" w:rsidP="00EA1B6B">
            <w:pPr>
              <w:pStyle w:val="TextRight"/>
              <w:ind w:right="338"/>
              <w:rPr>
                <w:rFonts w:cs="Tahoma"/>
              </w:rPr>
            </w:pPr>
            <w:r>
              <w:rPr>
                <w:rFonts w:cs="Tahoma"/>
              </w:rPr>
              <w:t>0</w:t>
            </w:r>
          </w:p>
        </w:tc>
        <w:tc>
          <w:tcPr>
            <w:tcW w:w="1509" w:type="dxa"/>
            <w:vAlign w:val="bottom"/>
          </w:tcPr>
          <w:p w:rsidR="002772C1" w:rsidRDefault="002772C1" w:rsidP="00EA1B6B">
            <w:pPr>
              <w:pStyle w:val="TextRight"/>
              <w:ind w:right="331"/>
              <w:rPr>
                <w:rFonts w:cs="Tahoma"/>
              </w:rPr>
            </w:pPr>
            <w:r>
              <w:rPr>
                <w:rFonts w:cs="Tahoma"/>
              </w:rPr>
              <w:t>1,760</w:t>
            </w:r>
          </w:p>
        </w:tc>
      </w:tr>
      <w:tr w:rsidR="002772C1" w:rsidTr="00EA1B6B">
        <w:trPr>
          <w:trHeight w:val="260"/>
          <w:tblCellSpacing w:w="7" w:type="dxa"/>
        </w:trPr>
        <w:tc>
          <w:tcPr>
            <w:tcW w:w="3323" w:type="dxa"/>
            <w:vAlign w:val="bottom"/>
          </w:tcPr>
          <w:p w:rsidR="002772C1" w:rsidRDefault="002772C1" w:rsidP="00EA1B6B">
            <w:pPr>
              <w:pStyle w:val="TextLeader"/>
              <w:tabs>
                <w:tab w:val="clear" w:pos="7200"/>
                <w:tab w:val="right" w:leader="dot" w:pos="3220"/>
              </w:tabs>
              <w:ind w:left="432"/>
            </w:pPr>
            <w:r>
              <w:t>Factory utilities</w:t>
            </w:r>
            <w:r>
              <w:tab/>
            </w:r>
          </w:p>
        </w:tc>
        <w:tc>
          <w:tcPr>
            <w:tcW w:w="1966" w:type="dxa"/>
            <w:vAlign w:val="bottom"/>
          </w:tcPr>
          <w:p w:rsidR="002772C1" w:rsidRDefault="002772C1" w:rsidP="00EA1B6B">
            <w:pPr>
              <w:pStyle w:val="TextRight"/>
              <w:ind w:right="338"/>
              <w:rPr>
                <w:rFonts w:cs="Tahoma"/>
              </w:rPr>
            </w:pPr>
            <w:r>
              <w:rPr>
                <w:rFonts w:cs="Tahoma"/>
              </w:rPr>
              <w:t>20</w:t>
            </w:r>
          </w:p>
        </w:tc>
        <w:tc>
          <w:tcPr>
            <w:tcW w:w="1621" w:type="dxa"/>
            <w:vAlign w:val="bottom"/>
          </w:tcPr>
          <w:p w:rsidR="002772C1" w:rsidRDefault="002772C1" w:rsidP="00EA1B6B">
            <w:pPr>
              <w:pStyle w:val="TextRight"/>
              <w:ind w:right="338"/>
              <w:rPr>
                <w:rFonts w:cs="Tahoma"/>
              </w:rPr>
            </w:pPr>
            <w:r>
              <w:rPr>
                <w:rFonts w:cs="Tahoma"/>
              </w:rPr>
              <w:t>0</w:t>
            </w:r>
          </w:p>
        </w:tc>
        <w:tc>
          <w:tcPr>
            <w:tcW w:w="1606" w:type="dxa"/>
            <w:vAlign w:val="bottom"/>
          </w:tcPr>
          <w:p w:rsidR="002772C1" w:rsidRDefault="002772C1" w:rsidP="00EA1B6B">
            <w:pPr>
              <w:pStyle w:val="TextRight"/>
              <w:ind w:right="428"/>
              <w:rPr>
                <w:rFonts w:cs="Tahoma"/>
              </w:rPr>
            </w:pPr>
            <w:r>
              <w:rPr>
                <w:rFonts w:cs="Tahoma"/>
              </w:rPr>
              <w:t>4</w:t>
            </w:r>
          </w:p>
        </w:tc>
        <w:tc>
          <w:tcPr>
            <w:tcW w:w="1696" w:type="dxa"/>
            <w:vAlign w:val="bottom"/>
          </w:tcPr>
          <w:p w:rsidR="002772C1" w:rsidRDefault="002772C1" w:rsidP="00EA1B6B">
            <w:pPr>
              <w:pStyle w:val="TextRight"/>
              <w:ind w:right="338"/>
              <w:rPr>
                <w:rFonts w:cs="Tahoma"/>
              </w:rPr>
            </w:pPr>
            <w:r>
              <w:rPr>
                <w:rFonts w:cs="Tahoma"/>
              </w:rPr>
              <w:t>0</w:t>
            </w:r>
          </w:p>
        </w:tc>
        <w:tc>
          <w:tcPr>
            <w:tcW w:w="1509" w:type="dxa"/>
            <w:vAlign w:val="bottom"/>
          </w:tcPr>
          <w:p w:rsidR="002772C1" w:rsidRDefault="002772C1" w:rsidP="00EA1B6B">
            <w:pPr>
              <w:pStyle w:val="TextRight"/>
              <w:ind w:right="331"/>
              <w:rPr>
                <w:rFonts w:cs="Tahoma"/>
              </w:rPr>
            </w:pPr>
            <w:r>
              <w:rPr>
                <w:rFonts w:cs="Tahoma"/>
              </w:rPr>
              <w:t>24</w:t>
            </w:r>
          </w:p>
        </w:tc>
      </w:tr>
      <w:tr w:rsidR="002772C1" w:rsidTr="00EA1B6B">
        <w:trPr>
          <w:trHeight w:val="260"/>
          <w:tblCellSpacing w:w="7" w:type="dxa"/>
        </w:trPr>
        <w:tc>
          <w:tcPr>
            <w:tcW w:w="3323" w:type="dxa"/>
            <w:vAlign w:val="bottom"/>
          </w:tcPr>
          <w:p w:rsidR="002772C1" w:rsidRDefault="002772C1" w:rsidP="00EA1B6B">
            <w:pPr>
              <w:pStyle w:val="TextLeader"/>
              <w:tabs>
                <w:tab w:val="clear" w:pos="7200"/>
                <w:tab w:val="right" w:leader="dot" w:pos="3220"/>
              </w:tabs>
              <w:ind w:left="432"/>
            </w:pPr>
            <w:r>
              <w:t>Factory administration</w:t>
            </w:r>
            <w:r>
              <w:tab/>
            </w:r>
          </w:p>
        </w:tc>
        <w:tc>
          <w:tcPr>
            <w:tcW w:w="1966" w:type="dxa"/>
            <w:vAlign w:val="bottom"/>
          </w:tcPr>
          <w:p w:rsidR="002772C1" w:rsidRDefault="002772C1" w:rsidP="00EA1B6B">
            <w:pPr>
              <w:pStyle w:val="TextRight"/>
              <w:ind w:right="338"/>
              <w:rPr>
                <w:rFonts w:cs="Tahoma"/>
              </w:rPr>
            </w:pPr>
            <w:r>
              <w:rPr>
                <w:rFonts w:cs="Tahoma"/>
              </w:rPr>
              <w:t>0</w:t>
            </w:r>
          </w:p>
        </w:tc>
        <w:tc>
          <w:tcPr>
            <w:tcW w:w="1621" w:type="dxa"/>
            <w:vAlign w:val="bottom"/>
          </w:tcPr>
          <w:p w:rsidR="002772C1" w:rsidRDefault="002772C1" w:rsidP="00EA1B6B">
            <w:pPr>
              <w:pStyle w:val="TextRight"/>
              <w:ind w:right="338"/>
              <w:rPr>
                <w:rFonts w:cs="Tahoma"/>
              </w:rPr>
            </w:pPr>
            <w:r>
              <w:rPr>
                <w:rFonts w:cs="Tahoma"/>
              </w:rPr>
              <w:t>48</w:t>
            </w:r>
          </w:p>
        </w:tc>
        <w:tc>
          <w:tcPr>
            <w:tcW w:w="1606" w:type="dxa"/>
            <w:vAlign w:val="bottom"/>
          </w:tcPr>
          <w:p w:rsidR="002772C1" w:rsidRDefault="002772C1" w:rsidP="00EA1B6B">
            <w:pPr>
              <w:pStyle w:val="TextRight"/>
              <w:ind w:right="428"/>
              <w:rPr>
                <w:rFonts w:cs="Tahoma"/>
              </w:rPr>
            </w:pPr>
            <w:r>
              <w:rPr>
                <w:rFonts w:cs="Tahoma"/>
              </w:rPr>
              <w:t>72</w:t>
            </w:r>
          </w:p>
        </w:tc>
        <w:tc>
          <w:tcPr>
            <w:tcW w:w="1696" w:type="dxa"/>
            <w:vAlign w:val="bottom"/>
          </w:tcPr>
          <w:p w:rsidR="002772C1" w:rsidRDefault="002772C1" w:rsidP="00EA1B6B">
            <w:pPr>
              <w:pStyle w:val="TextRight"/>
              <w:ind w:right="338"/>
              <w:rPr>
                <w:rFonts w:cs="Tahoma"/>
              </w:rPr>
            </w:pPr>
            <w:r>
              <w:rPr>
                <w:rFonts w:cs="Tahoma"/>
              </w:rPr>
              <w:t>60</w:t>
            </w:r>
          </w:p>
        </w:tc>
        <w:tc>
          <w:tcPr>
            <w:tcW w:w="1509" w:type="dxa"/>
            <w:vAlign w:val="bottom"/>
          </w:tcPr>
          <w:p w:rsidR="002772C1" w:rsidRDefault="002772C1" w:rsidP="00EA1B6B">
            <w:pPr>
              <w:pStyle w:val="TextRight"/>
              <w:ind w:right="331"/>
              <w:rPr>
                <w:rFonts w:cs="Tahoma"/>
              </w:rPr>
            </w:pPr>
            <w:r>
              <w:rPr>
                <w:rFonts w:cs="Tahoma"/>
              </w:rPr>
              <w:t>180</w:t>
            </w:r>
          </w:p>
        </w:tc>
      </w:tr>
      <w:tr w:rsidR="002772C1" w:rsidTr="00EA1B6B">
        <w:trPr>
          <w:trHeight w:val="260"/>
          <w:tblCellSpacing w:w="7" w:type="dxa"/>
        </w:trPr>
        <w:tc>
          <w:tcPr>
            <w:tcW w:w="3323" w:type="dxa"/>
            <w:vAlign w:val="bottom"/>
          </w:tcPr>
          <w:p w:rsidR="002772C1" w:rsidRDefault="002772C1" w:rsidP="00EA1B6B">
            <w:pPr>
              <w:pStyle w:val="TextLeader"/>
              <w:tabs>
                <w:tab w:val="clear" w:pos="7200"/>
                <w:tab w:val="right" w:leader="dot" w:pos="3220"/>
              </w:tabs>
            </w:pPr>
            <w:r>
              <w:t>General selling &amp; administrative:</w:t>
            </w:r>
          </w:p>
        </w:tc>
        <w:tc>
          <w:tcPr>
            <w:tcW w:w="1966" w:type="dxa"/>
            <w:vAlign w:val="bottom"/>
          </w:tcPr>
          <w:p w:rsidR="002772C1" w:rsidRDefault="002772C1" w:rsidP="00EA1B6B">
            <w:pPr>
              <w:pStyle w:val="TextRight"/>
              <w:ind w:right="338"/>
              <w:rPr>
                <w:rFonts w:cs="Tahoma"/>
              </w:rPr>
            </w:pPr>
          </w:p>
        </w:tc>
        <w:tc>
          <w:tcPr>
            <w:tcW w:w="1621" w:type="dxa"/>
            <w:vAlign w:val="bottom"/>
          </w:tcPr>
          <w:p w:rsidR="002772C1" w:rsidRDefault="002772C1" w:rsidP="00EA1B6B">
            <w:pPr>
              <w:pStyle w:val="TextRight"/>
              <w:ind w:right="338"/>
              <w:rPr>
                <w:rFonts w:cs="Tahoma"/>
              </w:rPr>
            </w:pPr>
          </w:p>
        </w:tc>
        <w:tc>
          <w:tcPr>
            <w:tcW w:w="1606" w:type="dxa"/>
            <w:vAlign w:val="bottom"/>
          </w:tcPr>
          <w:p w:rsidR="002772C1" w:rsidRDefault="002772C1" w:rsidP="00EA1B6B">
            <w:pPr>
              <w:pStyle w:val="TextRight"/>
              <w:ind w:right="428"/>
              <w:rPr>
                <w:rFonts w:cs="Tahoma"/>
              </w:rPr>
            </w:pPr>
          </w:p>
        </w:tc>
        <w:tc>
          <w:tcPr>
            <w:tcW w:w="1696" w:type="dxa"/>
            <w:vAlign w:val="bottom"/>
          </w:tcPr>
          <w:p w:rsidR="002772C1" w:rsidRDefault="002772C1" w:rsidP="00EA1B6B">
            <w:pPr>
              <w:pStyle w:val="TextRight"/>
              <w:ind w:right="338"/>
              <w:rPr>
                <w:rFonts w:cs="Tahoma"/>
              </w:rPr>
            </w:pPr>
          </w:p>
        </w:tc>
        <w:tc>
          <w:tcPr>
            <w:tcW w:w="1509" w:type="dxa"/>
            <w:vAlign w:val="bottom"/>
          </w:tcPr>
          <w:p w:rsidR="002772C1" w:rsidRDefault="002772C1" w:rsidP="00EA1B6B">
            <w:pPr>
              <w:pStyle w:val="TextRight"/>
              <w:ind w:right="331"/>
              <w:rPr>
                <w:rFonts w:cs="Tahoma"/>
              </w:rPr>
            </w:pPr>
          </w:p>
        </w:tc>
      </w:tr>
      <w:tr w:rsidR="002772C1" w:rsidTr="00EA1B6B">
        <w:trPr>
          <w:trHeight w:val="260"/>
          <w:tblCellSpacing w:w="7" w:type="dxa"/>
        </w:trPr>
        <w:tc>
          <w:tcPr>
            <w:tcW w:w="3323" w:type="dxa"/>
            <w:vAlign w:val="bottom"/>
          </w:tcPr>
          <w:p w:rsidR="002772C1" w:rsidRDefault="002772C1" w:rsidP="00EA1B6B">
            <w:pPr>
              <w:pStyle w:val="TextLeader"/>
              <w:tabs>
                <w:tab w:val="clear" w:pos="7200"/>
                <w:tab w:val="right" w:leader="dot" w:pos="3220"/>
              </w:tabs>
              <w:ind w:left="432"/>
            </w:pPr>
            <w:r>
              <w:t>Wages and salaries</w:t>
            </w:r>
            <w:r>
              <w:tab/>
            </w:r>
          </w:p>
        </w:tc>
        <w:tc>
          <w:tcPr>
            <w:tcW w:w="1966" w:type="dxa"/>
            <w:vAlign w:val="bottom"/>
          </w:tcPr>
          <w:p w:rsidR="002772C1" w:rsidRDefault="002772C1" w:rsidP="00EA1B6B">
            <w:pPr>
              <w:pStyle w:val="TextRight"/>
              <w:ind w:right="338"/>
              <w:rPr>
                <w:rFonts w:cs="Tahoma"/>
              </w:rPr>
            </w:pPr>
            <w:r>
              <w:rPr>
                <w:rFonts w:cs="Tahoma"/>
              </w:rPr>
              <w:t>100</w:t>
            </w:r>
          </w:p>
        </w:tc>
        <w:tc>
          <w:tcPr>
            <w:tcW w:w="1621" w:type="dxa"/>
            <w:vAlign w:val="bottom"/>
          </w:tcPr>
          <w:p w:rsidR="002772C1" w:rsidRDefault="002772C1" w:rsidP="00EA1B6B">
            <w:pPr>
              <w:pStyle w:val="TextRight"/>
              <w:ind w:right="338"/>
              <w:rPr>
                <w:rFonts w:cs="Tahoma"/>
              </w:rPr>
            </w:pPr>
            <w:r>
              <w:rPr>
                <w:rFonts w:cs="Tahoma"/>
              </w:rPr>
              <w:t>80</w:t>
            </w:r>
          </w:p>
        </w:tc>
        <w:tc>
          <w:tcPr>
            <w:tcW w:w="1606" w:type="dxa"/>
            <w:vAlign w:val="bottom"/>
          </w:tcPr>
          <w:p w:rsidR="002772C1" w:rsidRDefault="002772C1" w:rsidP="00EA1B6B">
            <w:pPr>
              <w:pStyle w:val="TextRight"/>
              <w:ind w:right="428"/>
              <w:rPr>
                <w:rFonts w:cs="Tahoma"/>
              </w:rPr>
            </w:pPr>
            <w:r>
              <w:rPr>
                <w:rFonts w:cs="Tahoma"/>
              </w:rPr>
              <w:t>0</w:t>
            </w:r>
          </w:p>
        </w:tc>
        <w:tc>
          <w:tcPr>
            <w:tcW w:w="1696" w:type="dxa"/>
            <w:vAlign w:val="bottom"/>
          </w:tcPr>
          <w:p w:rsidR="002772C1" w:rsidRDefault="002772C1" w:rsidP="00EA1B6B">
            <w:pPr>
              <w:pStyle w:val="TextRight"/>
              <w:ind w:right="338"/>
              <w:rPr>
                <w:rFonts w:cs="Tahoma"/>
              </w:rPr>
            </w:pPr>
            <w:r>
              <w:rPr>
                <w:rFonts w:cs="Tahoma"/>
              </w:rPr>
              <w:t>1,600</w:t>
            </w:r>
          </w:p>
        </w:tc>
        <w:tc>
          <w:tcPr>
            <w:tcW w:w="1509" w:type="dxa"/>
            <w:vAlign w:val="bottom"/>
          </w:tcPr>
          <w:p w:rsidR="002772C1" w:rsidRDefault="002772C1" w:rsidP="00EA1B6B">
            <w:pPr>
              <w:pStyle w:val="TextRight"/>
              <w:ind w:right="331"/>
              <w:rPr>
                <w:rFonts w:cs="Tahoma"/>
              </w:rPr>
            </w:pPr>
            <w:r>
              <w:rPr>
                <w:rFonts w:cs="Tahoma"/>
              </w:rPr>
              <w:t>1,780</w:t>
            </w:r>
          </w:p>
        </w:tc>
      </w:tr>
      <w:tr w:rsidR="002772C1" w:rsidTr="00EA1B6B">
        <w:trPr>
          <w:trHeight w:val="260"/>
          <w:tblCellSpacing w:w="7" w:type="dxa"/>
        </w:trPr>
        <w:tc>
          <w:tcPr>
            <w:tcW w:w="3323" w:type="dxa"/>
            <w:vAlign w:val="bottom"/>
          </w:tcPr>
          <w:p w:rsidR="002772C1" w:rsidRDefault="002772C1" w:rsidP="00EA1B6B">
            <w:pPr>
              <w:pStyle w:val="TextLeader"/>
              <w:tabs>
                <w:tab w:val="clear" w:pos="7200"/>
                <w:tab w:val="right" w:leader="dot" w:pos="3220"/>
              </w:tabs>
              <w:ind w:left="432"/>
            </w:pPr>
            <w:r>
              <w:t>Depreciation</w:t>
            </w:r>
            <w:r>
              <w:tab/>
            </w:r>
          </w:p>
        </w:tc>
        <w:tc>
          <w:tcPr>
            <w:tcW w:w="1966" w:type="dxa"/>
            <w:vAlign w:val="bottom"/>
          </w:tcPr>
          <w:p w:rsidR="002772C1" w:rsidRDefault="002772C1" w:rsidP="00EA1B6B">
            <w:pPr>
              <w:pStyle w:val="TextRight"/>
              <w:ind w:right="338"/>
              <w:rPr>
                <w:rFonts w:cs="Tahoma"/>
              </w:rPr>
            </w:pPr>
            <w:r>
              <w:rPr>
                <w:rFonts w:cs="Tahoma"/>
              </w:rPr>
              <w:t>0</w:t>
            </w:r>
          </w:p>
        </w:tc>
        <w:tc>
          <w:tcPr>
            <w:tcW w:w="1621" w:type="dxa"/>
            <w:vAlign w:val="bottom"/>
          </w:tcPr>
          <w:p w:rsidR="002772C1" w:rsidRDefault="002772C1" w:rsidP="00EA1B6B">
            <w:pPr>
              <w:pStyle w:val="TextRight"/>
              <w:ind w:right="338"/>
              <w:rPr>
                <w:rFonts w:cs="Tahoma"/>
              </w:rPr>
            </w:pPr>
            <w:r>
              <w:rPr>
                <w:rFonts w:cs="Tahoma"/>
              </w:rPr>
              <w:t>12</w:t>
            </w:r>
          </w:p>
        </w:tc>
        <w:tc>
          <w:tcPr>
            <w:tcW w:w="1606" w:type="dxa"/>
            <w:vAlign w:val="bottom"/>
          </w:tcPr>
          <w:p w:rsidR="002772C1" w:rsidRDefault="002772C1" w:rsidP="00EA1B6B">
            <w:pPr>
              <w:pStyle w:val="TextRight"/>
              <w:ind w:right="428"/>
              <w:rPr>
                <w:rFonts w:cs="Tahoma"/>
              </w:rPr>
            </w:pPr>
            <w:r>
              <w:rPr>
                <w:rFonts w:cs="Tahoma"/>
              </w:rPr>
              <w:t>0</w:t>
            </w:r>
          </w:p>
        </w:tc>
        <w:tc>
          <w:tcPr>
            <w:tcW w:w="1696" w:type="dxa"/>
            <w:vAlign w:val="bottom"/>
          </w:tcPr>
          <w:p w:rsidR="002772C1" w:rsidRDefault="002772C1" w:rsidP="00EA1B6B">
            <w:pPr>
              <w:pStyle w:val="TextRight"/>
              <w:ind w:right="338"/>
              <w:rPr>
                <w:rFonts w:cs="Tahoma"/>
              </w:rPr>
            </w:pPr>
            <w:r>
              <w:rPr>
                <w:rFonts w:cs="Tahoma"/>
              </w:rPr>
              <w:t>80</w:t>
            </w:r>
          </w:p>
        </w:tc>
        <w:tc>
          <w:tcPr>
            <w:tcW w:w="1509" w:type="dxa"/>
            <w:vAlign w:val="bottom"/>
          </w:tcPr>
          <w:p w:rsidR="002772C1" w:rsidRDefault="002772C1" w:rsidP="00EA1B6B">
            <w:pPr>
              <w:pStyle w:val="TextRight"/>
              <w:ind w:right="331"/>
              <w:rPr>
                <w:rFonts w:cs="Tahoma"/>
              </w:rPr>
            </w:pPr>
            <w:r>
              <w:rPr>
                <w:rFonts w:cs="Tahoma"/>
              </w:rPr>
              <w:t>92</w:t>
            </w:r>
          </w:p>
        </w:tc>
      </w:tr>
      <w:tr w:rsidR="002772C1" w:rsidTr="00EA1B6B">
        <w:trPr>
          <w:trHeight w:val="260"/>
          <w:tblCellSpacing w:w="7" w:type="dxa"/>
        </w:trPr>
        <w:tc>
          <w:tcPr>
            <w:tcW w:w="3323" w:type="dxa"/>
            <w:vAlign w:val="bottom"/>
          </w:tcPr>
          <w:p w:rsidR="002772C1" w:rsidRDefault="002772C1" w:rsidP="00EA1B6B">
            <w:pPr>
              <w:pStyle w:val="TextLeader"/>
              <w:tabs>
                <w:tab w:val="clear" w:pos="7200"/>
                <w:tab w:val="right" w:leader="dot" w:pos="3220"/>
              </w:tabs>
              <w:ind w:left="432"/>
            </w:pPr>
            <w:r>
              <w:t>Taxes and insurance</w:t>
            </w:r>
            <w:r>
              <w:tab/>
            </w:r>
          </w:p>
        </w:tc>
        <w:tc>
          <w:tcPr>
            <w:tcW w:w="1966" w:type="dxa"/>
            <w:vAlign w:val="bottom"/>
          </w:tcPr>
          <w:p w:rsidR="002772C1" w:rsidRDefault="002772C1" w:rsidP="00EA1B6B">
            <w:pPr>
              <w:pStyle w:val="TextRight"/>
              <w:ind w:right="338"/>
              <w:rPr>
                <w:rFonts w:cs="Tahoma"/>
              </w:rPr>
            </w:pPr>
            <w:r>
              <w:rPr>
                <w:rFonts w:cs="Tahoma"/>
              </w:rPr>
              <w:t>0</w:t>
            </w:r>
          </w:p>
        </w:tc>
        <w:tc>
          <w:tcPr>
            <w:tcW w:w="1621" w:type="dxa"/>
            <w:vAlign w:val="bottom"/>
          </w:tcPr>
          <w:p w:rsidR="002772C1" w:rsidRDefault="002772C1" w:rsidP="00EA1B6B">
            <w:pPr>
              <w:pStyle w:val="TextRight"/>
              <w:ind w:right="338"/>
              <w:rPr>
                <w:rFonts w:cs="Tahoma"/>
              </w:rPr>
            </w:pPr>
            <w:r>
              <w:rPr>
                <w:rFonts w:cs="Tahoma"/>
              </w:rPr>
              <w:t>0</w:t>
            </w:r>
          </w:p>
        </w:tc>
        <w:tc>
          <w:tcPr>
            <w:tcW w:w="1606" w:type="dxa"/>
            <w:vAlign w:val="bottom"/>
          </w:tcPr>
          <w:p w:rsidR="002772C1" w:rsidRDefault="002772C1" w:rsidP="00EA1B6B">
            <w:pPr>
              <w:pStyle w:val="TextRight"/>
              <w:ind w:right="428"/>
              <w:rPr>
                <w:rFonts w:cs="Tahoma"/>
              </w:rPr>
            </w:pPr>
            <w:r>
              <w:rPr>
                <w:rFonts w:cs="Tahoma"/>
              </w:rPr>
              <w:t>0</w:t>
            </w:r>
          </w:p>
        </w:tc>
        <w:tc>
          <w:tcPr>
            <w:tcW w:w="1696" w:type="dxa"/>
            <w:vAlign w:val="bottom"/>
          </w:tcPr>
          <w:p w:rsidR="002772C1" w:rsidRDefault="002772C1" w:rsidP="00EA1B6B">
            <w:pPr>
              <w:pStyle w:val="TextRight"/>
              <w:ind w:right="338"/>
              <w:rPr>
                <w:rFonts w:cs="Tahoma"/>
              </w:rPr>
            </w:pPr>
            <w:r>
              <w:rPr>
                <w:rFonts w:cs="Tahoma"/>
              </w:rPr>
              <w:t>40</w:t>
            </w:r>
          </w:p>
        </w:tc>
        <w:tc>
          <w:tcPr>
            <w:tcW w:w="1509" w:type="dxa"/>
            <w:vAlign w:val="bottom"/>
          </w:tcPr>
          <w:p w:rsidR="002772C1" w:rsidRDefault="002772C1" w:rsidP="00EA1B6B">
            <w:pPr>
              <w:pStyle w:val="TextRight"/>
              <w:ind w:right="331"/>
              <w:rPr>
                <w:rFonts w:cs="Tahoma"/>
              </w:rPr>
            </w:pPr>
            <w:r>
              <w:rPr>
                <w:rFonts w:cs="Tahoma"/>
              </w:rPr>
              <w:t>40</w:t>
            </w:r>
          </w:p>
        </w:tc>
      </w:tr>
      <w:tr w:rsidR="002772C1" w:rsidTr="00EA1B6B">
        <w:trPr>
          <w:trHeight w:val="260"/>
          <w:tblCellSpacing w:w="7" w:type="dxa"/>
        </w:trPr>
        <w:tc>
          <w:tcPr>
            <w:tcW w:w="3323" w:type="dxa"/>
            <w:vAlign w:val="bottom"/>
          </w:tcPr>
          <w:p w:rsidR="002772C1" w:rsidRDefault="002772C1" w:rsidP="00EA1B6B">
            <w:pPr>
              <w:pStyle w:val="TextLeader"/>
              <w:tabs>
                <w:tab w:val="clear" w:pos="7200"/>
                <w:tab w:val="right" w:leader="dot" w:pos="3220"/>
              </w:tabs>
              <w:ind w:left="432"/>
            </w:pPr>
            <w:r>
              <w:t>Selling expenses</w:t>
            </w:r>
            <w:r>
              <w:tab/>
            </w:r>
          </w:p>
        </w:tc>
        <w:tc>
          <w:tcPr>
            <w:tcW w:w="1966" w:type="dxa"/>
            <w:vAlign w:val="bottom"/>
          </w:tcPr>
          <w:p w:rsidR="002772C1" w:rsidRDefault="002772C1" w:rsidP="00EA1B6B">
            <w:pPr>
              <w:pStyle w:val="TextRight"/>
              <w:ind w:right="338"/>
              <w:rPr>
                <w:rFonts w:cs="Tahoma"/>
                <w:u w:val="single"/>
              </w:rPr>
            </w:pPr>
            <w:r>
              <w:rPr>
                <w:rFonts w:cs="Tahoma"/>
                <w:u w:val="single"/>
              </w:rPr>
              <w:t>        0</w:t>
            </w:r>
          </w:p>
        </w:tc>
        <w:tc>
          <w:tcPr>
            <w:tcW w:w="1621" w:type="dxa"/>
            <w:vAlign w:val="bottom"/>
          </w:tcPr>
          <w:p w:rsidR="002772C1" w:rsidRDefault="002772C1" w:rsidP="00EA1B6B">
            <w:pPr>
              <w:pStyle w:val="TextRight"/>
              <w:ind w:right="338"/>
              <w:rPr>
                <w:rFonts w:cs="Tahoma"/>
                <w:u w:val="single"/>
              </w:rPr>
            </w:pPr>
            <w:r>
              <w:rPr>
                <w:rFonts w:cs="Tahoma"/>
                <w:u w:val="single"/>
              </w:rPr>
              <w:t>     0</w:t>
            </w:r>
          </w:p>
        </w:tc>
        <w:tc>
          <w:tcPr>
            <w:tcW w:w="1606" w:type="dxa"/>
            <w:vAlign w:val="bottom"/>
          </w:tcPr>
          <w:p w:rsidR="002772C1" w:rsidRDefault="002772C1" w:rsidP="00EA1B6B">
            <w:pPr>
              <w:pStyle w:val="TextRight"/>
              <w:ind w:right="428"/>
              <w:rPr>
                <w:rFonts w:cs="Tahoma"/>
                <w:u w:val="single"/>
              </w:rPr>
            </w:pPr>
            <w:r>
              <w:rPr>
                <w:rFonts w:cs="Tahoma"/>
                <w:u w:val="single"/>
              </w:rPr>
              <w:t>     0</w:t>
            </w:r>
          </w:p>
        </w:tc>
        <w:tc>
          <w:tcPr>
            <w:tcW w:w="1696" w:type="dxa"/>
            <w:vAlign w:val="bottom"/>
          </w:tcPr>
          <w:p w:rsidR="002772C1" w:rsidRDefault="002772C1" w:rsidP="00EA1B6B">
            <w:pPr>
              <w:pStyle w:val="TextRight"/>
              <w:ind w:right="338"/>
              <w:rPr>
                <w:rFonts w:cs="Tahoma"/>
                <w:u w:val="single"/>
              </w:rPr>
            </w:pPr>
            <w:r>
              <w:rPr>
                <w:rFonts w:cs="Tahoma"/>
                <w:u w:val="single"/>
              </w:rPr>
              <w:t>    400</w:t>
            </w:r>
          </w:p>
        </w:tc>
        <w:tc>
          <w:tcPr>
            <w:tcW w:w="1509" w:type="dxa"/>
            <w:vAlign w:val="bottom"/>
          </w:tcPr>
          <w:p w:rsidR="002772C1" w:rsidRDefault="002772C1" w:rsidP="00EA1B6B">
            <w:pPr>
              <w:pStyle w:val="TextRight"/>
              <w:ind w:right="331"/>
              <w:rPr>
                <w:rFonts w:cs="Tahoma"/>
                <w:u w:val="single"/>
              </w:rPr>
            </w:pPr>
            <w:r>
              <w:rPr>
                <w:rFonts w:cs="Tahoma"/>
                <w:u w:val="single"/>
              </w:rPr>
              <w:t>    400</w:t>
            </w:r>
          </w:p>
        </w:tc>
      </w:tr>
      <w:tr w:rsidR="002772C1" w:rsidTr="00EA1B6B">
        <w:trPr>
          <w:cantSplit/>
          <w:trHeight w:val="260"/>
          <w:tblCellSpacing w:w="7" w:type="dxa"/>
        </w:trPr>
        <w:tc>
          <w:tcPr>
            <w:tcW w:w="3323" w:type="dxa"/>
            <w:vAlign w:val="bottom"/>
          </w:tcPr>
          <w:p w:rsidR="002772C1" w:rsidRDefault="002772C1" w:rsidP="00EA1B6B">
            <w:pPr>
              <w:pStyle w:val="TextLeader"/>
              <w:tabs>
                <w:tab w:val="clear" w:pos="7200"/>
                <w:tab w:val="right" w:leader="dot" w:pos="3220"/>
              </w:tabs>
            </w:pPr>
            <w:r>
              <w:t>Total overhead cost</w:t>
            </w:r>
            <w:r>
              <w:tab/>
            </w:r>
          </w:p>
        </w:tc>
        <w:tc>
          <w:tcPr>
            <w:tcW w:w="1966" w:type="dxa"/>
            <w:vAlign w:val="bottom"/>
          </w:tcPr>
          <w:p w:rsidR="002772C1" w:rsidRDefault="00EA1B6B" w:rsidP="00EA1B6B">
            <w:pPr>
              <w:pStyle w:val="TextRight"/>
              <w:ind w:right="338"/>
              <w:rPr>
                <w:rFonts w:cs="Tahoma"/>
                <w:u w:val="double"/>
              </w:rPr>
            </w:pPr>
            <w:r>
              <w:rPr>
                <w:rFonts w:cs="Tahoma"/>
                <w:u w:val="double"/>
              </w:rPr>
              <w:t>$</w:t>
            </w:r>
            <w:r w:rsidR="002772C1">
              <w:rPr>
                <w:rFonts w:cs="Tahoma"/>
                <w:u w:val="double"/>
              </w:rPr>
              <w:t>3,370</w:t>
            </w:r>
          </w:p>
        </w:tc>
        <w:tc>
          <w:tcPr>
            <w:tcW w:w="1621" w:type="dxa"/>
            <w:vAlign w:val="bottom"/>
          </w:tcPr>
          <w:p w:rsidR="002772C1" w:rsidRDefault="00EA1B6B" w:rsidP="00EA1B6B">
            <w:pPr>
              <w:pStyle w:val="TextRight"/>
              <w:ind w:right="338"/>
              <w:rPr>
                <w:rFonts w:cs="Tahoma"/>
                <w:u w:val="double"/>
              </w:rPr>
            </w:pPr>
            <w:r>
              <w:rPr>
                <w:rFonts w:cs="Tahoma"/>
                <w:u w:val="double"/>
              </w:rPr>
              <w:t>$</w:t>
            </w:r>
            <w:r w:rsidR="002772C1">
              <w:rPr>
                <w:rFonts w:cs="Tahoma"/>
                <w:u w:val="double"/>
              </w:rPr>
              <w:t>320</w:t>
            </w:r>
          </w:p>
        </w:tc>
        <w:tc>
          <w:tcPr>
            <w:tcW w:w="1606" w:type="dxa"/>
            <w:vAlign w:val="bottom"/>
          </w:tcPr>
          <w:p w:rsidR="002772C1" w:rsidRDefault="00EA1B6B" w:rsidP="00EA1B6B">
            <w:pPr>
              <w:pStyle w:val="TextRight"/>
              <w:ind w:right="428"/>
              <w:rPr>
                <w:rFonts w:cs="Tahoma"/>
                <w:u w:val="double"/>
              </w:rPr>
            </w:pPr>
            <w:r>
              <w:rPr>
                <w:rFonts w:cs="Tahoma"/>
                <w:u w:val="double"/>
              </w:rPr>
              <w:t>$</w:t>
            </w:r>
            <w:r w:rsidR="002772C1">
              <w:rPr>
                <w:rFonts w:cs="Tahoma"/>
                <w:u w:val="double"/>
              </w:rPr>
              <w:t>356</w:t>
            </w:r>
          </w:p>
        </w:tc>
        <w:tc>
          <w:tcPr>
            <w:tcW w:w="1696" w:type="dxa"/>
            <w:vAlign w:val="bottom"/>
          </w:tcPr>
          <w:p w:rsidR="002772C1" w:rsidRDefault="00EA1B6B" w:rsidP="00EA1B6B">
            <w:pPr>
              <w:pStyle w:val="TextRight"/>
              <w:ind w:right="338"/>
              <w:rPr>
                <w:rFonts w:cs="Tahoma"/>
                <w:u w:val="double"/>
              </w:rPr>
            </w:pPr>
            <w:r>
              <w:rPr>
                <w:rFonts w:cs="Tahoma"/>
                <w:u w:val="double"/>
              </w:rPr>
              <w:t>$</w:t>
            </w:r>
            <w:r w:rsidR="002772C1">
              <w:rPr>
                <w:rFonts w:cs="Tahoma"/>
                <w:u w:val="double"/>
              </w:rPr>
              <w:t>2,180</w:t>
            </w:r>
          </w:p>
        </w:tc>
        <w:tc>
          <w:tcPr>
            <w:tcW w:w="1509" w:type="dxa"/>
            <w:vAlign w:val="bottom"/>
          </w:tcPr>
          <w:p w:rsidR="002772C1" w:rsidRDefault="00EA1B6B" w:rsidP="00EA1B6B">
            <w:pPr>
              <w:pStyle w:val="TextRight"/>
              <w:ind w:right="331"/>
              <w:rPr>
                <w:rFonts w:cs="Tahoma"/>
                <w:u w:val="double"/>
              </w:rPr>
            </w:pPr>
            <w:r>
              <w:rPr>
                <w:rFonts w:cs="Tahoma"/>
                <w:u w:val="double"/>
              </w:rPr>
              <w:t>$</w:t>
            </w:r>
            <w:r w:rsidR="002772C1">
              <w:rPr>
                <w:rFonts w:cs="Tahoma"/>
                <w:u w:val="double"/>
              </w:rPr>
              <w:t>6,226</w:t>
            </w:r>
          </w:p>
        </w:tc>
      </w:tr>
    </w:tbl>
    <w:p w:rsidR="002772C1" w:rsidRDefault="002772C1" w:rsidP="002772C1">
      <w:pPr>
        <w:pStyle w:val="6pointlinespace"/>
      </w:pPr>
    </w:p>
    <w:p w:rsidR="002772C1" w:rsidRDefault="002772C1" w:rsidP="002772C1">
      <w:pPr>
        <w:pStyle w:val="NumberedPart"/>
      </w:pPr>
      <w:r>
        <w:t xml:space="preserve">Example: </w:t>
      </w:r>
      <w:r w:rsidR="00EA1B6B">
        <w:t>$</w:t>
      </w:r>
      <w:r>
        <w:t xml:space="preserve">8.25 per direct labor-hour from the problem statement </w:t>
      </w:r>
      <w:r>
        <w:rPr>
          <w:rFonts w:cs="Tahoma"/>
        </w:rPr>
        <w:t>×</w:t>
      </w:r>
      <w:r>
        <w:t xml:space="preserve"> 200 direct labor-hours = </w:t>
      </w:r>
      <w:r w:rsidR="00EA1B6B">
        <w:t>$</w:t>
      </w:r>
      <w:r>
        <w:t>1,650</w:t>
      </w:r>
    </w:p>
    <w:p w:rsidR="002772C1" w:rsidRDefault="002772C1" w:rsidP="002772C1">
      <w:pPr>
        <w:pStyle w:val="6pointlinespace"/>
      </w:pPr>
    </w:p>
    <w:p w:rsidR="002772C1" w:rsidRDefault="002772C1" w:rsidP="002772C1">
      <w:pPr>
        <w:pStyle w:val="NumberedPart"/>
      </w:pPr>
      <w:r>
        <w:t xml:space="preserve">According to these calculations, the overhead cost of the order was </w:t>
      </w:r>
      <w:r w:rsidR="00EA1B6B">
        <w:t>$</w:t>
      </w:r>
      <w:r>
        <w:t>6,226.</w:t>
      </w:r>
    </w:p>
    <w:p w:rsidR="002772C1" w:rsidRDefault="002772C1" w:rsidP="002772C1">
      <w:pPr>
        <w:pStyle w:val="NumberedPart"/>
      </w:pPr>
    </w:p>
    <w:p w:rsidR="002772C1" w:rsidRDefault="002772C1" w:rsidP="002772C1">
      <w:pPr>
        <w:pStyle w:val="ProblemNumber"/>
        <w:sectPr w:rsidR="002772C1">
          <w:footerReference w:type="even" r:id="rId36"/>
          <w:footerReference w:type="default" r:id="rId37"/>
          <w:pgSz w:w="15840" w:h="12240" w:orient="landscape" w:code="1"/>
          <w:pgMar w:top="1440" w:right="1440" w:bottom="1440" w:left="1440" w:header="720" w:footer="720" w:gutter="0"/>
          <w:paperSrc w:first="15" w:other="15"/>
          <w:cols w:space="720"/>
          <w:docGrid w:linePitch="360"/>
        </w:sectPr>
      </w:pPr>
    </w:p>
    <w:p w:rsidR="002772C1" w:rsidRDefault="002772C1" w:rsidP="002772C1">
      <w:pPr>
        <w:pStyle w:val="ProblemNumber"/>
      </w:pPr>
      <w:r>
        <w:rPr>
          <w:b/>
        </w:rPr>
        <w:lastRenderedPageBreak/>
        <w:t>Exercise 7A-2</w:t>
      </w:r>
      <w:r>
        <w:t xml:space="preserve"> (continued)</w:t>
      </w:r>
    </w:p>
    <w:p w:rsidR="002772C1" w:rsidRDefault="002772C1" w:rsidP="002772C1">
      <w:pPr>
        <w:pStyle w:val="NumberedPart"/>
      </w:pPr>
      <w:r>
        <w:t>2.</w:t>
      </w:r>
      <w:r>
        <w:tab/>
        <w:t xml:space="preserve">The table prepared in part (1) above allows two different perspectives on the overhead cost of the order. The column totals that appear in the last row of the table tell us the cost of the order in terms of the activities it required. The row totals that appear in the last column of the table tell us how much the order cost in terms of the overhead accounts in the underlying accounting system. Another way of saying this is that the column totals tell us what the costs were incurred </w:t>
      </w:r>
      <w:r>
        <w:rPr>
          <w:i/>
        </w:rPr>
        <w:t>for</w:t>
      </w:r>
      <w:r>
        <w:t xml:space="preserve">. The row totals tell us what the costs were incurred </w:t>
      </w:r>
      <w:r>
        <w:rPr>
          <w:i/>
        </w:rPr>
        <w:t>on</w:t>
      </w:r>
      <w:r>
        <w:t xml:space="preserve">. For example, you may spend money </w:t>
      </w:r>
      <w:r>
        <w:rPr>
          <w:i/>
        </w:rPr>
        <w:t>on</w:t>
      </w:r>
      <w:r>
        <w:t xml:space="preserve"> a chocolate bar in order to satisfy your craving </w:t>
      </w:r>
      <w:r>
        <w:rPr>
          <w:i/>
        </w:rPr>
        <w:t>for</w:t>
      </w:r>
      <w:r>
        <w:t xml:space="preserve"> chocolate. Both perspectives are important. To control costs, it is necessary to know both what the costs were incurred for and what actual costs would have to be adjusted (i.e., what the costs were incurred on).</w:t>
      </w:r>
    </w:p>
    <w:p w:rsidR="002772C1" w:rsidRDefault="002772C1" w:rsidP="002772C1">
      <w:pPr>
        <w:pStyle w:val="6pointlinespace"/>
      </w:pPr>
    </w:p>
    <w:p w:rsidR="002772C1" w:rsidRDefault="002772C1" w:rsidP="002772C1">
      <w:pPr>
        <w:pStyle w:val="NumberedPart"/>
      </w:pPr>
      <w:r>
        <w:tab/>
      </w:r>
      <w:r>
        <w:tab/>
        <w:t>The two different perspectives can be explicitly shown as follows:</w:t>
      </w:r>
    </w:p>
    <w:p w:rsidR="002772C1" w:rsidRDefault="002772C1" w:rsidP="002772C1">
      <w:pPr>
        <w:pStyle w:val="6pointlinespace"/>
      </w:pPr>
    </w:p>
    <w:p w:rsidR="002772C1" w:rsidRDefault="002772C1" w:rsidP="002772C1">
      <w:pPr>
        <w:pStyle w:val="NumberedPart"/>
      </w:pPr>
      <w:r>
        <w:tab/>
      </w:r>
      <w:r>
        <w:tab/>
        <w:t xml:space="preserve">What the overhead costs were incurred </w:t>
      </w:r>
      <w:r>
        <w:rPr>
          <w:i/>
        </w:rPr>
        <w:t>on</w:t>
      </w:r>
      <w:r>
        <w:t>:</w:t>
      </w:r>
    </w:p>
    <w:tbl>
      <w:tblPr>
        <w:tblW w:w="0" w:type="auto"/>
        <w:tblCellSpacing w:w="7" w:type="dxa"/>
        <w:tblInd w:w="569" w:type="dxa"/>
        <w:tblLayout w:type="fixed"/>
        <w:tblCellMar>
          <w:left w:w="0" w:type="dxa"/>
          <w:right w:w="0" w:type="dxa"/>
        </w:tblCellMar>
        <w:tblLook w:val="0000" w:firstRow="0" w:lastRow="0" w:firstColumn="0" w:lastColumn="0" w:noHBand="0" w:noVBand="0"/>
      </w:tblPr>
      <w:tblGrid>
        <w:gridCol w:w="4770"/>
        <w:gridCol w:w="1440"/>
      </w:tblGrid>
      <w:tr w:rsidR="002772C1" w:rsidTr="00EA1B6B">
        <w:trPr>
          <w:trHeight w:val="260"/>
          <w:tblCellSpacing w:w="7" w:type="dxa"/>
        </w:trPr>
        <w:tc>
          <w:tcPr>
            <w:tcW w:w="4749" w:type="dxa"/>
            <w:vAlign w:val="bottom"/>
          </w:tcPr>
          <w:p w:rsidR="002772C1" w:rsidRDefault="002772C1" w:rsidP="00EA1B6B">
            <w:pPr>
              <w:pStyle w:val="TextLeader"/>
            </w:pPr>
            <w:r>
              <w:t>Manufacturing overhead:</w:t>
            </w:r>
          </w:p>
        </w:tc>
        <w:tc>
          <w:tcPr>
            <w:tcW w:w="1419" w:type="dxa"/>
            <w:vAlign w:val="bottom"/>
          </w:tcPr>
          <w:p w:rsidR="002772C1" w:rsidRDefault="002772C1" w:rsidP="00EA1B6B">
            <w:pPr>
              <w:pStyle w:val="TextRight"/>
              <w:rPr>
                <w:rFonts w:cs="Tahoma"/>
              </w:rPr>
            </w:pPr>
          </w:p>
        </w:tc>
      </w:tr>
      <w:tr w:rsidR="002772C1" w:rsidTr="00EA1B6B">
        <w:trPr>
          <w:trHeight w:val="260"/>
          <w:tblCellSpacing w:w="7" w:type="dxa"/>
        </w:trPr>
        <w:tc>
          <w:tcPr>
            <w:tcW w:w="4749" w:type="dxa"/>
            <w:vAlign w:val="bottom"/>
          </w:tcPr>
          <w:p w:rsidR="002772C1" w:rsidRDefault="002772C1" w:rsidP="00EA1B6B">
            <w:pPr>
              <w:pStyle w:val="TextLeader"/>
              <w:tabs>
                <w:tab w:val="clear" w:pos="7200"/>
                <w:tab w:val="right" w:leader="dot" w:pos="4651"/>
              </w:tabs>
              <w:ind w:left="432"/>
            </w:pPr>
            <w:r>
              <w:t>Indirect labor</w:t>
            </w:r>
            <w:r>
              <w:tab/>
            </w:r>
          </w:p>
        </w:tc>
        <w:tc>
          <w:tcPr>
            <w:tcW w:w="1419" w:type="dxa"/>
            <w:vAlign w:val="bottom"/>
          </w:tcPr>
          <w:p w:rsidR="002772C1" w:rsidRDefault="00EA1B6B" w:rsidP="00EA1B6B">
            <w:pPr>
              <w:pStyle w:val="TextRight"/>
              <w:rPr>
                <w:rFonts w:cs="Tahoma"/>
              </w:rPr>
            </w:pPr>
            <w:r>
              <w:rPr>
                <w:rFonts w:cs="Tahoma"/>
              </w:rPr>
              <w:t>$</w:t>
            </w:r>
            <w:r w:rsidR="002772C1">
              <w:rPr>
                <w:rFonts w:cs="Tahoma"/>
              </w:rPr>
              <w:t>1,950</w:t>
            </w:r>
          </w:p>
        </w:tc>
      </w:tr>
      <w:tr w:rsidR="002772C1" w:rsidTr="00EA1B6B">
        <w:trPr>
          <w:trHeight w:val="260"/>
          <w:tblCellSpacing w:w="7" w:type="dxa"/>
        </w:trPr>
        <w:tc>
          <w:tcPr>
            <w:tcW w:w="4749" w:type="dxa"/>
            <w:vAlign w:val="bottom"/>
          </w:tcPr>
          <w:p w:rsidR="002772C1" w:rsidRDefault="002772C1" w:rsidP="00EA1B6B">
            <w:pPr>
              <w:pStyle w:val="TextLeader"/>
              <w:tabs>
                <w:tab w:val="clear" w:pos="7200"/>
                <w:tab w:val="right" w:leader="dot" w:pos="4651"/>
              </w:tabs>
              <w:ind w:left="432"/>
            </w:pPr>
            <w:r>
              <w:t>Factory depreciation</w:t>
            </w:r>
            <w:r>
              <w:tab/>
            </w:r>
          </w:p>
        </w:tc>
        <w:tc>
          <w:tcPr>
            <w:tcW w:w="1419" w:type="dxa"/>
            <w:vAlign w:val="bottom"/>
          </w:tcPr>
          <w:p w:rsidR="002772C1" w:rsidRDefault="002772C1" w:rsidP="00EA1B6B">
            <w:pPr>
              <w:pStyle w:val="TextRight"/>
              <w:rPr>
                <w:rFonts w:cs="Tahoma"/>
              </w:rPr>
            </w:pPr>
            <w:r>
              <w:rPr>
                <w:rFonts w:cs="Tahoma"/>
              </w:rPr>
              <w:t>1,760</w:t>
            </w:r>
          </w:p>
        </w:tc>
      </w:tr>
      <w:tr w:rsidR="002772C1" w:rsidTr="00EA1B6B">
        <w:trPr>
          <w:trHeight w:val="260"/>
          <w:tblCellSpacing w:w="7" w:type="dxa"/>
        </w:trPr>
        <w:tc>
          <w:tcPr>
            <w:tcW w:w="4749" w:type="dxa"/>
            <w:vAlign w:val="bottom"/>
          </w:tcPr>
          <w:p w:rsidR="002772C1" w:rsidRDefault="002772C1" w:rsidP="00EA1B6B">
            <w:pPr>
              <w:pStyle w:val="TextLeader"/>
              <w:tabs>
                <w:tab w:val="clear" w:pos="7200"/>
                <w:tab w:val="right" w:leader="dot" w:pos="4651"/>
              </w:tabs>
              <w:ind w:left="432"/>
            </w:pPr>
            <w:r>
              <w:t>Factory utilities</w:t>
            </w:r>
            <w:r>
              <w:tab/>
            </w:r>
          </w:p>
        </w:tc>
        <w:tc>
          <w:tcPr>
            <w:tcW w:w="1419" w:type="dxa"/>
            <w:vAlign w:val="bottom"/>
          </w:tcPr>
          <w:p w:rsidR="002772C1" w:rsidRDefault="002772C1" w:rsidP="00EA1B6B">
            <w:pPr>
              <w:pStyle w:val="TextRight"/>
              <w:rPr>
                <w:rFonts w:cs="Tahoma"/>
              </w:rPr>
            </w:pPr>
            <w:r>
              <w:rPr>
                <w:rFonts w:cs="Tahoma"/>
              </w:rPr>
              <w:t>24</w:t>
            </w:r>
          </w:p>
        </w:tc>
      </w:tr>
      <w:tr w:rsidR="002772C1" w:rsidTr="00EA1B6B">
        <w:trPr>
          <w:trHeight w:val="260"/>
          <w:tblCellSpacing w:w="7" w:type="dxa"/>
        </w:trPr>
        <w:tc>
          <w:tcPr>
            <w:tcW w:w="4749" w:type="dxa"/>
            <w:vAlign w:val="bottom"/>
          </w:tcPr>
          <w:p w:rsidR="002772C1" w:rsidRDefault="002772C1" w:rsidP="00EA1B6B">
            <w:pPr>
              <w:pStyle w:val="TextLeader"/>
              <w:tabs>
                <w:tab w:val="clear" w:pos="7200"/>
                <w:tab w:val="right" w:leader="dot" w:pos="4651"/>
              </w:tabs>
              <w:ind w:left="432"/>
            </w:pPr>
            <w:r>
              <w:t>Factory administration</w:t>
            </w:r>
            <w:r>
              <w:tab/>
            </w:r>
          </w:p>
        </w:tc>
        <w:tc>
          <w:tcPr>
            <w:tcW w:w="1419" w:type="dxa"/>
            <w:vAlign w:val="bottom"/>
          </w:tcPr>
          <w:p w:rsidR="002772C1" w:rsidRDefault="002772C1" w:rsidP="00EA1B6B">
            <w:pPr>
              <w:pStyle w:val="TextRight"/>
              <w:rPr>
                <w:rFonts w:cs="Tahoma"/>
              </w:rPr>
            </w:pPr>
            <w:r>
              <w:rPr>
                <w:rFonts w:cs="Tahoma"/>
              </w:rPr>
              <w:t>180</w:t>
            </w:r>
          </w:p>
        </w:tc>
      </w:tr>
      <w:tr w:rsidR="002772C1" w:rsidTr="00EA1B6B">
        <w:trPr>
          <w:trHeight w:val="260"/>
          <w:tblCellSpacing w:w="7" w:type="dxa"/>
        </w:trPr>
        <w:tc>
          <w:tcPr>
            <w:tcW w:w="4749" w:type="dxa"/>
            <w:vAlign w:val="bottom"/>
          </w:tcPr>
          <w:p w:rsidR="002772C1" w:rsidRDefault="002772C1" w:rsidP="00EA1B6B">
            <w:pPr>
              <w:pStyle w:val="TextLeader"/>
              <w:tabs>
                <w:tab w:val="clear" w:pos="7200"/>
                <w:tab w:val="right" w:leader="dot" w:pos="4651"/>
              </w:tabs>
            </w:pPr>
            <w:r>
              <w:t>General selling &amp; administrative:</w:t>
            </w:r>
          </w:p>
        </w:tc>
        <w:tc>
          <w:tcPr>
            <w:tcW w:w="1419" w:type="dxa"/>
            <w:vAlign w:val="bottom"/>
          </w:tcPr>
          <w:p w:rsidR="002772C1" w:rsidRDefault="002772C1" w:rsidP="00EA1B6B">
            <w:pPr>
              <w:pStyle w:val="TextRight"/>
              <w:rPr>
                <w:rFonts w:cs="Tahoma"/>
              </w:rPr>
            </w:pPr>
          </w:p>
        </w:tc>
      </w:tr>
      <w:tr w:rsidR="002772C1" w:rsidTr="00EA1B6B">
        <w:trPr>
          <w:trHeight w:val="260"/>
          <w:tblCellSpacing w:w="7" w:type="dxa"/>
        </w:trPr>
        <w:tc>
          <w:tcPr>
            <w:tcW w:w="4749" w:type="dxa"/>
            <w:vAlign w:val="bottom"/>
          </w:tcPr>
          <w:p w:rsidR="002772C1" w:rsidRDefault="002772C1" w:rsidP="00EA1B6B">
            <w:pPr>
              <w:pStyle w:val="TextLeader"/>
              <w:tabs>
                <w:tab w:val="clear" w:pos="7200"/>
                <w:tab w:val="right" w:leader="dot" w:pos="4651"/>
              </w:tabs>
              <w:ind w:left="432"/>
            </w:pPr>
            <w:r>
              <w:t>Wages and salaries</w:t>
            </w:r>
            <w:r>
              <w:tab/>
            </w:r>
          </w:p>
        </w:tc>
        <w:tc>
          <w:tcPr>
            <w:tcW w:w="1419" w:type="dxa"/>
            <w:vAlign w:val="bottom"/>
          </w:tcPr>
          <w:p w:rsidR="002772C1" w:rsidRDefault="002772C1" w:rsidP="00EA1B6B">
            <w:pPr>
              <w:pStyle w:val="TextRight"/>
              <w:rPr>
                <w:rFonts w:cs="Tahoma"/>
              </w:rPr>
            </w:pPr>
            <w:r>
              <w:rPr>
                <w:rFonts w:cs="Tahoma"/>
              </w:rPr>
              <w:t>1,780</w:t>
            </w:r>
          </w:p>
        </w:tc>
      </w:tr>
      <w:tr w:rsidR="002772C1" w:rsidTr="00EA1B6B">
        <w:trPr>
          <w:trHeight w:val="260"/>
          <w:tblCellSpacing w:w="7" w:type="dxa"/>
        </w:trPr>
        <w:tc>
          <w:tcPr>
            <w:tcW w:w="4749" w:type="dxa"/>
            <w:vAlign w:val="bottom"/>
          </w:tcPr>
          <w:p w:rsidR="002772C1" w:rsidRDefault="002772C1" w:rsidP="00EA1B6B">
            <w:pPr>
              <w:pStyle w:val="TextLeader"/>
              <w:tabs>
                <w:tab w:val="clear" w:pos="7200"/>
                <w:tab w:val="right" w:leader="dot" w:pos="4651"/>
              </w:tabs>
              <w:ind w:left="432"/>
            </w:pPr>
            <w:r>
              <w:t>Depreciation</w:t>
            </w:r>
            <w:r>
              <w:tab/>
            </w:r>
          </w:p>
        </w:tc>
        <w:tc>
          <w:tcPr>
            <w:tcW w:w="1419" w:type="dxa"/>
            <w:vAlign w:val="bottom"/>
          </w:tcPr>
          <w:p w:rsidR="002772C1" w:rsidRDefault="002772C1" w:rsidP="00EA1B6B">
            <w:pPr>
              <w:pStyle w:val="TextRight"/>
              <w:rPr>
                <w:rFonts w:cs="Tahoma"/>
              </w:rPr>
            </w:pPr>
            <w:r>
              <w:rPr>
                <w:rFonts w:cs="Tahoma"/>
              </w:rPr>
              <w:t>92</w:t>
            </w:r>
          </w:p>
        </w:tc>
      </w:tr>
      <w:tr w:rsidR="002772C1" w:rsidTr="00EA1B6B">
        <w:trPr>
          <w:trHeight w:val="260"/>
          <w:tblCellSpacing w:w="7" w:type="dxa"/>
        </w:trPr>
        <w:tc>
          <w:tcPr>
            <w:tcW w:w="4749" w:type="dxa"/>
            <w:vAlign w:val="bottom"/>
          </w:tcPr>
          <w:p w:rsidR="002772C1" w:rsidRDefault="002772C1" w:rsidP="00EA1B6B">
            <w:pPr>
              <w:pStyle w:val="TextLeader"/>
              <w:tabs>
                <w:tab w:val="clear" w:pos="7200"/>
                <w:tab w:val="right" w:leader="dot" w:pos="4651"/>
              </w:tabs>
              <w:ind w:left="432"/>
            </w:pPr>
            <w:r>
              <w:t>Taxes and insurance</w:t>
            </w:r>
            <w:r>
              <w:tab/>
            </w:r>
          </w:p>
        </w:tc>
        <w:tc>
          <w:tcPr>
            <w:tcW w:w="1419" w:type="dxa"/>
            <w:vAlign w:val="bottom"/>
          </w:tcPr>
          <w:p w:rsidR="002772C1" w:rsidRDefault="002772C1" w:rsidP="00EA1B6B">
            <w:pPr>
              <w:pStyle w:val="TextRight"/>
              <w:rPr>
                <w:rFonts w:cs="Tahoma"/>
              </w:rPr>
            </w:pPr>
            <w:r>
              <w:rPr>
                <w:rFonts w:cs="Tahoma"/>
              </w:rPr>
              <w:t>40</w:t>
            </w:r>
          </w:p>
        </w:tc>
      </w:tr>
      <w:tr w:rsidR="002772C1" w:rsidTr="00EA1B6B">
        <w:trPr>
          <w:trHeight w:val="260"/>
          <w:tblCellSpacing w:w="7" w:type="dxa"/>
        </w:trPr>
        <w:tc>
          <w:tcPr>
            <w:tcW w:w="4749" w:type="dxa"/>
            <w:vAlign w:val="bottom"/>
          </w:tcPr>
          <w:p w:rsidR="002772C1" w:rsidRDefault="002772C1" w:rsidP="00EA1B6B">
            <w:pPr>
              <w:pStyle w:val="TextLeader"/>
              <w:tabs>
                <w:tab w:val="clear" w:pos="7200"/>
                <w:tab w:val="right" w:leader="dot" w:pos="4651"/>
              </w:tabs>
              <w:ind w:left="432"/>
            </w:pPr>
            <w:r>
              <w:t>Selling expenses</w:t>
            </w:r>
            <w:r>
              <w:tab/>
            </w:r>
          </w:p>
        </w:tc>
        <w:tc>
          <w:tcPr>
            <w:tcW w:w="1419" w:type="dxa"/>
            <w:vAlign w:val="bottom"/>
          </w:tcPr>
          <w:p w:rsidR="002772C1" w:rsidRDefault="002772C1" w:rsidP="00EA1B6B">
            <w:pPr>
              <w:pStyle w:val="TextRight"/>
              <w:rPr>
                <w:rFonts w:cs="Tahoma"/>
                <w:u w:val="single"/>
              </w:rPr>
            </w:pPr>
            <w:r>
              <w:rPr>
                <w:rFonts w:cs="Tahoma"/>
                <w:u w:val="single"/>
              </w:rPr>
              <w:t>     400</w:t>
            </w:r>
          </w:p>
        </w:tc>
      </w:tr>
      <w:tr w:rsidR="002772C1" w:rsidTr="00EA1B6B">
        <w:trPr>
          <w:trHeight w:val="260"/>
          <w:tblCellSpacing w:w="7" w:type="dxa"/>
        </w:trPr>
        <w:tc>
          <w:tcPr>
            <w:tcW w:w="4749" w:type="dxa"/>
            <w:vAlign w:val="bottom"/>
          </w:tcPr>
          <w:p w:rsidR="002772C1" w:rsidRDefault="002772C1" w:rsidP="00EA1B6B">
            <w:pPr>
              <w:pStyle w:val="TextLeader"/>
              <w:tabs>
                <w:tab w:val="clear" w:pos="7200"/>
                <w:tab w:val="right" w:leader="dot" w:pos="4651"/>
              </w:tabs>
            </w:pPr>
            <w:r>
              <w:t>Total overhead cost</w:t>
            </w:r>
            <w:r>
              <w:tab/>
            </w:r>
          </w:p>
        </w:tc>
        <w:tc>
          <w:tcPr>
            <w:tcW w:w="1419" w:type="dxa"/>
            <w:vAlign w:val="bottom"/>
          </w:tcPr>
          <w:p w:rsidR="002772C1" w:rsidRDefault="00EA1B6B" w:rsidP="00EA1B6B">
            <w:pPr>
              <w:pStyle w:val="TextRight"/>
              <w:rPr>
                <w:rFonts w:cs="Tahoma"/>
                <w:u w:val="double"/>
              </w:rPr>
            </w:pPr>
            <w:r>
              <w:rPr>
                <w:rFonts w:cs="Tahoma"/>
                <w:u w:val="double"/>
              </w:rPr>
              <w:t>$</w:t>
            </w:r>
            <w:r w:rsidR="002772C1">
              <w:rPr>
                <w:rFonts w:cs="Tahoma"/>
                <w:u w:val="double"/>
              </w:rPr>
              <w:t>6,226</w:t>
            </w:r>
          </w:p>
        </w:tc>
      </w:tr>
    </w:tbl>
    <w:p w:rsidR="002772C1" w:rsidRDefault="002772C1" w:rsidP="002772C1">
      <w:pPr>
        <w:pStyle w:val="6pointlinespace"/>
      </w:pPr>
    </w:p>
    <w:p w:rsidR="002772C1" w:rsidRDefault="002772C1" w:rsidP="002772C1">
      <w:pPr>
        <w:pStyle w:val="NumberedPart"/>
      </w:pPr>
      <w:r>
        <w:tab/>
      </w:r>
      <w:r>
        <w:tab/>
        <w:t xml:space="preserve">What the overhead costs were incurred </w:t>
      </w:r>
      <w:r>
        <w:rPr>
          <w:i/>
        </w:rPr>
        <w:t>for</w:t>
      </w:r>
      <w:r>
        <w:t>:</w:t>
      </w:r>
    </w:p>
    <w:tbl>
      <w:tblPr>
        <w:tblW w:w="0" w:type="auto"/>
        <w:tblCellSpacing w:w="7" w:type="dxa"/>
        <w:tblInd w:w="569" w:type="dxa"/>
        <w:tblLayout w:type="fixed"/>
        <w:tblCellMar>
          <w:left w:w="0" w:type="dxa"/>
          <w:right w:w="0" w:type="dxa"/>
        </w:tblCellMar>
        <w:tblLook w:val="0000" w:firstRow="0" w:lastRow="0" w:firstColumn="0" w:lastColumn="0" w:noHBand="0" w:noVBand="0"/>
      </w:tblPr>
      <w:tblGrid>
        <w:gridCol w:w="4770"/>
        <w:gridCol w:w="1440"/>
      </w:tblGrid>
      <w:tr w:rsidR="002772C1" w:rsidTr="00EA1B6B">
        <w:trPr>
          <w:trHeight w:val="260"/>
          <w:tblCellSpacing w:w="7" w:type="dxa"/>
        </w:trPr>
        <w:tc>
          <w:tcPr>
            <w:tcW w:w="4749" w:type="dxa"/>
            <w:vAlign w:val="bottom"/>
          </w:tcPr>
          <w:p w:rsidR="002772C1" w:rsidRDefault="002772C1" w:rsidP="00EA1B6B">
            <w:pPr>
              <w:pStyle w:val="TextLeader"/>
              <w:tabs>
                <w:tab w:val="clear" w:pos="7200"/>
                <w:tab w:val="right" w:leader="dot" w:pos="4651"/>
              </w:tabs>
            </w:pPr>
            <w:r>
              <w:t>Order size</w:t>
            </w:r>
            <w:r>
              <w:tab/>
            </w:r>
          </w:p>
        </w:tc>
        <w:tc>
          <w:tcPr>
            <w:tcW w:w="1419" w:type="dxa"/>
            <w:vAlign w:val="bottom"/>
          </w:tcPr>
          <w:p w:rsidR="002772C1" w:rsidRDefault="00EA1B6B" w:rsidP="00EA1B6B">
            <w:pPr>
              <w:pStyle w:val="TextRight"/>
              <w:rPr>
                <w:rFonts w:cs="Tahoma"/>
              </w:rPr>
            </w:pPr>
            <w:r>
              <w:rPr>
                <w:rFonts w:cs="Tahoma"/>
              </w:rPr>
              <w:t>$</w:t>
            </w:r>
            <w:r w:rsidR="002772C1">
              <w:rPr>
                <w:rFonts w:cs="Tahoma"/>
              </w:rPr>
              <w:t>3,370</w:t>
            </w:r>
          </w:p>
        </w:tc>
      </w:tr>
      <w:tr w:rsidR="002772C1" w:rsidTr="00EA1B6B">
        <w:trPr>
          <w:trHeight w:val="260"/>
          <w:tblCellSpacing w:w="7" w:type="dxa"/>
        </w:trPr>
        <w:tc>
          <w:tcPr>
            <w:tcW w:w="4749" w:type="dxa"/>
            <w:vAlign w:val="bottom"/>
          </w:tcPr>
          <w:p w:rsidR="002772C1" w:rsidRDefault="002772C1" w:rsidP="00EA1B6B">
            <w:pPr>
              <w:pStyle w:val="TextLeader"/>
              <w:tabs>
                <w:tab w:val="clear" w:pos="7200"/>
                <w:tab w:val="right" w:leader="dot" w:pos="4651"/>
              </w:tabs>
            </w:pPr>
            <w:r>
              <w:t>Customer orders</w:t>
            </w:r>
            <w:r>
              <w:tab/>
            </w:r>
          </w:p>
        </w:tc>
        <w:tc>
          <w:tcPr>
            <w:tcW w:w="1419" w:type="dxa"/>
            <w:vAlign w:val="bottom"/>
          </w:tcPr>
          <w:p w:rsidR="002772C1" w:rsidRDefault="002772C1" w:rsidP="00EA1B6B">
            <w:pPr>
              <w:pStyle w:val="TextRight"/>
              <w:rPr>
                <w:rFonts w:cs="Tahoma"/>
              </w:rPr>
            </w:pPr>
            <w:r>
              <w:rPr>
                <w:rFonts w:cs="Tahoma"/>
              </w:rPr>
              <w:t>320</w:t>
            </w:r>
          </w:p>
        </w:tc>
      </w:tr>
      <w:tr w:rsidR="002772C1" w:rsidTr="00EA1B6B">
        <w:trPr>
          <w:trHeight w:val="260"/>
          <w:tblCellSpacing w:w="7" w:type="dxa"/>
        </w:trPr>
        <w:tc>
          <w:tcPr>
            <w:tcW w:w="4749" w:type="dxa"/>
            <w:vAlign w:val="bottom"/>
          </w:tcPr>
          <w:p w:rsidR="002772C1" w:rsidRDefault="002772C1" w:rsidP="00EA1B6B">
            <w:pPr>
              <w:pStyle w:val="TextLeader"/>
              <w:tabs>
                <w:tab w:val="clear" w:pos="7200"/>
                <w:tab w:val="right" w:leader="dot" w:pos="4651"/>
              </w:tabs>
            </w:pPr>
            <w:r>
              <w:t>Product testing</w:t>
            </w:r>
            <w:r>
              <w:tab/>
            </w:r>
          </w:p>
        </w:tc>
        <w:tc>
          <w:tcPr>
            <w:tcW w:w="1419" w:type="dxa"/>
            <w:vAlign w:val="bottom"/>
          </w:tcPr>
          <w:p w:rsidR="002772C1" w:rsidRDefault="002772C1" w:rsidP="00EA1B6B">
            <w:pPr>
              <w:pStyle w:val="TextRight"/>
              <w:rPr>
                <w:rFonts w:cs="Tahoma"/>
              </w:rPr>
            </w:pPr>
            <w:r>
              <w:rPr>
                <w:rFonts w:cs="Tahoma"/>
              </w:rPr>
              <w:t>356</w:t>
            </w:r>
          </w:p>
        </w:tc>
      </w:tr>
      <w:tr w:rsidR="002772C1" w:rsidTr="00EA1B6B">
        <w:trPr>
          <w:trHeight w:val="260"/>
          <w:tblCellSpacing w:w="7" w:type="dxa"/>
        </w:trPr>
        <w:tc>
          <w:tcPr>
            <w:tcW w:w="4749" w:type="dxa"/>
            <w:vAlign w:val="bottom"/>
          </w:tcPr>
          <w:p w:rsidR="002772C1" w:rsidRDefault="002772C1" w:rsidP="00EA1B6B">
            <w:pPr>
              <w:pStyle w:val="TextLeader"/>
              <w:tabs>
                <w:tab w:val="clear" w:pos="7200"/>
                <w:tab w:val="right" w:leader="dot" w:pos="4651"/>
              </w:tabs>
            </w:pPr>
            <w:r>
              <w:t>Selling</w:t>
            </w:r>
            <w:r>
              <w:tab/>
            </w:r>
          </w:p>
        </w:tc>
        <w:tc>
          <w:tcPr>
            <w:tcW w:w="1419" w:type="dxa"/>
            <w:vAlign w:val="bottom"/>
          </w:tcPr>
          <w:p w:rsidR="002772C1" w:rsidRDefault="002772C1" w:rsidP="00EA1B6B">
            <w:pPr>
              <w:pStyle w:val="TextRight"/>
              <w:rPr>
                <w:rFonts w:cs="Tahoma"/>
                <w:u w:val="single"/>
              </w:rPr>
            </w:pPr>
            <w:r>
              <w:rPr>
                <w:rFonts w:cs="Tahoma"/>
                <w:u w:val="single"/>
              </w:rPr>
              <w:t>  2,180</w:t>
            </w:r>
          </w:p>
        </w:tc>
      </w:tr>
      <w:tr w:rsidR="002772C1" w:rsidTr="00EA1B6B">
        <w:trPr>
          <w:trHeight w:val="260"/>
          <w:tblCellSpacing w:w="7" w:type="dxa"/>
        </w:trPr>
        <w:tc>
          <w:tcPr>
            <w:tcW w:w="4749" w:type="dxa"/>
            <w:vAlign w:val="bottom"/>
          </w:tcPr>
          <w:p w:rsidR="002772C1" w:rsidRDefault="002772C1" w:rsidP="00EA1B6B">
            <w:pPr>
              <w:pStyle w:val="TextLeader"/>
              <w:tabs>
                <w:tab w:val="clear" w:pos="7200"/>
                <w:tab w:val="right" w:leader="dot" w:pos="4651"/>
              </w:tabs>
            </w:pPr>
            <w:r>
              <w:t>Total overhead cost</w:t>
            </w:r>
            <w:r>
              <w:tab/>
            </w:r>
          </w:p>
        </w:tc>
        <w:tc>
          <w:tcPr>
            <w:tcW w:w="1419" w:type="dxa"/>
            <w:vAlign w:val="bottom"/>
          </w:tcPr>
          <w:p w:rsidR="002772C1" w:rsidRDefault="00EA1B6B" w:rsidP="00EA1B6B">
            <w:pPr>
              <w:pStyle w:val="TextRight"/>
              <w:rPr>
                <w:rFonts w:cs="Tahoma"/>
                <w:u w:val="double"/>
              </w:rPr>
            </w:pPr>
            <w:r>
              <w:rPr>
                <w:rFonts w:cs="Tahoma"/>
                <w:u w:val="double"/>
              </w:rPr>
              <w:t>$</w:t>
            </w:r>
            <w:r w:rsidR="002772C1">
              <w:rPr>
                <w:rFonts w:cs="Tahoma"/>
                <w:u w:val="double"/>
              </w:rPr>
              <w:t>6,226</w:t>
            </w:r>
          </w:p>
        </w:tc>
      </w:tr>
    </w:tbl>
    <w:p w:rsidR="002772C1" w:rsidRDefault="002772C1" w:rsidP="002772C1">
      <w:pPr>
        <w:pStyle w:val="NumberedPart"/>
      </w:pPr>
    </w:p>
    <w:p w:rsidR="002772C1" w:rsidRDefault="002772C1" w:rsidP="002772C1">
      <w:pPr>
        <w:pStyle w:val="NumberedPart"/>
        <w:sectPr w:rsidR="002772C1">
          <w:footerReference w:type="even" r:id="rId38"/>
          <w:footerReference w:type="default" r:id="rId39"/>
          <w:pgSz w:w="12240" w:h="15840" w:code="1"/>
          <w:pgMar w:top="1440" w:right="1440" w:bottom="1440" w:left="1440" w:header="720" w:footer="720" w:gutter="0"/>
          <w:paperSrc w:first="15" w:other="15"/>
          <w:cols w:space="720"/>
          <w:docGrid w:linePitch="360"/>
        </w:sectPr>
      </w:pPr>
    </w:p>
    <w:p w:rsidR="002772C1" w:rsidRDefault="002772C1" w:rsidP="002772C1">
      <w:pPr>
        <w:pStyle w:val="ProblemNumber"/>
      </w:pPr>
      <w:r>
        <w:rPr>
          <w:b/>
          <w:bCs/>
        </w:rPr>
        <w:lastRenderedPageBreak/>
        <w:t>Exercise 7A-3</w:t>
      </w:r>
      <w:r>
        <w:t xml:space="preserve"> (30 minutes)</w:t>
      </w:r>
    </w:p>
    <w:p w:rsidR="002772C1" w:rsidRDefault="002772C1" w:rsidP="002772C1">
      <w:pPr>
        <w:pStyle w:val="NumberedPart"/>
      </w:pPr>
      <w:r>
        <w:tab/>
      </w:r>
    </w:p>
    <w:tbl>
      <w:tblPr>
        <w:tblW w:w="13230" w:type="dxa"/>
        <w:tblCellSpacing w:w="7" w:type="dxa"/>
        <w:tblInd w:w="14" w:type="dxa"/>
        <w:tblLayout w:type="fixed"/>
        <w:tblCellMar>
          <w:left w:w="0" w:type="dxa"/>
          <w:right w:w="0" w:type="dxa"/>
        </w:tblCellMar>
        <w:tblLook w:val="0000" w:firstRow="0" w:lastRow="0" w:firstColumn="0" w:lastColumn="0" w:noHBand="0" w:noVBand="0"/>
      </w:tblPr>
      <w:tblGrid>
        <w:gridCol w:w="5310"/>
        <w:gridCol w:w="1607"/>
        <w:gridCol w:w="1730"/>
        <w:gridCol w:w="1558"/>
        <w:gridCol w:w="1675"/>
        <w:gridCol w:w="1212"/>
        <w:gridCol w:w="138"/>
      </w:tblGrid>
      <w:tr w:rsidR="002772C1" w:rsidTr="00EA1B6B">
        <w:trPr>
          <w:gridAfter w:val="1"/>
          <w:wAfter w:w="117" w:type="dxa"/>
          <w:trHeight w:val="520"/>
          <w:tblCellSpacing w:w="7" w:type="dxa"/>
        </w:trPr>
        <w:tc>
          <w:tcPr>
            <w:tcW w:w="5289" w:type="dxa"/>
          </w:tcPr>
          <w:p w:rsidR="002772C1" w:rsidRDefault="002772C1" w:rsidP="00EA1B6B">
            <w:pPr>
              <w:pStyle w:val="NumberedPart"/>
            </w:pPr>
          </w:p>
        </w:tc>
        <w:tc>
          <w:tcPr>
            <w:tcW w:w="1593" w:type="dxa"/>
            <w:vAlign w:val="bottom"/>
          </w:tcPr>
          <w:p w:rsidR="002772C1" w:rsidRDefault="002772C1" w:rsidP="00EA1B6B">
            <w:pPr>
              <w:pStyle w:val="ColumnHead"/>
              <w:rPr>
                <w:rFonts w:eastAsia="Arial Unicode MS" w:cs="Arial Unicode MS"/>
              </w:rPr>
            </w:pPr>
            <w:r>
              <w:t xml:space="preserve">Supporting Direct </w:t>
            </w:r>
            <w:r>
              <w:br/>
              <w:t>Labor</w:t>
            </w:r>
          </w:p>
        </w:tc>
        <w:tc>
          <w:tcPr>
            <w:tcW w:w="1716" w:type="dxa"/>
            <w:vAlign w:val="bottom"/>
          </w:tcPr>
          <w:p w:rsidR="002772C1" w:rsidRDefault="002772C1" w:rsidP="00EA1B6B">
            <w:pPr>
              <w:pStyle w:val="ColumnHead"/>
              <w:rPr>
                <w:rFonts w:eastAsia="Arial Unicode MS" w:cs="Arial Unicode MS"/>
              </w:rPr>
            </w:pPr>
            <w:r>
              <w:t xml:space="preserve">Batch </w:t>
            </w:r>
            <w:r>
              <w:br/>
              <w:t>Processing</w:t>
            </w:r>
          </w:p>
        </w:tc>
        <w:tc>
          <w:tcPr>
            <w:tcW w:w="1544" w:type="dxa"/>
            <w:vAlign w:val="bottom"/>
          </w:tcPr>
          <w:p w:rsidR="002772C1" w:rsidRDefault="002772C1" w:rsidP="00EA1B6B">
            <w:pPr>
              <w:pStyle w:val="ColumnHead"/>
              <w:rPr>
                <w:rFonts w:eastAsia="Arial Unicode MS" w:cs="Arial Unicode MS"/>
              </w:rPr>
            </w:pPr>
            <w:r>
              <w:t>Order Processing</w:t>
            </w:r>
          </w:p>
        </w:tc>
        <w:tc>
          <w:tcPr>
            <w:tcW w:w="1661" w:type="dxa"/>
            <w:vAlign w:val="bottom"/>
          </w:tcPr>
          <w:p w:rsidR="002772C1" w:rsidRDefault="002772C1" w:rsidP="00EA1B6B">
            <w:pPr>
              <w:pStyle w:val="ColumnHead"/>
            </w:pPr>
            <w:r>
              <w:t>Customer Service</w:t>
            </w:r>
          </w:p>
        </w:tc>
        <w:tc>
          <w:tcPr>
            <w:tcW w:w="1198" w:type="dxa"/>
            <w:vAlign w:val="bottom"/>
          </w:tcPr>
          <w:p w:rsidR="002772C1" w:rsidRDefault="002772C1" w:rsidP="00EA1B6B">
            <w:pPr>
              <w:pStyle w:val="ColumnHead"/>
              <w:rPr>
                <w:rFonts w:eastAsia="Arial Unicode MS" w:cs="Arial Unicode MS"/>
              </w:rPr>
            </w:pPr>
            <w:r>
              <w:t>Total</w:t>
            </w:r>
          </w:p>
        </w:tc>
      </w:tr>
      <w:tr w:rsidR="002772C1" w:rsidTr="00EA1B6B">
        <w:trPr>
          <w:gridAfter w:val="1"/>
          <w:wAfter w:w="117" w:type="dxa"/>
          <w:trHeight w:val="260"/>
          <w:tblCellSpacing w:w="7" w:type="dxa"/>
        </w:trPr>
        <w:tc>
          <w:tcPr>
            <w:tcW w:w="5289" w:type="dxa"/>
            <w:vAlign w:val="bottom"/>
          </w:tcPr>
          <w:p w:rsidR="002772C1" w:rsidRDefault="002772C1" w:rsidP="00EA1B6B">
            <w:pPr>
              <w:pStyle w:val="TextLeader"/>
              <w:tabs>
                <w:tab w:val="clear" w:pos="7200"/>
                <w:tab w:val="right" w:leader="dot" w:pos="5206"/>
              </w:tabs>
            </w:pPr>
            <w:r>
              <w:t>Total activity for the order</w:t>
            </w:r>
            <w:r>
              <w:tab/>
            </w:r>
          </w:p>
        </w:tc>
        <w:tc>
          <w:tcPr>
            <w:tcW w:w="1593" w:type="dxa"/>
            <w:vAlign w:val="bottom"/>
          </w:tcPr>
          <w:p w:rsidR="002772C1" w:rsidRDefault="002772C1" w:rsidP="00EA1B6B">
            <w:pPr>
              <w:pStyle w:val="TextCentered"/>
              <w:rPr>
                <w:rFonts w:eastAsia="Arial Unicode MS" w:cs="Arial Unicode MS"/>
              </w:rPr>
            </w:pPr>
            <w:r>
              <w:t>250</w:t>
            </w:r>
          </w:p>
        </w:tc>
        <w:tc>
          <w:tcPr>
            <w:tcW w:w="1716" w:type="dxa"/>
            <w:vAlign w:val="bottom"/>
          </w:tcPr>
          <w:p w:rsidR="002772C1" w:rsidRDefault="002772C1" w:rsidP="00EA1B6B">
            <w:pPr>
              <w:pStyle w:val="TextCentered"/>
              <w:rPr>
                <w:rFonts w:eastAsia="Arial Unicode MS" w:cs="Arial Unicode MS"/>
              </w:rPr>
            </w:pPr>
            <w:r>
              <w:t xml:space="preserve">2 </w:t>
            </w:r>
          </w:p>
        </w:tc>
        <w:tc>
          <w:tcPr>
            <w:tcW w:w="1544" w:type="dxa"/>
            <w:vAlign w:val="bottom"/>
          </w:tcPr>
          <w:p w:rsidR="002772C1" w:rsidRDefault="002772C1" w:rsidP="00EA1B6B">
            <w:pPr>
              <w:pStyle w:val="TextCentered"/>
              <w:rPr>
                <w:rFonts w:eastAsia="Arial Unicode MS" w:cs="Arial Unicode MS"/>
              </w:rPr>
            </w:pPr>
            <w:r>
              <w:t xml:space="preserve">1 </w:t>
            </w:r>
          </w:p>
        </w:tc>
        <w:tc>
          <w:tcPr>
            <w:tcW w:w="1661" w:type="dxa"/>
          </w:tcPr>
          <w:p w:rsidR="002772C1" w:rsidRDefault="002772C1" w:rsidP="00EA1B6B">
            <w:pPr>
              <w:pStyle w:val="TextCentered"/>
              <w:rPr>
                <w:rFonts w:eastAsia="Arial Unicode MS" w:cs="Arial Unicode MS"/>
              </w:rPr>
            </w:pPr>
            <w:r>
              <w:rPr>
                <w:rFonts w:eastAsia="Arial Unicode MS" w:cs="Arial Unicode MS"/>
              </w:rPr>
              <w:t>1</w:t>
            </w:r>
          </w:p>
        </w:tc>
        <w:tc>
          <w:tcPr>
            <w:tcW w:w="1198" w:type="dxa"/>
            <w:vAlign w:val="bottom"/>
          </w:tcPr>
          <w:p w:rsidR="002772C1" w:rsidRDefault="002772C1" w:rsidP="00EA1B6B">
            <w:pPr>
              <w:pStyle w:val="TextCentered"/>
              <w:rPr>
                <w:rFonts w:eastAsia="Arial Unicode MS" w:cs="Arial Unicode MS"/>
              </w:rPr>
            </w:pPr>
          </w:p>
        </w:tc>
      </w:tr>
      <w:tr w:rsidR="002772C1" w:rsidTr="00EA1B6B">
        <w:trPr>
          <w:gridAfter w:val="1"/>
          <w:wAfter w:w="117" w:type="dxa"/>
          <w:trHeight w:val="260"/>
          <w:tblCellSpacing w:w="7" w:type="dxa"/>
        </w:trPr>
        <w:tc>
          <w:tcPr>
            <w:tcW w:w="5289" w:type="dxa"/>
            <w:vAlign w:val="bottom"/>
          </w:tcPr>
          <w:p w:rsidR="002772C1" w:rsidRDefault="002772C1" w:rsidP="00EA1B6B">
            <w:pPr>
              <w:pStyle w:val="TextLeader"/>
              <w:tabs>
                <w:tab w:val="clear" w:pos="7200"/>
                <w:tab w:val="right" w:leader="dot" w:pos="5206"/>
              </w:tabs>
            </w:pPr>
          </w:p>
        </w:tc>
        <w:tc>
          <w:tcPr>
            <w:tcW w:w="1593" w:type="dxa"/>
          </w:tcPr>
          <w:p w:rsidR="002772C1" w:rsidRDefault="002772C1" w:rsidP="00EA1B6B">
            <w:pPr>
              <w:pStyle w:val="TextCentered"/>
              <w:rPr>
                <w:rFonts w:eastAsia="Arial Unicode MS" w:cs="Arial Unicode MS"/>
              </w:rPr>
            </w:pPr>
            <w:r>
              <w:t>Direct labor-hours*</w:t>
            </w:r>
          </w:p>
        </w:tc>
        <w:tc>
          <w:tcPr>
            <w:tcW w:w="1716" w:type="dxa"/>
          </w:tcPr>
          <w:p w:rsidR="002772C1" w:rsidRDefault="002772C1" w:rsidP="00EA1B6B">
            <w:pPr>
              <w:pStyle w:val="TextCentered"/>
              <w:rPr>
                <w:rFonts w:eastAsia="Arial Unicode MS" w:cs="Arial Unicode MS"/>
              </w:rPr>
            </w:pPr>
            <w:r>
              <w:t>Batches</w:t>
            </w:r>
          </w:p>
        </w:tc>
        <w:tc>
          <w:tcPr>
            <w:tcW w:w="1544" w:type="dxa"/>
          </w:tcPr>
          <w:p w:rsidR="002772C1" w:rsidRDefault="002772C1" w:rsidP="00EA1B6B">
            <w:pPr>
              <w:pStyle w:val="TextCentered"/>
              <w:rPr>
                <w:rFonts w:eastAsia="Arial Unicode MS" w:cs="Arial Unicode MS"/>
              </w:rPr>
            </w:pPr>
            <w:r>
              <w:t>Order</w:t>
            </w:r>
          </w:p>
        </w:tc>
        <w:tc>
          <w:tcPr>
            <w:tcW w:w="1661" w:type="dxa"/>
          </w:tcPr>
          <w:p w:rsidR="002772C1" w:rsidRDefault="002772C1" w:rsidP="00EA1B6B">
            <w:pPr>
              <w:pStyle w:val="TextCentered"/>
              <w:rPr>
                <w:rFonts w:eastAsia="Arial Unicode MS" w:cs="Arial Unicode MS"/>
              </w:rPr>
            </w:pPr>
            <w:r>
              <w:rPr>
                <w:rFonts w:eastAsia="Arial Unicode MS" w:cs="Arial Unicode MS"/>
              </w:rPr>
              <w:t>Customer</w:t>
            </w:r>
          </w:p>
        </w:tc>
        <w:tc>
          <w:tcPr>
            <w:tcW w:w="1198" w:type="dxa"/>
          </w:tcPr>
          <w:p w:rsidR="002772C1" w:rsidRDefault="002772C1" w:rsidP="00EA1B6B">
            <w:pPr>
              <w:pStyle w:val="TextCentered"/>
              <w:rPr>
                <w:rFonts w:eastAsia="Arial Unicode MS" w:cs="Arial Unicode MS"/>
              </w:rPr>
            </w:pPr>
          </w:p>
        </w:tc>
      </w:tr>
      <w:tr w:rsidR="002772C1" w:rsidTr="00EA1B6B">
        <w:trPr>
          <w:gridAfter w:val="1"/>
          <w:wAfter w:w="117" w:type="dxa"/>
          <w:trHeight w:val="260"/>
          <w:tblCellSpacing w:w="7" w:type="dxa"/>
        </w:trPr>
        <w:tc>
          <w:tcPr>
            <w:tcW w:w="5289" w:type="dxa"/>
            <w:vAlign w:val="bottom"/>
          </w:tcPr>
          <w:p w:rsidR="002772C1" w:rsidRDefault="002772C1" w:rsidP="00EA1B6B">
            <w:pPr>
              <w:pStyle w:val="TextLeader"/>
              <w:tabs>
                <w:tab w:val="clear" w:pos="7200"/>
                <w:tab w:val="right" w:leader="dot" w:pos="5206"/>
              </w:tabs>
              <w:rPr>
                <w:rFonts w:eastAsia="Arial Unicode MS" w:cs="Arial Unicode MS"/>
              </w:rPr>
            </w:pPr>
            <w:r>
              <w:t>Manufacturing overhead:</w:t>
            </w:r>
          </w:p>
        </w:tc>
        <w:tc>
          <w:tcPr>
            <w:tcW w:w="1593" w:type="dxa"/>
            <w:vAlign w:val="bottom"/>
          </w:tcPr>
          <w:p w:rsidR="002772C1" w:rsidRDefault="002772C1" w:rsidP="00EA1B6B">
            <w:pPr>
              <w:pStyle w:val="TextRight"/>
              <w:ind w:right="338"/>
              <w:rPr>
                <w:rFonts w:cs="Tahoma"/>
              </w:rPr>
            </w:pPr>
          </w:p>
        </w:tc>
        <w:tc>
          <w:tcPr>
            <w:tcW w:w="1716" w:type="dxa"/>
            <w:vAlign w:val="bottom"/>
          </w:tcPr>
          <w:p w:rsidR="002772C1" w:rsidRDefault="002772C1" w:rsidP="00EA1B6B">
            <w:pPr>
              <w:pStyle w:val="TextRight"/>
              <w:ind w:right="338"/>
              <w:rPr>
                <w:rFonts w:cs="Tahoma"/>
              </w:rPr>
            </w:pPr>
          </w:p>
        </w:tc>
        <w:tc>
          <w:tcPr>
            <w:tcW w:w="1544" w:type="dxa"/>
            <w:vAlign w:val="bottom"/>
          </w:tcPr>
          <w:p w:rsidR="002772C1" w:rsidRDefault="002772C1" w:rsidP="00EA1B6B">
            <w:pPr>
              <w:pStyle w:val="TextRight"/>
              <w:ind w:right="428"/>
              <w:rPr>
                <w:rFonts w:cs="Tahoma"/>
              </w:rPr>
            </w:pPr>
          </w:p>
        </w:tc>
        <w:tc>
          <w:tcPr>
            <w:tcW w:w="1661" w:type="dxa"/>
          </w:tcPr>
          <w:p w:rsidR="002772C1" w:rsidRDefault="002772C1" w:rsidP="00EA1B6B">
            <w:pPr>
              <w:pStyle w:val="TextRight"/>
              <w:ind w:right="338"/>
              <w:rPr>
                <w:rFonts w:cs="Tahoma"/>
              </w:rPr>
            </w:pPr>
          </w:p>
        </w:tc>
        <w:tc>
          <w:tcPr>
            <w:tcW w:w="1198" w:type="dxa"/>
            <w:vAlign w:val="bottom"/>
          </w:tcPr>
          <w:p w:rsidR="002772C1" w:rsidRDefault="002772C1" w:rsidP="00EA1B6B">
            <w:pPr>
              <w:pStyle w:val="TextRight"/>
              <w:ind w:right="338"/>
              <w:rPr>
                <w:rFonts w:cs="Tahoma"/>
              </w:rPr>
            </w:pPr>
          </w:p>
        </w:tc>
      </w:tr>
      <w:tr w:rsidR="002772C1" w:rsidTr="00EA1B6B">
        <w:trPr>
          <w:trHeight w:val="260"/>
          <w:tblCellSpacing w:w="7" w:type="dxa"/>
        </w:trPr>
        <w:tc>
          <w:tcPr>
            <w:tcW w:w="5289" w:type="dxa"/>
            <w:vAlign w:val="bottom"/>
          </w:tcPr>
          <w:p w:rsidR="002772C1" w:rsidRDefault="002772C1" w:rsidP="00EA1B6B">
            <w:pPr>
              <w:pStyle w:val="TextLeader"/>
              <w:tabs>
                <w:tab w:val="clear" w:pos="7200"/>
                <w:tab w:val="right" w:leader="dot" w:pos="5206"/>
              </w:tabs>
              <w:ind w:left="432"/>
              <w:rPr>
                <w:rFonts w:eastAsia="Arial Unicode MS" w:cs="Arial Unicode MS"/>
              </w:rPr>
            </w:pPr>
            <w:r>
              <w:t>Indirect labor</w:t>
            </w:r>
            <w:r>
              <w:tab/>
            </w:r>
          </w:p>
        </w:tc>
        <w:tc>
          <w:tcPr>
            <w:tcW w:w="1593" w:type="dxa"/>
            <w:vAlign w:val="bottom"/>
          </w:tcPr>
          <w:p w:rsidR="002772C1" w:rsidRDefault="002772C1" w:rsidP="00EA1B6B">
            <w:pPr>
              <w:pStyle w:val="TextRight"/>
              <w:ind w:right="338"/>
              <w:rPr>
                <w:rFonts w:eastAsia="Arial Unicode MS" w:cs="Arial Unicode MS"/>
              </w:rPr>
            </w:pPr>
            <w:r>
              <w:t>$  150.00</w:t>
            </w:r>
          </w:p>
        </w:tc>
        <w:tc>
          <w:tcPr>
            <w:tcW w:w="1716" w:type="dxa"/>
            <w:vAlign w:val="bottom"/>
          </w:tcPr>
          <w:p w:rsidR="002772C1" w:rsidRDefault="002772C1" w:rsidP="00EA1B6B">
            <w:pPr>
              <w:pStyle w:val="TextRight"/>
              <w:ind w:right="518"/>
              <w:rPr>
                <w:rFonts w:eastAsia="Arial Unicode MS" w:cs="Arial Unicode MS"/>
              </w:rPr>
            </w:pPr>
            <w:r>
              <w:t>$120.00</w:t>
            </w:r>
          </w:p>
        </w:tc>
        <w:tc>
          <w:tcPr>
            <w:tcW w:w="1544" w:type="dxa"/>
            <w:vAlign w:val="bottom"/>
          </w:tcPr>
          <w:p w:rsidR="002772C1" w:rsidRDefault="002772C1" w:rsidP="00EA1B6B">
            <w:pPr>
              <w:pStyle w:val="TextRight"/>
              <w:ind w:right="518"/>
              <w:rPr>
                <w:rFonts w:eastAsia="Arial Unicode MS" w:cs="Arial Unicode MS"/>
              </w:rPr>
            </w:pPr>
            <w:r>
              <w:t>$  20.00</w:t>
            </w:r>
          </w:p>
        </w:tc>
        <w:tc>
          <w:tcPr>
            <w:tcW w:w="1661" w:type="dxa"/>
            <w:vAlign w:val="bottom"/>
          </w:tcPr>
          <w:p w:rsidR="002772C1" w:rsidRDefault="002772C1" w:rsidP="00EA1B6B">
            <w:pPr>
              <w:pStyle w:val="TextRight"/>
              <w:ind w:right="338"/>
              <w:rPr>
                <w:rFonts w:eastAsia="Arial Unicode MS" w:cs="Arial Unicode MS"/>
              </w:rPr>
            </w:pPr>
            <w:r>
              <w:t>$          0</w:t>
            </w:r>
          </w:p>
        </w:tc>
        <w:tc>
          <w:tcPr>
            <w:tcW w:w="1329" w:type="dxa"/>
            <w:gridSpan w:val="2"/>
            <w:vAlign w:val="bottom"/>
          </w:tcPr>
          <w:p w:rsidR="002772C1" w:rsidRDefault="002772C1" w:rsidP="00EA1B6B">
            <w:pPr>
              <w:pStyle w:val="TextRight"/>
              <w:rPr>
                <w:rFonts w:eastAsia="Arial Unicode MS" w:cs="Arial Unicode MS"/>
              </w:rPr>
            </w:pPr>
            <w:r>
              <w:t>$  290.00</w:t>
            </w:r>
          </w:p>
        </w:tc>
      </w:tr>
      <w:tr w:rsidR="002772C1" w:rsidTr="00EA1B6B">
        <w:trPr>
          <w:trHeight w:val="260"/>
          <w:tblCellSpacing w:w="7" w:type="dxa"/>
        </w:trPr>
        <w:tc>
          <w:tcPr>
            <w:tcW w:w="5289" w:type="dxa"/>
            <w:vAlign w:val="bottom"/>
          </w:tcPr>
          <w:p w:rsidR="002772C1" w:rsidRDefault="002772C1" w:rsidP="00EA1B6B">
            <w:pPr>
              <w:pStyle w:val="TextLeader"/>
              <w:tabs>
                <w:tab w:val="clear" w:pos="7200"/>
                <w:tab w:val="right" w:leader="dot" w:pos="5206"/>
              </w:tabs>
              <w:ind w:left="432"/>
              <w:rPr>
                <w:rFonts w:eastAsia="Arial Unicode MS" w:cs="Arial Unicode MS"/>
              </w:rPr>
            </w:pPr>
            <w:r>
              <w:t>Factory equipment depreciation</w:t>
            </w:r>
            <w:r>
              <w:tab/>
            </w:r>
          </w:p>
        </w:tc>
        <w:tc>
          <w:tcPr>
            <w:tcW w:w="1593" w:type="dxa"/>
            <w:vAlign w:val="bottom"/>
          </w:tcPr>
          <w:p w:rsidR="002772C1" w:rsidRDefault="002772C1" w:rsidP="00EA1B6B">
            <w:pPr>
              <w:pStyle w:val="TextRight"/>
              <w:ind w:right="338"/>
              <w:rPr>
                <w:rFonts w:eastAsia="Arial Unicode MS" w:cs="Arial Unicode MS"/>
              </w:rPr>
            </w:pPr>
            <w:r>
              <w:t>1,000.00</w:t>
            </w:r>
          </w:p>
        </w:tc>
        <w:tc>
          <w:tcPr>
            <w:tcW w:w="1716" w:type="dxa"/>
            <w:vAlign w:val="bottom"/>
          </w:tcPr>
          <w:p w:rsidR="002772C1" w:rsidRDefault="002772C1" w:rsidP="00EA1B6B">
            <w:pPr>
              <w:pStyle w:val="TextRight"/>
              <w:ind w:right="518"/>
              <w:rPr>
                <w:rFonts w:eastAsia="Arial Unicode MS" w:cs="Arial Unicode MS"/>
              </w:rPr>
            </w:pPr>
            <w:r>
              <w:t>34.00</w:t>
            </w:r>
          </w:p>
        </w:tc>
        <w:tc>
          <w:tcPr>
            <w:tcW w:w="1544" w:type="dxa"/>
            <w:vAlign w:val="bottom"/>
          </w:tcPr>
          <w:p w:rsidR="002772C1" w:rsidRDefault="002772C1" w:rsidP="00EA1B6B">
            <w:pPr>
              <w:pStyle w:val="TextRight"/>
              <w:ind w:right="518"/>
              <w:rPr>
                <w:rFonts w:eastAsia="Arial Unicode MS" w:cs="Arial Unicode MS"/>
              </w:rPr>
            </w:pPr>
            <w:r>
              <w:t>0</w:t>
            </w:r>
          </w:p>
        </w:tc>
        <w:tc>
          <w:tcPr>
            <w:tcW w:w="1661" w:type="dxa"/>
            <w:vAlign w:val="bottom"/>
          </w:tcPr>
          <w:p w:rsidR="002772C1" w:rsidRDefault="002772C1" w:rsidP="00EA1B6B">
            <w:pPr>
              <w:pStyle w:val="TextRight"/>
              <w:ind w:right="338"/>
              <w:rPr>
                <w:rFonts w:eastAsia="Arial Unicode MS" w:cs="Arial Unicode MS"/>
              </w:rPr>
            </w:pPr>
            <w:r>
              <w:t>0</w:t>
            </w:r>
          </w:p>
        </w:tc>
        <w:tc>
          <w:tcPr>
            <w:tcW w:w="1329" w:type="dxa"/>
            <w:gridSpan w:val="2"/>
            <w:vAlign w:val="bottom"/>
          </w:tcPr>
          <w:p w:rsidR="002772C1" w:rsidRDefault="002772C1" w:rsidP="00EA1B6B">
            <w:pPr>
              <w:pStyle w:val="TextRight"/>
              <w:rPr>
                <w:rFonts w:eastAsia="Arial Unicode MS" w:cs="Arial Unicode MS"/>
              </w:rPr>
            </w:pPr>
            <w:r>
              <w:t>1,034.00</w:t>
            </w:r>
          </w:p>
        </w:tc>
      </w:tr>
      <w:tr w:rsidR="002772C1" w:rsidTr="00EA1B6B">
        <w:trPr>
          <w:trHeight w:val="260"/>
          <w:tblCellSpacing w:w="7" w:type="dxa"/>
        </w:trPr>
        <w:tc>
          <w:tcPr>
            <w:tcW w:w="5289" w:type="dxa"/>
            <w:vAlign w:val="bottom"/>
          </w:tcPr>
          <w:p w:rsidR="002772C1" w:rsidRDefault="002772C1" w:rsidP="00EA1B6B">
            <w:pPr>
              <w:pStyle w:val="TextLeader"/>
              <w:tabs>
                <w:tab w:val="clear" w:pos="7200"/>
                <w:tab w:val="right" w:leader="dot" w:pos="5206"/>
              </w:tabs>
              <w:ind w:left="432"/>
              <w:rPr>
                <w:rFonts w:eastAsia="Arial Unicode MS" w:cs="Arial Unicode MS"/>
              </w:rPr>
            </w:pPr>
            <w:r>
              <w:t>Factory administration</w:t>
            </w:r>
            <w:r>
              <w:tab/>
            </w:r>
          </w:p>
        </w:tc>
        <w:tc>
          <w:tcPr>
            <w:tcW w:w="1593" w:type="dxa"/>
            <w:vAlign w:val="bottom"/>
          </w:tcPr>
          <w:p w:rsidR="002772C1" w:rsidRDefault="002772C1" w:rsidP="00EA1B6B">
            <w:pPr>
              <w:pStyle w:val="TextRight"/>
              <w:ind w:right="338"/>
              <w:rPr>
                <w:rFonts w:eastAsia="Arial Unicode MS" w:cs="Arial Unicode MS"/>
              </w:rPr>
            </w:pPr>
            <w:r>
              <w:t>25.00</w:t>
            </w:r>
          </w:p>
        </w:tc>
        <w:tc>
          <w:tcPr>
            <w:tcW w:w="1716" w:type="dxa"/>
            <w:vAlign w:val="bottom"/>
          </w:tcPr>
          <w:p w:rsidR="002772C1" w:rsidRDefault="002772C1" w:rsidP="00EA1B6B">
            <w:pPr>
              <w:pStyle w:val="TextRight"/>
              <w:ind w:right="518"/>
              <w:rPr>
                <w:rFonts w:eastAsia="Arial Unicode MS" w:cs="Arial Unicode MS"/>
              </w:rPr>
            </w:pPr>
            <w:r>
              <w:t>14.00</w:t>
            </w:r>
          </w:p>
        </w:tc>
        <w:tc>
          <w:tcPr>
            <w:tcW w:w="1544" w:type="dxa"/>
            <w:vAlign w:val="bottom"/>
          </w:tcPr>
          <w:p w:rsidR="002772C1" w:rsidRDefault="002772C1" w:rsidP="00EA1B6B">
            <w:pPr>
              <w:pStyle w:val="TextRight"/>
              <w:ind w:right="518"/>
              <w:rPr>
                <w:rFonts w:eastAsia="Arial Unicode MS" w:cs="Arial Unicode MS"/>
              </w:rPr>
            </w:pPr>
            <w:r>
              <w:t>25.00</w:t>
            </w:r>
          </w:p>
        </w:tc>
        <w:tc>
          <w:tcPr>
            <w:tcW w:w="1661" w:type="dxa"/>
            <w:vAlign w:val="bottom"/>
          </w:tcPr>
          <w:p w:rsidR="002772C1" w:rsidRDefault="002772C1" w:rsidP="00EA1B6B">
            <w:pPr>
              <w:pStyle w:val="TextRight"/>
              <w:ind w:right="338"/>
              <w:rPr>
                <w:rFonts w:eastAsia="Arial Unicode MS" w:cs="Arial Unicode MS"/>
              </w:rPr>
            </w:pPr>
            <w:r>
              <w:t>150.00</w:t>
            </w:r>
          </w:p>
        </w:tc>
        <w:tc>
          <w:tcPr>
            <w:tcW w:w="1329" w:type="dxa"/>
            <w:gridSpan w:val="2"/>
            <w:vAlign w:val="bottom"/>
          </w:tcPr>
          <w:p w:rsidR="002772C1" w:rsidRDefault="002772C1" w:rsidP="00EA1B6B">
            <w:pPr>
              <w:pStyle w:val="TextRight"/>
              <w:rPr>
                <w:rFonts w:eastAsia="Arial Unicode MS" w:cs="Arial Unicode MS"/>
              </w:rPr>
            </w:pPr>
            <w:r>
              <w:t>214.00</w:t>
            </w:r>
          </w:p>
        </w:tc>
      </w:tr>
      <w:tr w:rsidR="002772C1" w:rsidTr="00EA1B6B">
        <w:trPr>
          <w:trHeight w:val="260"/>
          <w:tblCellSpacing w:w="7" w:type="dxa"/>
        </w:trPr>
        <w:tc>
          <w:tcPr>
            <w:tcW w:w="5289" w:type="dxa"/>
            <w:vAlign w:val="bottom"/>
          </w:tcPr>
          <w:p w:rsidR="002772C1" w:rsidRDefault="002772C1" w:rsidP="00EA1B6B">
            <w:pPr>
              <w:pStyle w:val="TextLeader"/>
              <w:tabs>
                <w:tab w:val="clear" w:pos="7200"/>
                <w:tab w:val="right" w:leader="dot" w:pos="5206"/>
              </w:tabs>
              <w:ind w:right="-243"/>
              <w:rPr>
                <w:rFonts w:eastAsia="Arial Unicode MS" w:cs="Arial Unicode MS"/>
              </w:rPr>
            </w:pPr>
            <w:r>
              <w:t>Selling and administrative:</w:t>
            </w:r>
          </w:p>
        </w:tc>
        <w:tc>
          <w:tcPr>
            <w:tcW w:w="1593" w:type="dxa"/>
            <w:vAlign w:val="bottom"/>
          </w:tcPr>
          <w:p w:rsidR="002772C1" w:rsidRDefault="002772C1" w:rsidP="00EA1B6B">
            <w:pPr>
              <w:pStyle w:val="TextRight"/>
              <w:ind w:right="338"/>
              <w:rPr>
                <w:rFonts w:eastAsia="Arial Unicode MS" w:cs="Arial Unicode MS"/>
              </w:rPr>
            </w:pPr>
          </w:p>
        </w:tc>
        <w:tc>
          <w:tcPr>
            <w:tcW w:w="1716" w:type="dxa"/>
            <w:vAlign w:val="bottom"/>
          </w:tcPr>
          <w:p w:rsidR="002772C1" w:rsidRDefault="002772C1" w:rsidP="00EA1B6B">
            <w:pPr>
              <w:pStyle w:val="TextRight"/>
              <w:ind w:right="518"/>
              <w:rPr>
                <w:rFonts w:eastAsia="Arial Unicode MS" w:cs="Arial Unicode MS"/>
              </w:rPr>
            </w:pPr>
          </w:p>
        </w:tc>
        <w:tc>
          <w:tcPr>
            <w:tcW w:w="1544" w:type="dxa"/>
            <w:vAlign w:val="bottom"/>
          </w:tcPr>
          <w:p w:rsidR="002772C1" w:rsidRDefault="002772C1" w:rsidP="00EA1B6B">
            <w:pPr>
              <w:pStyle w:val="TextRight"/>
              <w:ind w:right="518"/>
              <w:rPr>
                <w:rFonts w:eastAsia="Arial Unicode MS" w:cs="Arial Unicode MS"/>
              </w:rPr>
            </w:pPr>
          </w:p>
        </w:tc>
        <w:tc>
          <w:tcPr>
            <w:tcW w:w="1661" w:type="dxa"/>
            <w:vAlign w:val="bottom"/>
          </w:tcPr>
          <w:p w:rsidR="002772C1" w:rsidRDefault="002772C1" w:rsidP="00EA1B6B">
            <w:pPr>
              <w:pStyle w:val="TextRight"/>
              <w:ind w:right="338"/>
              <w:rPr>
                <w:rFonts w:eastAsia="Arial Unicode MS" w:cs="Arial Unicode MS"/>
              </w:rPr>
            </w:pPr>
          </w:p>
        </w:tc>
        <w:tc>
          <w:tcPr>
            <w:tcW w:w="1329" w:type="dxa"/>
            <w:gridSpan w:val="2"/>
            <w:vAlign w:val="bottom"/>
          </w:tcPr>
          <w:p w:rsidR="002772C1" w:rsidRDefault="002772C1" w:rsidP="00EA1B6B">
            <w:pPr>
              <w:pStyle w:val="TextRight"/>
              <w:rPr>
                <w:rFonts w:eastAsia="Arial Unicode MS" w:cs="Arial Unicode MS"/>
              </w:rPr>
            </w:pPr>
          </w:p>
        </w:tc>
      </w:tr>
      <w:tr w:rsidR="002772C1" w:rsidTr="00EA1B6B">
        <w:trPr>
          <w:trHeight w:val="260"/>
          <w:tblCellSpacing w:w="7" w:type="dxa"/>
        </w:trPr>
        <w:tc>
          <w:tcPr>
            <w:tcW w:w="5289" w:type="dxa"/>
            <w:vAlign w:val="bottom"/>
          </w:tcPr>
          <w:p w:rsidR="002772C1" w:rsidRDefault="002772C1" w:rsidP="00EA1B6B">
            <w:pPr>
              <w:pStyle w:val="TextLeader"/>
              <w:tabs>
                <w:tab w:val="clear" w:pos="7200"/>
                <w:tab w:val="right" w:leader="dot" w:pos="5206"/>
              </w:tabs>
              <w:ind w:left="432"/>
              <w:rPr>
                <w:rFonts w:eastAsia="Arial Unicode MS" w:cs="Arial Unicode MS"/>
              </w:rPr>
            </w:pPr>
            <w:r>
              <w:t>Wages and salaries</w:t>
            </w:r>
            <w:r>
              <w:tab/>
            </w:r>
          </w:p>
        </w:tc>
        <w:tc>
          <w:tcPr>
            <w:tcW w:w="1593" w:type="dxa"/>
            <w:vAlign w:val="bottom"/>
          </w:tcPr>
          <w:p w:rsidR="002772C1" w:rsidRDefault="002772C1" w:rsidP="00EA1B6B">
            <w:pPr>
              <w:pStyle w:val="TextRight"/>
              <w:ind w:right="338"/>
              <w:rPr>
                <w:rFonts w:eastAsia="Arial Unicode MS" w:cs="Arial Unicode MS"/>
              </w:rPr>
            </w:pPr>
            <w:r>
              <w:t>100.00</w:t>
            </w:r>
          </w:p>
        </w:tc>
        <w:tc>
          <w:tcPr>
            <w:tcW w:w="1716" w:type="dxa"/>
            <w:vAlign w:val="bottom"/>
          </w:tcPr>
          <w:p w:rsidR="002772C1" w:rsidRDefault="002772C1" w:rsidP="00EA1B6B">
            <w:pPr>
              <w:pStyle w:val="TextRight"/>
              <w:ind w:right="518"/>
              <w:rPr>
                <w:rFonts w:eastAsia="Arial Unicode MS" w:cs="Arial Unicode MS"/>
              </w:rPr>
            </w:pPr>
            <w:r>
              <w:t>40.00</w:t>
            </w:r>
          </w:p>
        </w:tc>
        <w:tc>
          <w:tcPr>
            <w:tcW w:w="1544" w:type="dxa"/>
            <w:vAlign w:val="bottom"/>
          </w:tcPr>
          <w:p w:rsidR="002772C1" w:rsidRDefault="002772C1" w:rsidP="00EA1B6B">
            <w:pPr>
              <w:pStyle w:val="TextRight"/>
              <w:ind w:right="518"/>
              <w:rPr>
                <w:rFonts w:eastAsia="Arial Unicode MS" w:cs="Arial Unicode MS"/>
              </w:rPr>
            </w:pPr>
            <w:r>
              <w:t>160.00</w:t>
            </w:r>
          </w:p>
        </w:tc>
        <w:tc>
          <w:tcPr>
            <w:tcW w:w="1661" w:type="dxa"/>
            <w:vAlign w:val="bottom"/>
          </w:tcPr>
          <w:p w:rsidR="002772C1" w:rsidRDefault="002772C1" w:rsidP="00EA1B6B">
            <w:pPr>
              <w:pStyle w:val="TextRight"/>
              <w:ind w:right="338"/>
              <w:rPr>
                <w:rFonts w:eastAsia="Arial Unicode MS" w:cs="Arial Unicode MS"/>
              </w:rPr>
            </w:pPr>
            <w:r>
              <w:t>1,600.00</w:t>
            </w:r>
          </w:p>
        </w:tc>
        <w:tc>
          <w:tcPr>
            <w:tcW w:w="1329" w:type="dxa"/>
            <w:gridSpan w:val="2"/>
            <w:vAlign w:val="bottom"/>
          </w:tcPr>
          <w:p w:rsidR="002772C1" w:rsidRDefault="002772C1" w:rsidP="00EA1B6B">
            <w:pPr>
              <w:pStyle w:val="TextRight"/>
              <w:rPr>
                <w:rFonts w:eastAsia="Arial Unicode MS" w:cs="Arial Unicode MS"/>
              </w:rPr>
            </w:pPr>
            <w:r>
              <w:rPr>
                <w:rFonts w:eastAsia="Arial Unicode MS" w:cs="Arial Unicode MS"/>
              </w:rPr>
              <w:t>1,900.00</w:t>
            </w:r>
          </w:p>
        </w:tc>
      </w:tr>
      <w:tr w:rsidR="002772C1" w:rsidTr="00EA1B6B">
        <w:trPr>
          <w:trHeight w:val="260"/>
          <w:tblCellSpacing w:w="7" w:type="dxa"/>
        </w:trPr>
        <w:tc>
          <w:tcPr>
            <w:tcW w:w="5289" w:type="dxa"/>
            <w:vAlign w:val="bottom"/>
          </w:tcPr>
          <w:p w:rsidR="002772C1" w:rsidRDefault="002772C1" w:rsidP="00EA1B6B">
            <w:pPr>
              <w:pStyle w:val="TextLeader"/>
              <w:tabs>
                <w:tab w:val="clear" w:pos="7200"/>
                <w:tab w:val="right" w:leader="dot" w:pos="5206"/>
              </w:tabs>
              <w:ind w:left="432"/>
              <w:rPr>
                <w:rFonts w:eastAsia="Arial Unicode MS" w:cs="Arial Unicode MS"/>
              </w:rPr>
            </w:pPr>
            <w:r>
              <w:t>Depreciation</w:t>
            </w:r>
            <w:r>
              <w:tab/>
            </w:r>
          </w:p>
        </w:tc>
        <w:tc>
          <w:tcPr>
            <w:tcW w:w="1593" w:type="dxa"/>
            <w:vAlign w:val="bottom"/>
          </w:tcPr>
          <w:p w:rsidR="002772C1" w:rsidRDefault="002772C1" w:rsidP="00EA1B6B">
            <w:pPr>
              <w:pStyle w:val="TextRight"/>
              <w:ind w:right="338"/>
              <w:rPr>
                <w:rFonts w:eastAsia="Arial Unicode MS" w:cs="Arial Unicode MS"/>
              </w:rPr>
            </w:pPr>
            <w:r>
              <w:t>0.00</w:t>
            </w:r>
          </w:p>
        </w:tc>
        <w:tc>
          <w:tcPr>
            <w:tcW w:w="1716" w:type="dxa"/>
            <w:vAlign w:val="bottom"/>
          </w:tcPr>
          <w:p w:rsidR="002772C1" w:rsidRDefault="002772C1" w:rsidP="00EA1B6B">
            <w:pPr>
              <w:pStyle w:val="TextRight"/>
              <w:ind w:right="518"/>
              <w:rPr>
                <w:rFonts w:eastAsia="Arial Unicode MS" w:cs="Arial Unicode MS"/>
              </w:rPr>
            </w:pPr>
            <w:r>
              <w:t>6.00</w:t>
            </w:r>
          </w:p>
        </w:tc>
        <w:tc>
          <w:tcPr>
            <w:tcW w:w="1544" w:type="dxa"/>
            <w:vAlign w:val="bottom"/>
          </w:tcPr>
          <w:p w:rsidR="002772C1" w:rsidRDefault="002772C1" w:rsidP="00EA1B6B">
            <w:pPr>
              <w:pStyle w:val="TextRight"/>
              <w:ind w:right="518"/>
              <w:rPr>
                <w:rFonts w:eastAsia="Arial Unicode MS" w:cs="Arial Unicode MS"/>
              </w:rPr>
            </w:pPr>
            <w:r>
              <w:t>10.00</w:t>
            </w:r>
          </w:p>
        </w:tc>
        <w:tc>
          <w:tcPr>
            <w:tcW w:w="1661" w:type="dxa"/>
            <w:vAlign w:val="bottom"/>
          </w:tcPr>
          <w:p w:rsidR="002772C1" w:rsidRDefault="002772C1" w:rsidP="00EA1B6B">
            <w:pPr>
              <w:pStyle w:val="TextRight"/>
              <w:ind w:right="338"/>
              <w:rPr>
                <w:rFonts w:eastAsia="Arial Unicode MS" w:cs="Arial Unicode MS"/>
              </w:rPr>
            </w:pPr>
            <w:r>
              <w:t>38.00</w:t>
            </w:r>
          </w:p>
        </w:tc>
        <w:tc>
          <w:tcPr>
            <w:tcW w:w="1329" w:type="dxa"/>
            <w:gridSpan w:val="2"/>
            <w:vAlign w:val="bottom"/>
          </w:tcPr>
          <w:p w:rsidR="002772C1" w:rsidRDefault="002772C1" w:rsidP="00EA1B6B">
            <w:pPr>
              <w:pStyle w:val="TextRight"/>
              <w:rPr>
                <w:rFonts w:eastAsia="Arial Unicode MS" w:cs="Arial Unicode MS"/>
              </w:rPr>
            </w:pPr>
            <w:r>
              <w:t>54.00</w:t>
            </w:r>
          </w:p>
        </w:tc>
      </w:tr>
      <w:tr w:rsidR="002772C1" w:rsidTr="00EA1B6B">
        <w:trPr>
          <w:trHeight w:val="260"/>
          <w:tblCellSpacing w:w="7" w:type="dxa"/>
        </w:trPr>
        <w:tc>
          <w:tcPr>
            <w:tcW w:w="5289" w:type="dxa"/>
            <w:vAlign w:val="bottom"/>
          </w:tcPr>
          <w:p w:rsidR="002772C1" w:rsidRDefault="002772C1" w:rsidP="00EA1B6B">
            <w:pPr>
              <w:pStyle w:val="TextLeader"/>
              <w:tabs>
                <w:tab w:val="clear" w:pos="7200"/>
                <w:tab w:val="right" w:leader="dot" w:pos="5206"/>
              </w:tabs>
              <w:ind w:left="432"/>
              <w:rPr>
                <w:rFonts w:eastAsia="Arial Unicode MS" w:cs="Arial Unicode MS"/>
              </w:rPr>
            </w:pPr>
            <w:r>
              <w:t>Marketing expenses</w:t>
            </w:r>
            <w:r>
              <w:tab/>
            </w:r>
          </w:p>
        </w:tc>
        <w:tc>
          <w:tcPr>
            <w:tcW w:w="1593" w:type="dxa"/>
            <w:vAlign w:val="bottom"/>
          </w:tcPr>
          <w:p w:rsidR="002772C1" w:rsidRDefault="002772C1" w:rsidP="00EA1B6B">
            <w:pPr>
              <w:pStyle w:val="TextRight"/>
              <w:ind w:right="338"/>
              <w:rPr>
                <w:rFonts w:eastAsia="Arial Unicode MS" w:cs="Arial Unicode MS"/>
                <w:u w:val="single"/>
              </w:rPr>
            </w:pPr>
            <w:r>
              <w:rPr>
                <w:u w:val="single"/>
              </w:rPr>
              <w:t>    112.50</w:t>
            </w:r>
          </w:p>
        </w:tc>
        <w:tc>
          <w:tcPr>
            <w:tcW w:w="1716" w:type="dxa"/>
            <w:vAlign w:val="bottom"/>
          </w:tcPr>
          <w:p w:rsidR="002772C1" w:rsidRDefault="002772C1" w:rsidP="00EA1B6B">
            <w:pPr>
              <w:pStyle w:val="TextRight"/>
              <w:ind w:right="518"/>
              <w:rPr>
                <w:rFonts w:eastAsia="Arial Unicode MS" w:cs="Arial Unicode MS"/>
                <w:u w:val="single"/>
              </w:rPr>
            </w:pPr>
            <w:r>
              <w:rPr>
                <w:u w:val="single"/>
              </w:rPr>
              <w:t>     0.00</w:t>
            </w:r>
          </w:p>
        </w:tc>
        <w:tc>
          <w:tcPr>
            <w:tcW w:w="1544" w:type="dxa"/>
            <w:vAlign w:val="bottom"/>
          </w:tcPr>
          <w:p w:rsidR="002772C1" w:rsidRDefault="002772C1" w:rsidP="00EA1B6B">
            <w:pPr>
              <w:pStyle w:val="TextRight"/>
              <w:ind w:right="518"/>
              <w:rPr>
                <w:rFonts w:eastAsia="Arial Unicode MS" w:cs="Arial Unicode MS"/>
                <w:u w:val="single"/>
              </w:rPr>
            </w:pPr>
            <w:r>
              <w:rPr>
                <w:u w:val="single"/>
              </w:rPr>
              <w:t>   60.00</w:t>
            </w:r>
          </w:p>
        </w:tc>
        <w:tc>
          <w:tcPr>
            <w:tcW w:w="1661" w:type="dxa"/>
            <w:vAlign w:val="bottom"/>
          </w:tcPr>
          <w:p w:rsidR="002772C1" w:rsidRDefault="002772C1" w:rsidP="00EA1B6B">
            <w:pPr>
              <w:pStyle w:val="TextRight"/>
              <w:ind w:right="338"/>
              <w:rPr>
                <w:rFonts w:eastAsia="Arial Unicode MS" w:cs="Arial Unicode MS"/>
                <w:u w:val="single"/>
              </w:rPr>
            </w:pPr>
            <w:r>
              <w:rPr>
                <w:u w:val="single"/>
              </w:rPr>
              <w:t>    675.00</w:t>
            </w:r>
          </w:p>
        </w:tc>
        <w:tc>
          <w:tcPr>
            <w:tcW w:w="1329" w:type="dxa"/>
            <w:gridSpan w:val="2"/>
            <w:vAlign w:val="bottom"/>
          </w:tcPr>
          <w:p w:rsidR="002772C1" w:rsidRDefault="002772C1" w:rsidP="00EA1B6B">
            <w:pPr>
              <w:pStyle w:val="TextRight"/>
              <w:rPr>
                <w:rFonts w:eastAsia="Arial Unicode MS" w:cs="Arial Unicode MS"/>
                <w:u w:val="single"/>
              </w:rPr>
            </w:pPr>
            <w:r>
              <w:rPr>
                <w:u w:val="single"/>
              </w:rPr>
              <w:t>   847.50</w:t>
            </w:r>
          </w:p>
        </w:tc>
      </w:tr>
      <w:tr w:rsidR="002772C1" w:rsidTr="00EA1B6B">
        <w:trPr>
          <w:cantSplit/>
          <w:trHeight w:val="260"/>
          <w:tblCellSpacing w:w="7" w:type="dxa"/>
        </w:trPr>
        <w:tc>
          <w:tcPr>
            <w:tcW w:w="5289" w:type="dxa"/>
            <w:vAlign w:val="bottom"/>
          </w:tcPr>
          <w:p w:rsidR="002772C1" w:rsidRDefault="002772C1" w:rsidP="00EA1B6B">
            <w:pPr>
              <w:pStyle w:val="TextLeader"/>
              <w:tabs>
                <w:tab w:val="clear" w:pos="7200"/>
                <w:tab w:val="right" w:leader="dot" w:pos="5206"/>
              </w:tabs>
            </w:pPr>
            <w:r>
              <w:t>Total overhead cost</w:t>
            </w:r>
            <w:r>
              <w:tab/>
            </w:r>
          </w:p>
        </w:tc>
        <w:tc>
          <w:tcPr>
            <w:tcW w:w="1593" w:type="dxa"/>
            <w:vAlign w:val="bottom"/>
          </w:tcPr>
          <w:p w:rsidR="002772C1" w:rsidRDefault="002772C1" w:rsidP="00EA1B6B">
            <w:pPr>
              <w:pStyle w:val="TextRight"/>
              <w:ind w:right="338"/>
              <w:rPr>
                <w:rFonts w:eastAsia="Arial Unicode MS" w:cs="Arial Unicode MS"/>
                <w:u w:val="double"/>
              </w:rPr>
            </w:pPr>
            <w:r>
              <w:rPr>
                <w:u w:val="double"/>
              </w:rPr>
              <w:t>$1,387.50</w:t>
            </w:r>
          </w:p>
        </w:tc>
        <w:tc>
          <w:tcPr>
            <w:tcW w:w="1716" w:type="dxa"/>
            <w:vAlign w:val="bottom"/>
          </w:tcPr>
          <w:p w:rsidR="002772C1" w:rsidRDefault="002772C1" w:rsidP="00EA1B6B">
            <w:pPr>
              <w:pStyle w:val="TextRight"/>
              <w:ind w:right="518"/>
              <w:rPr>
                <w:rFonts w:eastAsia="Arial Unicode MS" w:cs="Arial Unicode MS"/>
                <w:u w:val="double"/>
              </w:rPr>
            </w:pPr>
            <w:r>
              <w:rPr>
                <w:u w:val="double"/>
              </w:rPr>
              <w:t>$214.00</w:t>
            </w:r>
          </w:p>
        </w:tc>
        <w:tc>
          <w:tcPr>
            <w:tcW w:w="1544" w:type="dxa"/>
            <w:vAlign w:val="bottom"/>
          </w:tcPr>
          <w:p w:rsidR="002772C1" w:rsidRDefault="002772C1" w:rsidP="00EA1B6B">
            <w:pPr>
              <w:pStyle w:val="TextRight"/>
              <w:ind w:right="518"/>
              <w:rPr>
                <w:rFonts w:eastAsia="Arial Unicode MS" w:cs="Arial Unicode MS"/>
                <w:u w:val="double"/>
              </w:rPr>
            </w:pPr>
            <w:r>
              <w:rPr>
                <w:u w:val="double"/>
              </w:rPr>
              <w:t>$275.00</w:t>
            </w:r>
          </w:p>
        </w:tc>
        <w:tc>
          <w:tcPr>
            <w:tcW w:w="1661" w:type="dxa"/>
            <w:vAlign w:val="bottom"/>
          </w:tcPr>
          <w:p w:rsidR="002772C1" w:rsidRDefault="002772C1" w:rsidP="00EA1B6B">
            <w:pPr>
              <w:pStyle w:val="TextRight"/>
              <w:ind w:right="338"/>
              <w:rPr>
                <w:rFonts w:eastAsia="Arial Unicode MS" w:cs="Arial Unicode MS"/>
                <w:u w:val="double"/>
              </w:rPr>
            </w:pPr>
            <w:r>
              <w:rPr>
                <w:u w:val="double"/>
              </w:rPr>
              <w:t>$2,463.00</w:t>
            </w:r>
          </w:p>
        </w:tc>
        <w:tc>
          <w:tcPr>
            <w:tcW w:w="1329" w:type="dxa"/>
            <w:gridSpan w:val="2"/>
            <w:vAlign w:val="bottom"/>
          </w:tcPr>
          <w:p w:rsidR="002772C1" w:rsidRDefault="002772C1" w:rsidP="00EA1B6B">
            <w:pPr>
              <w:pStyle w:val="TextRight"/>
              <w:rPr>
                <w:rFonts w:eastAsia="Arial Unicode MS" w:cs="Arial Unicode MS"/>
                <w:u w:val="double"/>
              </w:rPr>
            </w:pPr>
            <w:r>
              <w:rPr>
                <w:u w:val="double"/>
              </w:rPr>
              <w:t>$4,339.50</w:t>
            </w:r>
          </w:p>
        </w:tc>
      </w:tr>
    </w:tbl>
    <w:p w:rsidR="002772C1" w:rsidRDefault="002772C1" w:rsidP="002772C1">
      <w:pPr>
        <w:pStyle w:val="TextLeft"/>
      </w:pPr>
    </w:p>
    <w:p w:rsidR="002772C1" w:rsidRDefault="002772C1" w:rsidP="002772C1">
      <w:pPr>
        <w:pStyle w:val="TextLeft"/>
      </w:pPr>
      <w:r>
        <w:t xml:space="preserve">Example: $0.60 per direct labor-hour </w:t>
      </w:r>
      <w:r>
        <w:rPr>
          <w:rFonts w:cs="Tahoma"/>
        </w:rPr>
        <w:t>×</w:t>
      </w:r>
      <w:r>
        <w:t xml:space="preserve"> 250 direct labor-hours = $150.00.</w:t>
      </w:r>
    </w:p>
    <w:p w:rsidR="002772C1" w:rsidRDefault="002772C1" w:rsidP="002772C1">
      <w:pPr>
        <w:pStyle w:val="TextLeft"/>
      </w:pPr>
    </w:p>
    <w:p w:rsidR="002772C1" w:rsidRDefault="002772C1" w:rsidP="002772C1">
      <w:pPr>
        <w:pStyle w:val="NumberedPart"/>
      </w:pPr>
      <w:r>
        <w:t xml:space="preserve">*250 direct labor-hours = 0.25 direct labor-hour per seat </w:t>
      </w:r>
      <w:r>
        <w:rPr>
          <w:rFonts w:cs="Tahoma"/>
        </w:rPr>
        <w:t>×</w:t>
      </w:r>
      <w:r>
        <w:t xml:space="preserve"> 1,000 seats.</w:t>
      </w:r>
    </w:p>
    <w:p w:rsidR="002772C1" w:rsidRDefault="002772C1" w:rsidP="002772C1">
      <w:pPr>
        <w:pStyle w:val="NumberedPart"/>
        <w:sectPr w:rsidR="002772C1">
          <w:footerReference w:type="even" r:id="rId40"/>
          <w:footerReference w:type="default" r:id="rId41"/>
          <w:pgSz w:w="15840" w:h="12240" w:orient="landscape" w:code="1"/>
          <w:pgMar w:top="1440" w:right="1440" w:bottom="1440" w:left="1440" w:header="720" w:footer="720" w:gutter="0"/>
          <w:paperSrc w:first="15" w:other="15"/>
          <w:cols w:space="720"/>
          <w:docGrid w:linePitch="360"/>
        </w:sectPr>
      </w:pPr>
    </w:p>
    <w:p w:rsidR="002772C1" w:rsidRDefault="002772C1" w:rsidP="002772C1">
      <w:pPr>
        <w:pStyle w:val="ProblemNumber"/>
      </w:pPr>
      <w:r>
        <w:rPr>
          <w:b/>
          <w:bCs/>
        </w:rPr>
        <w:lastRenderedPageBreak/>
        <w:t>Exercise 7A-3</w:t>
      </w:r>
      <w:r>
        <w:t xml:space="preserve"> (continued)</w:t>
      </w:r>
    </w:p>
    <w:p w:rsidR="002772C1" w:rsidRDefault="002772C1" w:rsidP="002772C1">
      <w:pPr>
        <w:pStyle w:val="TextLeft"/>
      </w:pPr>
      <w:r>
        <w:t>The action analysis report for the order can be constructed using the row totals from the activity rate table, organized according to the ease of adjustment codes:</w:t>
      </w:r>
    </w:p>
    <w:p w:rsidR="002772C1" w:rsidRDefault="002772C1" w:rsidP="002772C1">
      <w:pPr>
        <w:pStyle w:val="6pointlinespace"/>
      </w:pPr>
    </w:p>
    <w:tbl>
      <w:tblPr>
        <w:tblW w:w="0" w:type="auto"/>
        <w:tblCellSpacing w:w="7" w:type="dxa"/>
        <w:tblLayout w:type="fixed"/>
        <w:tblCellMar>
          <w:left w:w="0" w:type="dxa"/>
          <w:right w:w="0" w:type="dxa"/>
        </w:tblCellMar>
        <w:tblLook w:val="0000" w:firstRow="0" w:lastRow="0" w:firstColumn="0" w:lastColumn="0" w:noHBand="0" w:noVBand="0"/>
      </w:tblPr>
      <w:tblGrid>
        <w:gridCol w:w="6239"/>
        <w:gridCol w:w="1440"/>
        <w:gridCol w:w="1710"/>
      </w:tblGrid>
      <w:tr w:rsidR="002772C1" w:rsidTr="00EA1B6B">
        <w:trPr>
          <w:trHeight w:val="260"/>
          <w:tblCellSpacing w:w="7" w:type="dxa"/>
        </w:trPr>
        <w:tc>
          <w:tcPr>
            <w:tcW w:w="6218" w:type="dxa"/>
            <w:vAlign w:val="bottom"/>
          </w:tcPr>
          <w:p w:rsidR="002772C1" w:rsidRDefault="002772C1" w:rsidP="00EA1B6B">
            <w:pPr>
              <w:pStyle w:val="TextLeader"/>
              <w:tabs>
                <w:tab w:val="clear" w:pos="7200"/>
                <w:tab w:val="right" w:leader="dot" w:pos="6120"/>
              </w:tabs>
            </w:pPr>
            <w:r>
              <w:t>Sales (1,000 units × $20 per unit)</w:t>
            </w:r>
            <w:r>
              <w:tab/>
            </w:r>
          </w:p>
        </w:tc>
        <w:tc>
          <w:tcPr>
            <w:tcW w:w="1426" w:type="dxa"/>
            <w:vAlign w:val="bottom"/>
          </w:tcPr>
          <w:p w:rsidR="002772C1" w:rsidRDefault="002772C1" w:rsidP="00EA1B6B">
            <w:pPr>
              <w:pStyle w:val="TextRight"/>
              <w:rPr>
                <w:rFonts w:cs="Tahoma"/>
                <w:color w:val="000000"/>
              </w:rPr>
            </w:pPr>
          </w:p>
        </w:tc>
        <w:tc>
          <w:tcPr>
            <w:tcW w:w="1689" w:type="dxa"/>
            <w:vAlign w:val="bottom"/>
          </w:tcPr>
          <w:p w:rsidR="002772C1" w:rsidRDefault="002772C1" w:rsidP="00EA1B6B">
            <w:pPr>
              <w:pStyle w:val="TextRight"/>
              <w:rPr>
                <w:rFonts w:cs="Tahoma"/>
                <w:color w:val="000000"/>
              </w:rPr>
            </w:pPr>
            <w:r>
              <w:rPr>
                <w:rFonts w:cs="Tahoma"/>
                <w:color w:val="000000"/>
              </w:rPr>
              <w:t>$20,000.00</w:t>
            </w:r>
          </w:p>
        </w:tc>
      </w:tr>
      <w:tr w:rsidR="002772C1" w:rsidTr="00EA1B6B">
        <w:trPr>
          <w:trHeight w:val="260"/>
          <w:tblCellSpacing w:w="7" w:type="dxa"/>
        </w:trPr>
        <w:tc>
          <w:tcPr>
            <w:tcW w:w="6218" w:type="dxa"/>
            <w:vAlign w:val="bottom"/>
          </w:tcPr>
          <w:p w:rsidR="002772C1" w:rsidRDefault="002772C1" w:rsidP="00EA1B6B">
            <w:pPr>
              <w:pStyle w:val="TextLeader"/>
              <w:tabs>
                <w:tab w:val="clear" w:pos="7200"/>
                <w:tab w:val="right" w:leader="dot" w:pos="6120"/>
              </w:tabs>
              <w:rPr>
                <w:color w:val="000000"/>
              </w:rPr>
            </w:pPr>
            <w:r>
              <w:rPr>
                <w:color w:val="000000"/>
              </w:rPr>
              <w:t>Green costs:</w:t>
            </w:r>
          </w:p>
        </w:tc>
        <w:tc>
          <w:tcPr>
            <w:tcW w:w="1426" w:type="dxa"/>
            <w:vAlign w:val="bottom"/>
          </w:tcPr>
          <w:p w:rsidR="002772C1" w:rsidRDefault="002772C1" w:rsidP="00EA1B6B">
            <w:pPr>
              <w:pStyle w:val="TextRight"/>
              <w:rPr>
                <w:rFonts w:cs="Tahoma"/>
                <w:color w:val="000000"/>
              </w:rPr>
            </w:pPr>
          </w:p>
        </w:tc>
        <w:tc>
          <w:tcPr>
            <w:tcW w:w="1689" w:type="dxa"/>
            <w:vAlign w:val="bottom"/>
          </w:tcPr>
          <w:p w:rsidR="002772C1" w:rsidRDefault="002772C1" w:rsidP="00EA1B6B">
            <w:pPr>
              <w:pStyle w:val="TextRight"/>
              <w:rPr>
                <w:rFonts w:cs="Tahoma"/>
                <w:color w:val="000000"/>
              </w:rPr>
            </w:pPr>
          </w:p>
        </w:tc>
      </w:tr>
      <w:tr w:rsidR="002772C1" w:rsidTr="00EA1B6B">
        <w:trPr>
          <w:trHeight w:val="260"/>
          <w:tblCellSpacing w:w="7" w:type="dxa"/>
        </w:trPr>
        <w:tc>
          <w:tcPr>
            <w:tcW w:w="6218" w:type="dxa"/>
            <w:vAlign w:val="bottom"/>
          </w:tcPr>
          <w:p w:rsidR="002772C1" w:rsidRDefault="002772C1" w:rsidP="00EA1B6B">
            <w:pPr>
              <w:pStyle w:val="TextLeader"/>
              <w:tabs>
                <w:tab w:val="clear" w:pos="7200"/>
                <w:tab w:val="right" w:leader="dot" w:pos="6120"/>
              </w:tabs>
              <w:ind w:left="432"/>
              <w:rPr>
                <w:color w:val="000000"/>
              </w:rPr>
            </w:pPr>
            <w:r>
              <w:rPr>
                <w:color w:val="000000"/>
              </w:rPr>
              <w:t>Direct materials (1,000 units × $8.50 per unit)</w:t>
            </w:r>
            <w:r>
              <w:rPr>
                <w:color w:val="000000"/>
              </w:rPr>
              <w:tab/>
            </w:r>
          </w:p>
        </w:tc>
        <w:tc>
          <w:tcPr>
            <w:tcW w:w="1426" w:type="dxa"/>
            <w:vAlign w:val="bottom"/>
          </w:tcPr>
          <w:p w:rsidR="002772C1" w:rsidRDefault="002772C1" w:rsidP="00EA1B6B">
            <w:pPr>
              <w:pStyle w:val="TextRight"/>
              <w:rPr>
                <w:rFonts w:cs="Tahoma"/>
                <w:color w:val="000000"/>
                <w:u w:val="single"/>
              </w:rPr>
            </w:pPr>
            <w:r>
              <w:rPr>
                <w:rFonts w:cs="Tahoma"/>
                <w:color w:val="000000"/>
                <w:u w:val="single"/>
              </w:rPr>
              <w:t>$8,500.00</w:t>
            </w:r>
          </w:p>
        </w:tc>
        <w:tc>
          <w:tcPr>
            <w:tcW w:w="1689" w:type="dxa"/>
            <w:vAlign w:val="bottom"/>
          </w:tcPr>
          <w:p w:rsidR="002772C1" w:rsidRDefault="002772C1" w:rsidP="00EA1B6B">
            <w:pPr>
              <w:pStyle w:val="TextRight"/>
              <w:rPr>
                <w:rFonts w:cs="Tahoma"/>
                <w:color w:val="000000"/>
                <w:u w:val="single"/>
              </w:rPr>
            </w:pPr>
            <w:r>
              <w:rPr>
                <w:rFonts w:cs="Tahoma"/>
                <w:color w:val="000000"/>
                <w:u w:val="single"/>
              </w:rPr>
              <w:t>   8,500.00</w:t>
            </w:r>
          </w:p>
        </w:tc>
      </w:tr>
      <w:tr w:rsidR="002772C1" w:rsidTr="00EA1B6B">
        <w:trPr>
          <w:trHeight w:val="260"/>
          <w:tblCellSpacing w:w="7" w:type="dxa"/>
        </w:trPr>
        <w:tc>
          <w:tcPr>
            <w:tcW w:w="6218" w:type="dxa"/>
            <w:vAlign w:val="bottom"/>
          </w:tcPr>
          <w:p w:rsidR="002772C1" w:rsidRDefault="002772C1" w:rsidP="00EA1B6B">
            <w:pPr>
              <w:pStyle w:val="TextLeader"/>
              <w:tabs>
                <w:tab w:val="clear" w:pos="7200"/>
                <w:tab w:val="right" w:leader="dot" w:pos="6120"/>
              </w:tabs>
              <w:rPr>
                <w:color w:val="000000"/>
              </w:rPr>
            </w:pPr>
            <w:r>
              <w:rPr>
                <w:color w:val="000000"/>
              </w:rPr>
              <w:t>Green margin</w:t>
            </w:r>
            <w:r>
              <w:rPr>
                <w:color w:val="000000"/>
              </w:rPr>
              <w:tab/>
            </w:r>
          </w:p>
        </w:tc>
        <w:tc>
          <w:tcPr>
            <w:tcW w:w="1426" w:type="dxa"/>
            <w:vAlign w:val="bottom"/>
          </w:tcPr>
          <w:p w:rsidR="002772C1" w:rsidRDefault="002772C1" w:rsidP="00EA1B6B">
            <w:pPr>
              <w:pStyle w:val="TextRight"/>
              <w:rPr>
                <w:rFonts w:cs="Tahoma"/>
                <w:color w:val="000000"/>
              </w:rPr>
            </w:pPr>
          </w:p>
        </w:tc>
        <w:tc>
          <w:tcPr>
            <w:tcW w:w="1689" w:type="dxa"/>
            <w:vAlign w:val="bottom"/>
          </w:tcPr>
          <w:p w:rsidR="002772C1" w:rsidRDefault="002772C1" w:rsidP="00EA1B6B">
            <w:pPr>
              <w:pStyle w:val="TextRight"/>
              <w:rPr>
                <w:rFonts w:cs="Tahoma"/>
                <w:color w:val="000000"/>
              </w:rPr>
            </w:pPr>
            <w:r>
              <w:rPr>
                <w:rFonts w:cs="Tahoma"/>
                <w:color w:val="000000"/>
              </w:rPr>
              <w:t>11,500.00</w:t>
            </w:r>
          </w:p>
        </w:tc>
      </w:tr>
      <w:tr w:rsidR="002772C1" w:rsidTr="00EA1B6B">
        <w:trPr>
          <w:trHeight w:val="260"/>
          <w:tblCellSpacing w:w="7" w:type="dxa"/>
        </w:trPr>
        <w:tc>
          <w:tcPr>
            <w:tcW w:w="6218" w:type="dxa"/>
            <w:vAlign w:val="bottom"/>
          </w:tcPr>
          <w:p w:rsidR="002772C1" w:rsidRDefault="002772C1" w:rsidP="00EA1B6B">
            <w:pPr>
              <w:pStyle w:val="TextLeader"/>
              <w:tabs>
                <w:tab w:val="clear" w:pos="7200"/>
                <w:tab w:val="right" w:leader="dot" w:pos="6120"/>
              </w:tabs>
              <w:rPr>
                <w:color w:val="000000"/>
              </w:rPr>
            </w:pPr>
            <w:r>
              <w:rPr>
                <w:color w:val="000000"/>
              </w:rPr>
              <w:t>Yellow costs:</w:t>
            </w:r>
          </w:p>
        </w:tc>
        <w:tc>
          <w:tcPr>
            <w:tcW w:w="1426" w:type="dxa"/>
            <w:vAlign w:val="bottom"/>
          </w:tcPr>
          <w:p w:rsidR="002772C1" w:rsidRDefault="002772C1" w:rsidP="00EA1B6B">
            <w:pPr>
              <w:pStyle w:val="TextRight"/>
              <w:rPr>
                <w:rFonts w:cs="Tahoma"/>
                <w:color w:val="000000"/>
              </w:rPr>
            </w:pPr>
          </w:p>
        </w:tc>
        <w:tc>
          <w:tcPr>
            <w:tcW w:w="1689" w:type="dxa"/>
            <w:vAlign w:val="bottom"/>
          </w:tcPr>
          <w:p w:rsidR="002772C1" w:rsidRDefault="002772C1" w:rsidP="00EA1B6B">
            <w:pPr>
              <w:pStyle w:val="TextRight"/>
              <w:rPr>
                <w:rFonts w:cs="Tahoma"/>
                <w:color w:val="000000"/>
              </w:rPr>
            </w:pPr>
          </w:p>
        </w:tc>
      </w:tr>
      <w:tr w:rsidR="002772C1" w:rsidTr="00EA1B6B">
        <w:trPr>
          <w:trHeight w:val="260"/>
          <w:tblCellSpacing w:w="7" w:type="dxa"/>
        </w:trPr>
        <w:tc>
          <w:tcPr>
            <w:tcW w:w="6218" w:type="dxa"/>
            <w:vAlign w:val="bottom"/>
          </w:tcPr>
          <w:p w:rsidR="002772C1" w:rsidRDefault="002772C1" w:rsidP="00EA1B6B">
            <w:pPr>
              <w:pStyle w:val="TextLeader"/>
              <w:tabs>
                <w:tab w:val="clear" w:pos="7200"/>
                <w:tab w:val="right" w:leader="dot" w:pos="6120"/>
              </w:tabs>
              <w:ind w:left="432"/>
              <w:rPr>
                <w:color w:val="000000"/>
              </w:rPr>
            </w:pPr>
            <w:r>
              <w:rPr>
                <w:color w:val="000000"/>
              </w:rPr>
              <w:t>Direct labor (1,000 units × $6.00 per unit)</w:t>
            </w:r>
            <w:r>
              <w:rPr>
                <w:color w:val="000000"/>
              </w:rPr>
              <w:tab/>
            </w:r>
          </w:p>
        </w:tc>
        <w:tc>
          <w:tcPr>
            <w:tcW w:w="1426" w:type="dxa"/>
            <w:vAlign w:val="bottom"/>
          </w:tcPr>
          <w:p w:rsidR="002772C1" w:rsidRDefault="002772C1" w:rsidP="00EA1B6B">
            <w:pPr>
              <w:pStyle w:val="TextRight"/>
              <w:rPr>
                <w:rFonts w:cs="Tahoma"/>
                <w:color w:val="000000"/>
              </w:rPr>
            </w:pPr>
            <w:r>
              <w:rPr>
                <w:rFonts w:cs="Tahoma"/>
                <w:color w:val="000000"/>
              </w:rPr>
              <w:t>6,000.00</w:t>
            </w:r>
          </w:p>
        </w:tc>
        <w:tc>
          <w:tcPr>
            <w:tcW w:w="1689" w:type="dxa"/>
            <w:vAlign w:val="bottom"/>
          </w:tcPr>
          <w:p w:rsidR="002772C1" w:rsidRDefault="002772C1" w:rsidP="00EA1B6B">
            <w:pPr>
              <w:pStyle w:val="TextRight"/>
              <w:rPr>
                <w:rFonts w:cs="Tahoma"/>
                <w:color w:val="000000"/>
              </w:rPr>
            </w:pPr>
          </w:p>
        </w:tc>
      </w:tr>
      <w:tr w:rsidR="002772C1" w:rsidTr="00EA1B6B">
        <w:trPr>
          <w:trHeight w:val="260"/>
          <w:tblCellSpacing w:w="7" w:type="dxa"/>
        </w:trPr>
        <w:tc>
          <w:tcPr>
            <w:tcW w:w="6218" w:type="dxa"/>
            <w:vAlign w:val="bottom"/>
          </w:tcPr>
          <w:p w:rsidR="002772C1" w:rsidRDefault="002772C1" w:rsidP="00EA1B6B">
            <w:pPr>
              <w:pStyle w:val="TextLeader"/>
              <w:tabs>
                <w:tab w:val="clear" w:pos="7200"/>
                <w:tab w:val="right" w:leader="dot" w:pos="6120"/>
              </w:tabs>
              <w:ind w:left="432"/>
              <w:rPr>
                <w:color w:val="000000"/>
              </w:rPr>
            </w:pPr>
            <w:r>
              <w:rPr>
                <w:color w:val="000000"/>
              </w:rPr>
              <w:t>Indirect labor</w:t>
            </w:r>
            <w:r>
              <w:rPr>
                <w:color w:val="000000"/>
              </w:rPr>
              <w:tab/>
            </w:r>
          </w:p>
        </w:tc>
        <w:tc>
          <w:tcPr>
            <w:tcW w:w="1426" w:type="dxa"/>
            <w:vAlign w:val="bottom"/>
          </w:tcPr>
          <w:p w:rsidR="002772C1" w:rsidRDefault="002772C1" w:rsidP="00EA1B6B">
            <w:pPr>
              <w:pStyle w:val="TextRight"/>
              <w:rPr>
                <w:rFonts w:cs="Tahoma"/>
                <w:color w:val="000000"/>
              </w:rPr>
            </w:pPr>
            <w:r>
              <w:rPr>
                <w:rFonts w:cs="Tahoma"/>
                <w:color w:val="000000"/>
              </w:rPr>
              <w:t>290.00</w:t>
            </w:r>
          </w:p>
        </w:tc>
        <w:tc>
          <w:tcPr>
            <w:tcW w:w="1689" w:type="dxa"/>
            <w:vAlign w:val="bottom"/>
          </w:tcPr>
          <w:p w:rsidR="002772C1" w:rsidRDefault="002772C1" w:rsidP="00EA1B6B">
            <w:pPr>
              <w:pStyle w:val="TextRight"/>
              <w:rPr>
                <w:rFonts w:cs="Tahoma"/>
                <w:color w:val="000000"/>
              </w:rPr>
            </w:pPr>
          </w:p>
        </w:tc>
      </w:tr>
      <w:tr w:rsidR="002772C1" w:rsidTr="00EA1B6B">
        <w:trPr>
          <w:trHeight w:val="260"/>
          <w:tblCellSpacing w:w="7" w:type="dxa"/>
        </w:trPr>
        <w:tc>
          <w:tcPr>
            <w:tcW w:w="6218" w:type="dxa"/>
            <w:vAlign w:val="bottom"/>
          </w:tcPr>
          <w:p w:rsidR="002772C1" w:rsidRDefault="002772C1" w:rsidP="00EA1B6B">
            <w:pPr>
              <w:pStyle w:val="TextLeader"/>
              <w:tabs>
                <w:tab w:val="clear" w:pos="7200"/>
                <w:tab w:val="right" w:leader="dot" w:pos="6120"/>
              </w:tabs>
              <w:ind w:left="432"/>
              <w:rPr>
                <w:color w:val="000000"/>
              </w:rPr>
            </w:pPr>
            <w:r>
              <w:rPr>
                <w:color w:val="000000"/>
              </w:rPr>
              <w:t>Marketing expenses</w:t>
            </w:r>
            <w:r>
              <w:rPr>
                <w:color w:val="000000"/>
              </w:rPr>
              <w:tab/>
            </w:r>
          </w:p>
        </w:tc>
        <w:tc>
          <w:tcPr>
            <w:tcW w:w="1426" w:type="dxa"/>
            <w:vAlign w:val="bottom"/>
          </w:tcPr>
          <w:p w:rsidR="002772C1" w:rsidRDefault="002772C1" w:rsidP="00EA1B6B">
            <w:pPr>
              <w:pStyle w:val="TextRight"/>
              <w:rPr>
                <w:rFonts w:cs="Tahoma"/>
                <w:color w:val="000000"/>
                <w:u w:val="single"/>
              </w:rPr>
            </w:pPr>
            <w:r>
              <w:rPr>
                <w:rFonts w:cs="Tahoma"/>
                <w:color w:val="000000"/>
                <w:u w:val="single"/>
              </w:rPr>
              <w:t>    847.50</w:t>
            </w:r>
          </w:p>
        </w:tc>
        <w:tc>
          <w:tcPr>
            <w:tcW w:w="1689" w:type="dxa"/>
            <w:vAlign w:val="bottom"/>
          </w:tcPr>
          <w:p w:rsidR="002772C1" w:rsidRDefault="002772C1" w:rsidP="00EA1B6B">
            <w:pPr>
              <w:pStyle w:val="TextRight"/>
              <w:rPr>
                <w:rFonts w:cs="Tahoma"/>
                <w:color w:val="000000"/>
                <w:u w:val="single"/>
              </w:rPr>
            </w:pPr>
            <w:r>
              <w:rPr>
                <w:rFonts w:cs="Tahoma"/>
                <w:color w:val="000000"/>
                <w:u w:val="single"/>
              </w:rPr>
              <w:t>   7,137.50</w:t>
            </w:r>
          </w:p>
        </w:tc>
      </w:tr>
      <w:tr w:rsidR="002772C1" w:rsidTr="00EA1B6B">
        <w:trPr>
          <w:trHeight w:val="260"/>
          <w:tblCellSpacing w:w="7" w:type="dxa"/>
        </w:trPr>
        <w:tc>
          <w:tcPr>
            <w:tcW w:w="6218" w:type="dxa"/>
            <w:vAlign w:val="bottom"/>
          </w:tcPr>
          <w:p w:rsidR="002772C1" w:rsidRDefault="002772C1" w:rsidP="00EA1B6B">
            <w:pPr>
              <w:pStyle w:val="TextLeader"/>
              <w:tabs>
                <w:tab w:val="clear" w:pos="7200"/>
                <w:tab w:val="right" w:leader="dot" w:pos="6120"/>
              </w:tabs>
              <w:rPr>
                <w:color w:val="000000"/>
              </w:rPr>
            </w:pPr>
            <w:r>
              <w:rPr>
                <w:color w:val="000000"/>
              </w:rPr>
              <w:t>Yellow margin</w:t>
            </w:r>
            <w:r>
              <w:rPr>
                <w:color w:val="000000"/>
              </w:rPr>
              <w:tab/>
            </w:r>
          </w:p>
        </w:tc>
        <w:tc>
          <w:tcPr>
            <w:tcW w:w="1426" w:type="dxa"/>
            <w:vAlign w:val="bottom"/>
          </w:tcPr>
          <w:p w:rsidR="002772C1" w:rsidRDefault="002772C1" w:rsidP="00EA1B6B">
            <w:pPr>
              <w:pStyle w:val="TextRight"/>
              <w:rPr>
                <w:rFonts w:cs="Tahoma"/>
                <w:color w:val="000000"/>
                <w:u w:val="single"/>
              </w:rPr>
            </w:pPr>
          </w:p>
        </w:tc>
        <w:tc>
          <w:tcPr>
            <w:tcW w:w="1689" w:type="dxa"/>
            <w:vAlign w:val="bottom"/>
          </w:tcPr>
          <w:p w:rsidR="002772C1" w:rsidRDefault="002772C1" w:rsidP="00EA1B6B">
            <w:pPr>
              <w:pStyle w:val="TextRight"/>
              <w:rPr>
                <w:rFonts w:cs="Tahoma"/>
                <w:color w:val="000000"/>
              </w:rPr>
            </w:pPr>
            <w:r>
              <w:rPr>
                <w:rFonts w:cs="Tahoma"/>
                <w:color w:val="000000"/>
              </w:rPr>
              <w:t>4,362.50</w:t>
            </w:r>
          </w:p>
        </w:tc>
      </w:tr>
      <w:tr w:rsidR="002772C1" w:rsidTr="00EA1B6B">
        <w:trPr>
          <w:trHeight w:val="260"/>
          <w:tblCellSpacing w:w="7" w:type="dxa"/>
        </w:trPr>
        <w:tc>
          <w:tcPr>
            <w:tcW w:w="6218" w:type="dxa"/>
            <w:vAlign w:val="bottom"/>
          </w:tcPr>
          <w:p w:rsidR="002772C1" w:rsidRDefault="002772C1" w:rsidP="00EA1B6B">
            <w:pPr>
              <w:pStyle w:val="TextLeader"/>
              <w:tabs>
                <w:tab w:val="clear" w:pos="7200"/>
                <w:tab w:val="right" w:leader="dot" w:pos="6120"/>
              </w:tabs>
            </w:pPr>
            <w:r>
              <w:t>Red costs:</w:t>
            </w:r>
          </w:p>
        </w:tc>
        <w:tc>
          <w:tcPr>
            <w:tcW w:w="1426" w:type="dxa"/>
            <w:vAlign w:val="bottom"/>
          </w:tcPr>
          <w:p w:rsidR="002772C1" w:rsidRDefault="002772C1" w:rsidP="00EA1B6B">
            <w:pPr>
              <w:pStyle w:val="TextRight"/>
              <w:rPr>
                <w:rFonts w:cs="Tahoma"/>
                <w:color w:val="000000"/>
                <w:u w:val="single"/>
              </w:rPr>
            </w:pPr>
          </w:p>
        </w:tc>
        <w:tc>
          <w:tcPr>
            <w:tcW w:w="1689" w:type="dxa"/>
            <w:vAlign w:val="bottom"/>
          </w:tcPr>
          <w:p w:rsidR="002772C1" w:rsidRDefault="002772C1" w:rsidP="00EA1B6B">
            <w:pPr>
              <w:pStyle w:val="TextRight"/>
              <w:rPr>
                <w:rFonts w:cs="Tahoma"/>
                <w:color w:val="000000"/>
                <w:u w:val="single"/>
              </w:rPr>
            </w:pPr>
          </w:p>
        </w:tc>
      </w:tr>
      <w:tr w:rsidR="002772C1" w:rsidTr="00EA1B6B">
        <w:trPr>
          <w:trHeight w:val="260"/>
          <w:tblCellSpacing w:w="7" w:type="dxa"/>
        </w:trPr>
        <w:tc>
          <w:tcPr>
            <w:tcW w:w="6218" w:type="dxa"/>
            <w:vAlign w:val="bottom"/>
          </w:tcPr>
          <w:p w:rsidR="002772C1" w:rsidRDefault="002772C1" w:rsidP="00EA1B6B">
            <w:pPr>
              <w:pStyle w:val="TextLeader"/>
              <w:tabs>
                <w:tab w:val="clear" w:pos="7200"/>
                <w:tab w:val="right" w:leader="dot" w:pos="6120"/>
              </w:tabs>
              <w:ind w:left="432"/>
              <w:rPr>
                <w:color w:val="000000"/>
              </w:rPr>
            </w:pPr>
            <w:r>
              <w:rPr>
                <w:color w:val="000000"/>
              </w:rPr>
              <w:t>Factory equipment depreciation</w:t>
            </w:r>
            <w:r>
              <w:rPr>
                <w:color w:val="000000"/>
              </w:rPr>
              <w:tab/>
            </w:r>
          </w:p>
        </w:tc>
        <w:tc>
          <w:tcPr>
            <w:tcW w:w="1426" w:type="dxa"/>
            <w:vAlign w:val="bottom"/>
          </w:tcPr>
          <w:p w:rsidR="002772C1" w:rsidRDefault="002772C1" w:rsidP="00EA1B6B">
            <w:pPr>
              <w:pStyle w:val="TextRight"/>
              <w:rPr>
                <w:rFonts w:cs="Tahoma"/>
                <w:color w:val="000000"/>
              </w:rPr>
            </w:pPr>
            <w:r>
              <w:rPr>
                <w:rFonts w:cs="Tahoma"/>
                <w:color w:val="000000"/>
              </w:rPr>
              <w:t>1,034.00</w:t>
            </w:r>
          </w:p>
        </w:tc>
        <w:tc>
          <w:tcPr>
            <w:tcW w:w="1689" w:type="dxa"/>
            <w:vAlign w:val="bottom"/>
          </w:tcPr>
          <w:p w:rsidR="002772C1" w:rsidRDefault="002772C1" w:rsidP="00EA1B6B">
            <w:pPr>
              <w:pStyle w:val="TextRight"/>
              <w:rPr>
                <w:rFonts w:cs="Tahoma"/>
                <w:color w:val="000000"/>
                <w:u w:val="single"/>
              </w:rPr>
            </w:pPr>
          </w:p>
        </w:tc>
      </w:tr>
      <w:tr w:rsidR="002772C1" w:rsidTr="00EA1B6B">
        <w:trPr>
          <w:trHeight w:val="260"/>
          <w:tblCellSpacing w:w="7" w:type="dxa"/>
        </w:trPr>
        <w:tc>
          <w:tcPr>
            <w:tcW w:w="6218" w:type="dxa"/>
            <w:vAlign w:val="bottom"/>
          </w:tcPr>
          <w:p w:rsidR="002772C1" w:rsidRDefault="002772C1" w:rsidP="00EA1B6B">
            <w:pPr>
              <w:pStyle w:val="TextLeader"/>
              <w:tabs>
                <w:tab w:val="clear" w:pos="7200"/>
                <w:tab w:val="right" w:leader="dot" w:pos="6120"/>
              </w:tabs>
              <w:ind w:left="432"/>
            </w:pPr>
            <w:r>
              <w:t>Factory administration</w:t>
            </w:r>
            <w:r>
              <w:tab/>
            </w:r>
          </w:p>
        </w:tc>
        <w:tc>
          <w:tcPr>
            <w:tcW w:w="1426" w:type="dxa"/>
            <w:vAlign w:val="bottom"/>
          </w:tcPr>
          <w:p w:rsidR="002772C1" w:rsidRDefault="002772C1" w:rsidP="00EA1B6B">
            <w:pPr>
              <w:pStyle w:val="TextRight"/>
              <w:rPr>
                <w:rFonts w:cs="Tahoma"/>
              </w:rPr>
            </w:pPr>
            <w:r>
              <w:rPr>
                <w:rFonts w:cs="Tahoma"/>
              </w:rPr>
              <w:t>214.00</w:t>
            </w:r>
          </w:p>
        </w:tc>
        <w:tc>
          <w:tcPr>
            <w:tcW w:w="1689" w:type="dxa"/>
            <w:vAlign w:val="bottom"/>
          </w:tcPr>
          <w:p w:rsidR="002772C1" w:rsidRDefault="002772C1" w:rsidP="00EA1B6B">
            <w:pPr>
              <w:pStyle w:val="TextRight"/>
              <w:rPr>
                <w:rFonts w:cs="Tahoma"/>
              </w:rPr>
            </w:pPr>
          </w:p>
        </w:tc>
      </w:tr>
      <w:tr w:rsidR="002772C1" w:rsidTr="00EA1B6B">
        <w:trPr>
          <w:trHeight w:val="260"/>
          <w:tblCellSpacing w:w="7" w:type="dxa"/>
        </w:trPr>
        <w:tc>
          <w:tcPr>
            <w:tcW w:w="6218" w:type="dxa"/>
            <w:vAlign w:val="bottom"/>
          </w:tcPr>
          <w:p w:rsidR="002772C1" w:rsidRDefault="002772C1" w:rsidP="00EA1B6B">
            <w:pPr>
              <w:pStyle w:val="TextLeader"/>
              <w:tabs>
                <w:tab w:val="clear" w:pos="7200"/>
                <w:tab w:val="right" w:leader="dot" w:pos="6120"/>
              </w:tabs>
              <w:ind w:left="432"/>
            </w:pPr>
            <w:r>
              <w:t>Selling and administrative wages and salaries</w:t>
            </w:r>
            <w:r>
              <w:tab/>
            </w:r>
          </w:p>
        </w:tc>
        <w:tc>
          <w:tcPr>
            <w:tcW w:w="1426" w:type="dxa"/>
            <w:vAlign w:val="bottom"/>
          </w:tcPr>
          <w:p w:rsidR="002772C1" w:rsidRDefault="002772C1" w:rsidP="00EA1B6B">
            <w:pPr>
              <w:pStyle w:val="TextRight"/>
              <w:rPr>
                <w:rFonts w:cs="Tahoma"/>
              </w:rPr>
            </w:pPr>
            <w:r>
              <w:rPr>
                <w:rFonts w:cs="Tahoma"/>
              </w:rPr>
              <w:t>1,900.00</w:t>
            </w:r>
          </w:p>
        </w:tc>
        <w:tc>
          <w:tcPr>
            <w:tcW w:w="1689" w:type="dxa"/>
            <w:vAlign w:val="bottom"/>
          </w:tcPr>
          <w:p w:rsidR="002772C1" w:rsidRDefault="002772C1" w:rsidP="00EA1B6B">
            <w:pPr>
              <w:pStyle w:val="TextRight"/>
              <w:rPr>
                <w:rFonts w:cs="Tahoma"/>
              </w:rPr>
            </w:pPr>
          </w:p>
        </w:tc>
      </w:tr>
      <w:tr w:rsidR="002772C1" w:rsidTr="00EA1B6B">
        <w:trPr>
          <w:trHeight w:val="260"/>
          <w:tblCellSpacing w:w="7" w:type="dxa"/>
        </w:trPr>
        <w:tc>
          <w:tcPr>
            <w:tcW w:w="6218" w:type="dxa"/>
            <w:vAlign w:val="bottom"/>
          </w:tcPr>
          <w:p w:rsidR="002772C1" w:rsidRDefault="002772C1" w:rsidP="00EA1B6B">
            <w:pPr>
              <w:pStyle w:val="TextLeader"/>
              <w:tabs>
                <w:tab w:val="clear" w:pos="7200"/>
                <w:tab w:val="right" w:leader="dot" w:pos="6120"/>
              </w:tabs>
              <w:ind w:left="432"/>
            </w:pPr>
            <w:r>
              <w:t>Selling and administrative depreciation</w:t>
            </w:r>
            <w:r>
              <w:tab/>
            </w:r>
          </w:p>
        </w:tc>
        <w:tc>
          <w:tcPr>
            <w:tcW w:w="1426" w:type="dxa"/>
            <w:vAlign w:val="bottom"/>
          </w:tcPr>
          <w:p w:rsidR="002772C1" w:rsidRDefault="002772C1" w:rsidP="00EA1B6B">
            <w:pPr>
              <w:pStyle w:val="TextRight"/>
              <w:rPr>
                <w:rFonts w:cs="Tahoma"/>
                <w:u w:val="single"/>
              </w:rPr>
            </w:pPr>
            <w:r>
              <w:rPr>
                <w:rFonts w:cs="Tahoma"/>
                <w:u w:val="single"/>
              </w:rPr>
              <w:t>      54.00</w:t>
            </w:r>
          </w:p>
        </w:tc>
        <w:tc>
          <w:tcPr>
            <w:tcW w:w="1689" w:type="dxa"/>
            <w:vAlign w:val="bottom"/>
          </w:tcPr>
          <w:p w:rsidR="002772C1" w:rsidRDefault="002772C1" w:rsidP="00EA1B6B">
            <w:pPr>
              <w:pStyle w:val="TextRight"/>
              <w:rPr>
                <w:rFonts w:cs="Tahoma"/>
                <w:u w:val="single"/>
              </w:rPr>
            </w:pPr>
            <w:r>
              <w:rPr>
                <w:rFonts w:cs="Tahoma"/>
                <w:u w:val="single"/>
              </w:rPr>
              <w:t>   3,202.00</w:t>
            </w:r>
          </w:p>
        </w:tc>
      </w:tr>
      <w:tr w:rsidR="002772C1" w:rsidTr="00EA1B6B">
        <w:trPr>
          <w:trHeight w:val="260"/>
          <w:tblCellSpacing w:w="7" w:type="dxa"/>
        </w:trPr>
        <w:tc>
          <w:tcPr>
            <w:tcW w:w="6218" w:type="dxa"/>
            <w:vAlign w:val="bottom"/>
          </w:tcPr>
          <w:p w:rsidR="002772C1" w:rsidRDefault="002772C1" w:rsidP="00EA1B6B">
            <w:pPr>
              <w:pStyle w:val="TextLeader"/>
              <w:tabs>
                <w:tab w:val="clear" w:pos="7200"/>
                <w:tab w:val="right" w:leader="dot" w:pos="6120"/>
              </w:tabs>
            </w:pPr>
            <w:r>
              <w:t>Red margin</w:t>
            </w:r>
            <w:r>
              <w:tab/>
            </w:r>
          </w:p>
        </w:tc>
        <w:tc>
          <w:tcPr>
            <w:tcW w:w="1426" w:type="dxa"/>
            <w:vAlign w:val="bottom"/>
          </w:tcPr>
          <w:p w:rsidR="002772C1" w:rsidRDefault="002772C1" w:rsidP="00EA1B6B">
            <w:pPr>
              <w:pStyle w:val="TextRight"/>
              <w:rPr>
                <w:rFonts w:cs="Tahoma"/>
              </w:rPr>
            </w:pPr>
          </w:p>
        </w:tc>
        <w:tc>
          <w:tcPr>
            <w:tcW w:w="1689" w:type="dxa"/>
            <w:vAlign w:val="bottom"/>
          </w:tcPr>
          <w:p w:rsidR="002772C1" w:rsidRDefault="002772C1" w:rsidP="00EA1B6B">
            <w:pPr>
              <w:pStyle w:val="TextRight"/>
              <w:rPr>
                <w:rFonts w:cs="Tahoma"/>
                <w:u w:val="double"/>
              </w:rPr>
            </w:pPr>
            <w:r>
              <w:rPr>
                <w:rFonts w:cs="Tahoma"/>
                <w:u w:val="double"/>
              </w:rPr>
              <w:t>$  1,160.50</w:t>
            </w:r>
          </w:p>
        </w:tc>
      </w:tr>
    </w:tbl>
    <w:p w:rsidR="002772C1" w:rsidRDefault="002772C1" w:rsidP="002772C1">
      <w:pPr>
        <w:pStyle w:val="NumberedPart"/>
        <w:sectPr w:rsidR="002772C1">
          <w:footerReference w:type="even" r:id="rId42"/>
          <w:footerReference w:type="default" r:id="rId43"/>
          <w:pgSz w:w="12240" w:h="15840" w:code="1"/>
          <w:pgMar w:top="1440" w:right="1440" w:bottom="1440" w:left="1440" w:header="720" w:footer="720" w:gutter="0"/>
          <w:paperSrc w:first="15" w:other="15"/>
          <w:cols w:space="720"/>
          <w:docGrid w:linePitch="360"/>
        </w:sectPr>
      </w:pPr>
    </w:p>
    <w:p w:rsidR="002772C1" w:rsidRDefault="002772C1" w:rsidP="002772C1">
      <w:pPr>
        <w:pStyle w:val="ProblemNumber"/>
      </w:pPr>
      <w:r>
        <w:rPr>
          <w:b/>
        </w:rPr>
        <w:lastRenderedPageBreak/>
        <w:t xml:space="preserve">Exercise 7A-4 </w:t>
      </w:r>
      <w:r>
        <w:t>(60 minutes)</w:t>
      </w:r>
    </w:p>
    <w:p w:rsidR="002772C1" w:rsidRDefault="002772C1" w:rsidP="002772C1">
      <w:pPr>
        <w:pStyle w:val="NumberedPart"/>
      </w:pPr>
      <w:r>
        <w:tab/>
        <w:t>1.</w:t>
      </w:r>
      <w:r>
        <w:tab/>
        <w:t>First-stage allocations of overhead costs to the activity cost pools:</w:t>
      </w:r>
    </w:p>
    <w:p w:rsidR="002772C1" w:rsidRDefault="002772C1" w:rsidP="002772C1">
      <w:pPr>
        <w:pStyle w:val="NumberedPart"/>
      </w:pPr>
    </w:p>
    <w:tbl>
      <w:tblPr>
        <w:tblW w:w="0" w:type="auto"/>
        <w:tblInd w:w="375" w:type="dxa"/>
        <w:tblLayout w:type="fixed"/>
        <w:tblCellMar>
          <w:left w:w="0" w:type="dxa"/>
          <w:right w:w="0" w:type="dxa"/>
        </w:tblCellMar>
        <w:tblLook w:val="0000" w:firstRow="0" w:lastRow="0" w:firstColumn="0" w:lastColumn="0" w:noHBand="0" w:noVBand="0"/>
      </w:tblPr>
      <w:tblGrid>
        <w:gridCol w:w="3255"/>
        <w:gridCol w:w="1785"/>
        <w:gridCol w:w="1548"/>
        <w:gridCol w:w="1548"/>
        <w:gridCol w:w="1476"/>
        <w:gridCol w:w="1440"/>
      </w:tblGrid>
      <w:tr w:rsidR="002772C1" w:rsidTr="00EA1B6B">
        <w:trPr>
          <w:trHeight w:val="255"/>
        </w:trPr>
        <w:tc>
          <w:tcPr>
            <w:tcW w:w="3255" w:type="dxa"/>
            <w:tcBorders>
              <w:top w:val="nil"/>
              <w:left w:val="nil"/>
              <w:bottom w:val="nil"/>
              <w:right w:val="nil"/>
            </w:tcBorders>
            <w:noWrap/>
            <w:tcMar>
              <w:top w:w="15" w:type="dxa"/>
              <w:left w:w="15" w:type="dxa"/>
              <w:bottom w:w="0" w:type="dxa"/>
              <w:right w:w="15" w:type="dxa"/>
            </w:tcMar>
            <w:vAlign w:val="bottom"/>
          </w:tcPr>
          <w:p w:rsidR="002772C1" w:rsidRDefault="002772C1" w:rsidP="00EA1B6B">
            <w:pPr>
              <w:pStyle w:val="ColumnHead"/>
              <w:rPr>
                <w:rFonts w:eastAsia="Arial Unicode MS"/>
              </w:rPr>
            </w:pPr>
          </w:p>
        </w:tc>
        <w:tc>
          <w:tcPr>
            <w:tcW w:w="6357" w:type="dxa"/>
            <w:gridSpan w:val="4"/>
            <w:tcBorders>
              <w:top w:val="nil"/>
              <w:left w:val="nil"/>
              <w:bottom w:val="single" w:sz="4" w:space="0" w:color="auto"/>
              <w:right w:val="nil"/>
            </w:tcBorders>
            <w:noWrap/>
            <w:tcMar>
              <w:top w:w="15" w:type="dxa"/>
              <w:left w:w="15" w:type="dxa"/>
              <w:bottom w:w="0" w:type="dxa"/>
              <w:right w:w="15" w:type="dxa"/>
            </w:tcMar>
            <w:vAlign w:val="bottom"/>
          </w:tcPr>
          <w:p w:rsidR="002772C1" w:rsidRDefault="002772C1" w:rsidP="00EA1B6B">
            <w:pPr>
              <w:pStyle w:val="ColumnHead"/>
              <w:rPr>
                <w:rFonts w:eastAsia="Arial Unicode MS"/>
              </w:rPr>
            </w:pPr>
            <w:r>
              <w:t>Distribution of Resource Consumption</w:t>
            </w:r>
            <w:r>
              <w:br/>
              <w:t xml:space="preserve"> Across Activity Cost Pools</w:t>
            </w:r>
          </w:p>
        </w:tc>
        <w:tc>
          <w:tcPr>
            <w:tcW w:w="1440" w:type="dxa"/>
            <w:tcBorders>
              <w:top w:val="nil"/>
              <w:left w:val="nil"/>
              <w:bottom w:val="nil"/>
              <w:right w:val="nil"/>
            </w:tcBorders>
            <w:noWrap/>
            <w:tcMar>
              <w:top w:w="15" w:type="dxa"/>
              <w:left w:w="15" w:type="dxa"/>
              <w:bottom w:w="0" w:type="dxa"/>
              <w:right w:w="15" w:type="dxa"/>
            </w:tcMar>
            <w:vAlign w:val="bottom"/>
          </w:tcPr>
          <w:p w:rsidR="002772C1" w:rsidRDefault="002772C1" w:rsidP="00EA1B6B">
            <w:pPr>
              <w:pStyle w:val="ColumnHead"/>
              <w:rPr>
                <w:rFonts w:eastAsia="Arial Unicode MS"/>
              </w:rPr>
            </w:pPr>
          </w:p>
        </w:tc>
      </w:tr>
      <w:tr w:rsidR="002772C1" w:rsidTr="00EA1B6B">
        <w:trPr>
          <w:trHeight w:val="510"/>
        </w:trPr>
        <w:tc>
          <w:tcPr>
            <w:tcW w:w="3255" w:type="dxa"/>
            <w:tcBorders>
              <w:top w:val="nil"/>
              <w:left w:val="nil"/>
              <w:bottom w:val="nil"/>
              <w:right w:val="nil"/>
            </w:tcBorders>
            <w:tcMar>
              <w:top w:w="15" w:type="dxa"/>
              <w:left w:w="15" w:type="dxa"/>
              <w:bottom w:w="0" w:type="dxa"/>
              <w:right w:w="15" w:type="dxa"/>
            </w:tcMar>
            <w:vAlign w:val="bottom"/>
          </w:tcPr>
          <w:p w:rsidR="002772C1" w:rsidRDefault="002772C1" w:rsidP="00EA1B6B">
            <w:pPr>
              <w:pStyle w:val="ColumnHead"/>
              <w:rPr>
                <w:rFonts w:eastAsia="Arial Unicode MS"/>
              </w:rPr>
            </w:pPr>
          </w:p>
        </w:tc>
        <w:tc>
          <w:tcPr>
            <w:tcW w:w="1785" w:type="dxa"/>
            <w:tcBorders>
              <w:top w:val="nil"/>
              <w:left w:val="nil"/>
              <w:bottom w:val="nil"/>
              <w:right w:val="nil"/>
            </w:tcBorders>
            <w:tcMar>
              <w:top w:w="15" w:type="dxa"/>
              <w:left w:w="15" w:type="dxa"/>
              <w:bottom w:w="0" w:type="dxa"/>
              <w:right w:w="15" w:type="dxa"/>
            </w:tcMar>
            <w:vAlign w:val="bottom"/>
          </w:tcPr>
          <w:p w:rsidR="002772C1" w:rsidRDefault="002772C1" w:rsidP="00EA1B6B">
            <w:pPr>
              <w:pStyle w:val="ColumnHead"/>
              <w:rPr>
                <w:rFonts w:eastAsia="Arial Unicode MS"/>
              </w:rPr>
            </w:pPr>
            <w:r>
              <w:t>Direct Labor Support</w:t>
            </w:r>
          </w:p>
        </w:tc>
        <w:tc>
          <w:tcPr>
            <w:tcW w:w="1548" w:type="dxa"/>
            <w:tcBorders>
              <w:top w:val="nil"/>
              <w:left w:val="nil"/>
              <w:bottom w:val="nil"/>
              <w:right w:val="nil"/>
            </w:tcBorders>
            <w:tcMar>
              <w:top w:w="15" w:type="dxa"/>
              <w:left w:w="15" w:type="dxa"/>
              <w:bottom w:w="0" w:type="dxa"/>
              <w:right w:w="15" w:type="dxa"/>
            </w:tcMar>
            <w:vAlign w:val="bottom"/>
          </w:tcPr>
          <w:p w:rsidR="002772C1" w:rsidRDefault="002772C1" w:rsidP="00EA1B6B">
            <w:pPr>
              <w:pStyle w:val="ColumnHead"/>
              <w:rPr>
                <w:rFonts w:eastAsia="Arial Unicode MS"/>
              </w:rPr>
            </w:pPr>
            <w:r>
              <w:t>Order Processing</w:t>
            </w:r>
          </w:p>
        </w:tc>
        <w:tc>
          <w:tcPr>
            <w:tcW w:w="1548" w:type="dxa"/>
            <w:tcBorders>
              <w:top w:val="nil"/>
              <w:left w:val="nil"/>
              <w:bottom w:val="nil"/>
              <w:right w:val="nil"/>
            </w:tcBorders>
            <w:noWrap/>
            <w:tcMar>
              <w:top w:w="15" w:type="dxa"/>
              <w:left w:w="15" w:type="dxa"/>
              <w:bottom w:w="0" w:type="dxa"/>
              <w:right w:w="15" w:type="dxa"/>
            </w:tcMar>
            <w:vAlign w:val="bottom"/>
          </w:tcPr>
          <w:p w:rsidR="002772C1" w:rsidRDefault="002772C1" w:rsidP="00EA1B6B">
            <w:pPr>
              <w:pStyle w:val="ColumnHead"/>
              <w:rPr>
                <w:rFonts w:eastAsia="Arial Unicode MS"/>
              </w:rPr>
            </w:pPr>
            <w:r>
              <w:t>Customer Support</w:t>
            </w:r>
          </w:p>
        </w:tc>
        <w:tc>
          <w:tcPr>
            <w:tcW w:w="1476" w:type="dxa"/>
            <w:tcBorders>
              <w:top w:val="nil"/>
              <w:left w:val="nil"/>
              <w:bottom w:val="nil"/>
              <w:right w:val="nil"/>
            </w:tcBorders>
            <w:noWrap/>
            <w:tcMar>
              <w:top w:w="15" w:type="dxa"/>
              <w:left w:w="15" w:type="dxa"/>
              <w:bottom w:w="0" w:type="dxa"/>
              <w:right w:w="15" w:type="dxa"/>
            </w:tcMar>
            <w:vAlign w:val="bottom"/>
          </w:tcPr>
          <w:p w:rsidR="002772C1" w:rsidRDefault="002772C1" w:rsidP="00EA1B6B">
            <w:pPr>
              <w:pStyle w:val="ColumnHead"/>
              <w:rPr>
                <w:rFonts w:eastAsia="Arial Unicode MS"/>
              </w:rPr>
            </w:pPr>
            <w:r>
              <w:t>Other</w:t>
            </w:r>
          </w:p>
        </w:tc>
        <w:tc>
          <w:tcPr>
            <w:tcW w:w="1440" w:type="dxa"/>
            <w:tcBorders>
              <w:top w:val="nil"/>
              <w:left w:val="nil"/>
              <w:bottom w:val="nil"/>
              <w:right w:val="nil"/>
            </w:tcBorders>
            <w:tcMar>
              <w:top w:w="15" w:type="dxa"/>
              <w:left w:w="15" w:type="dxa"/>
              <w:bottom w:w="0" w:type="dxa"/>
              <w:right w:w="15" w:type="dxa"/>
            </w:tcMar>
            <w:vAlign w:val="bottom"/>
          </w:tcPr>
          <w:p w:rsidR="002772C1" w:rsidRDefault="002772C1" w:rsidP="00EA1B6B">
            <w:pPr>
              <w:pStyle w:val="ColumnHead"/>
              <w:rPr>
                <w:rFonts w:eastAsia="Arial Unicode MS"/>
              </w:rPr>
            </w:pPr>
            <w:r>
              <w:t>Totals</w:t>
            </w:r>
          </w:p>
        </w:tc>
      </w:tr>
      <w:tr w:rsidR="002772C1" w:rsidTr="00EA1B6B">
        <w:trPr>
          <w:trHeight w:val="255"/>
        </w:trPr>
        <w:tc>
          <w:tcPr>
            <w:tcW w:w="3255" w:type="dxa"/>
            <w:tcBorders>
              <w:top w:val="nil"/>
              <w:left w:val="nil"/>
              <w:bottom w:val="nil"/>
              <w:right w:val="nil"/>
            </w:tcBorders>
            <w:noWrap/>
            <w:tcMar>
              <w:top w:w="15" w:type="dxa"/>
              <w:left w:w="15" w:type="dxa"/>
              <w:bottom w:w="0" w:type="dxa"/>
              <w:right w:w="15" w:type="dxa"/>
            </w:tcMar>
            <w:vAlign w:val="bottom"/>
          </w:tcPr>
          <w:p w:rsidR="002772C1" w:rsidRDefault="001F028D" w:rsidP="00EA1B6B">
            <w:pPr>
              <w:pStyle w:val="TextLeader"/>
              <w:tabs>
                <w:tab w:val="clear" w:pos="7200"/>
                <w:tab w:val="right" w:leader="dot" w:pos="3045"/>
              </w:tabs>
              <w:rPr>
                <w:rFonts w:eastAsia="Arial Unicode MS" w:cs="Arial Unicode MS"/>
              </w:rPr>
            </w:pPr>
            <w:r>
              <w:rPr>
                <w:noProof/>
                <w:sz w:val="20"/>
              </w:rPr>
              <w:pict>
                <v:line id="_x0000_s1502" style="position:absolute;left:0;text-align:left;flip:x;z-index:251676672;mso-position-horizontal-relative:text;mso-position-vertical-relative:text" from="80.25pt,13.25pt" to="206.25pt,148.25pt">
                  <v:stroke endarrow="block"/>
                </v:line>
              </w:pict>
            </w:r>
            <w:r w:rsidR="002772C1">
              <w:t>Wages and salaries</w:t>
            </w:r>
            <w:r w:rsidR="002772C1">
              <w:tab/>
            </w:r>
          </w:p>
        </w:tc>
        <w:tc>
          <w:tcPr>
            <w:tcW w:w="1785" w:type="dxa"/>
            <w:tcBorders>
              <w:top w:val="nil"/>
              <w:left w:val="nil"/>
              <w:bottom w:val="nil"/>
              <w:right w:val="nil"/>
            </w:tcBorders>
            <w:noWrap/>
            <w:tcMar>
              <w:top w:w="15" w:type="dxa"/>
              <w:left w:w="15" w:type="dxa"/>
              <w:bottom w:w="0" w:type="dxa"/>
              <w:right w:w="15" w:type="dxa"/>
            </w:tcMar>
            <w:vAlign w:val="bottom"/>
          </w:tcPr>
          <w:p w:rsidR="002772C1" w:rsidRDefault="002772C1" w:rsidP="00EA1B6B">
            <w:pPr>
              <w:pStyle w:val="TextRight"/>
              <w:ind w:right="273"/>
              <w:rPr>
                <w:rFonts w:eastAsia="Arial Unicode MS" w:cs="Arial Unicode MS"/>
              </w:rPr>
            </w:pPr>
            <w:r>
              <w:t>40%</w:t>
            </w:r>
          </w:p>
        </w:tc>
        <w:tc>
          <w:tcPr>
            <w:tcW w:w="1548" w:type="dxa"/>
            <w:tcBorders>
              <w:top w:val="nil"/>
              <w:left w:val="nil"/>
              <w:bottom w:val="nil"/>
              <w:right w:val="nil"/>
            </w:tcBorders>
            <w:noWrap/>
            <w:tcMar>
              <w:top w:w="15" w:type="dxa"/>
              <w:left w:w="15" w:type="dxa"/>
              <w:bottom w:w="0" w:type="dxa"/>
              <w:right w:w="15" w:type="dxa"/>
            </w:tcMar>
            <w:vAlign w:val="bottom"/>
          </w:tcPr>
          <w:p w:rsidR="002772C1" w:rsidRDefault="002772C1" w:rsidP="00EA1B6B">
            <w:pPr>
              <w:pStyle w:val="TextRight"/>
              <w:ind w:right="273"/>
              <w:rPr>
                <w:rFonts w:eastAsia="Arial Unicode MS" w:cs="Arial Unicode MS"/>
              </w:rPr>
            </w:pPr>
            <w:r>
              <w:t>30%</w:t>
            </w:r>
          </w:p>
        </w:tc>
        <w:tc>
          <w:tcPr>
            <w:tcW w:w="1548" w:type="dxa"/>
            <w:tcBorders>
              <w:top w:val="nil"/>
              <w:left w:val="nil"/>
              <w:bottom w:val="nil"/>
              <w:right w:val="nil"/>
            </w:tcBorders>
            <w:noWrap/>
            <w:tcMar>
              <w:top w:w="15" w:type="dxa"/>
              <w:left w:w="15" w:type="dxa"/>
              <w:bottom w:w="0" w:type="dxa"/>
              <w:right w:w="15" w:type="dxa"/>
            </w:tcMar>
            <w:vAlign w:val="bottom"/>
          </w:tcPr>
          <w:p w:rsidR="002772C1" w:rsidRDefault="002772C1" w:rsidP="00EA1B6B">
            <w:pPr>
              <w:pStyle w:val="TextRight"/>
              <w:ind w:right="273"/>
              <w:rPr>
                <w:rFonts w:eastAsia="Arial Unicode MS" w:cs="Arial Unicode MS"/>
              </w:rPr>
            </w:pPr>
            <w:r>
              <w:t>20%</w:t>
            </w:r>
          </w:p>
        </w:tc>
        <w:tc>
          <w:tcPr>
            <w:tcW w:w="1476" w:type="dxa"/>
            <w:tcBorders>
              <w:top w:val="nil"/>
              <w:left w:val="nil"/>
              <w:bottom w:val="nil"/>
              <w:right w:val="nil"/>
            </w:tcBorders>
            <w:noWrap/>
            <w:tcMar>
              <w:top w:w="15" w:type="dxa"/>
              <w:left w:w="15" w:type="dxa"/>
              <w:bottom w:w="0" w:type="dxa"/>
              <w:right w:w="15" w:type="dxa"/>
            </w:tcMar>
            <w:vAlign w:val="bottom"/>
          </w:tcPr>
          <w:p w:rsidR="002772C1" w:rsidRDefault="002772C1" w:rsidP="00EA1B6B">
            <w:pPr>
              <w:pStyle w:val="TextRight"/>
              <w:ind w:right="273"/>
              <w:rPr>
                <w:rFonts w:eastAsia="Arial Unicode MS" w:cs="Arial Unicode MS"/>
              </w:rPr>
            </w:pPr>
            <w:r>
              <w:t>10%</w:t>
            </w:r>
          </w:p>
        </w:tc>
        <w:tc>
          <w:tcPr>
            <w:tcW w:w="1440" w:type="dxa"/>
            <w:tcBorders>
              <w:top w:val="nil"/>
              <w:left w:val="nil"/>
              <w:bottom w:val="nil"/>
              <w:right w:val="nil"/>
            </w:tcBorders>
            <w:noWrap/>
            <w:tcMar>
              <w:top w:w="15" w:type="dxa"/>
              <w:left w:w="15" w:type="dxa"/>
              <w:bottom w:w="0" w:type="dxa"/>
              <w:right w:w="15" w:type="dxa"/>
            </w:tcMar>
            <w:vAlign w:val="bottom"/>
          </w:tcPr>
          <w:p w:rsidR="002772C1" w:rsidRDefault="002772C1" w:rsidP="00EA1B6B">
            <w:pPr>
              <w:pStyle w:val="TextRight"/>
              <w:ind w:right="273"/>
              <w:rPr>
                <w:rFonts w:eastAsia="Arial Unicode MS" w:cs="Arial Unicode MS"/>
              </w:rPr>
            </w:pPr>
            <w:r>
              <w:t>100%</w:t>
            </w:r>
          </w:p>
        </w:tc>
      </w:tr>
      <w:tr w:rsidR="002772C1" w:rsidTr="00EA1B6B">
        <w:trPr>
          <w:trHeight w:val="255"/>
        </w:trPr>
        <w:tc>
          <w:tcPr>
            <w:tcW w:w="3255" w:type="dxa"/>
            <w:tcBorders>
              <w:top w:val="nil"/>
              <w:left w:val="nil"/>
              <w:bottom w:val="nil"/>
              <w:right w:val="nil"/>
            </w:tcBorders>
            <w:noWrap/>
            <w:tcMar>
              <w:top w:w="15" w:type="dxa"/>
              <w:left w:w="15" w:type="dxa"/>
              <w:bottom w:w="0" w:type="dxa"/>
              <w:right w:w="15" w:type="dxa"/>
            </w:tcMar>
            <w:vAlign w:val="bottom"/>
          </w:tcPr>
          <w:p w:rsidR="002772C1" w:rsidRDefault="002772C1" w:rsidP="00EA1B6B">
            <w:pPr>
              <w:pStyle w:val="TextLeader"/>
              <w:tabs>
                <w:tab w:val="clear" w:pos="7200"/>
                <w:tab w:val="right" w:leader="dot" w:pos="3045"/>
              </w:tabs>
              <w:rPr>
                <w:rFonts w:eastAsia="Arial Unicode MS" w:cs="Arial Unicode MS"/>
              </w:rPr>
            </w:pPr>
            <w:r>
              <w:t>Other overhead costs</w:t>
            </w:r>
            <w:r>
              <w:tab/>
            </w:r>
          </w:p>
        </w:tc>
        <w:tc>
          <w:tcPr>
            <w:tcW w:w="1785" w:type="dxa"/>
            <w:tcBorders>
              <w:top w:val="nil"/>
              <w:left w:val="nil"/>
              <w:bottom w:val="nil"/>
              <w:right w:val="nil"/>
            </w:tcBorders>
            <w:noWrap/>
            <w:tcMar>
              <w:top w:w="15" w:type="dxa"/>
              <w:left w:w="15" w:type="dxa"/>
              <w:bottom w:w="0" w:type="dxa"/>
              <w:right w:w="15" w:type="dxa"/>
            </w:tcMar>
            <w:vAlign w:val="bottom"/>
          </w:tcPr>
          <w:p w:rsidR="002772C1" w:rsidRDefault="002772C1" w:rsidP="00EA1B6B">
            <w:pPr>
              <w:pStyle w:val="TextRight"/>
              <w:ind w:right="273"/>
              <w:rPr>
                <w:rFonts w:eastAsia="Arial Unicode MS" w:cs="Arial Unicode MS"/>
              </w:rPr>
            </w:pPr>
            <w:r>
              <w:t>30%</w:t>
            </w:r>
          </w:p>
        </w:tc>
        <w:tc>
          <w:tcPr>
            <w:tcW w:w="1548" w:type="dxa"/>
            <w:tcBorders>
              <w:top w:val="nil"/>
              <w:left w:val="nil"/>
              <w:bottom w:val="nil"/>
              <w:right w:val="nil"/>
            </w:tcBorders>
            <w:noWrap/>
            <w:tcMar>
              <w:top w:w="15" w:type="dxa"/>
              <w:left w:w="15" w:type="dxa"/>
              <w:bottom w:w="0" w:type="dxa"/>
              <w:right w:w="15" w:type="dxa"/>
            </w:tcMar>
            <w:vAlign w:val="bottom"/>
          </w:tcPr>
          <w:p w:rsidR="002772C1" w:rsidRDefault="002772C1" w:rsidP="00EA1B6B">
            <w:pPr>
              <w:pStyle w:val="TextRight"/>
              <w:ind w:right="273"/>
              <w:rPr>
                <w:rFonts w:eastAsia="Arial Unicode MS" w:cs="Arial Unicode MS"/>
              </w:rPr>
            </w:pPr>
            <w:r>
              <w:t>10%</w:t>
            </w:r>
          </w:p>
        </w:tc>
        <w:tc>
          <w:tcPr>
            <w:tcW w:w="1548" w:type="dxa"/>
            <w:tcBorders>
              <w:top w:val="nil"/>
              <w:left w:val="nil"/>
              <w:bottom w:val="nil"/>
              <w:right w:val="nil"/>
            </w:tcBorders>
            <w:noWrap/>
            <w:tcMar>
              <w:top w:w="15" w:type="dxa"/>
              <w:left w:w="15" w:type="dxa"/>
              <w:bottom w:w="0" w:type="dxa"/>
              <w:right w:w="15" w:type="dxa"/>
            </w:tcMar>
            <w:vAlign w:val="bottom"/>
          </w:tcPr>
          <w:p w:rsidR="002772C1" w:rsidRDefault="002772C1" w:rsidP="00EA1B6B">
            <w:pPr>
              <w:pStyle w:val="TextRight"/>
              <w:ind w:right="273"/>
              <w:rPr>
                <w:rFonts w:eastAsia="Arial Unicode MS" w:cs="Arial Unicode MS"/>
              </w:rPr>
            </w:pPr>
            <w:r>
              <w:t>20%</w:t>
            </w:r>
          </w:p>
        </w:tc>
        <w:tc>
          <w:tcPr>
            <w:tcW w:w="1476" w:type="dxa"/>
            <w:tcBorders>
              <w:top w:val="nil"/>
              <w:left w:val="nil"/>
              <w:bottom w:val="nil"/>
              <w:right w:val="nil"/>
            </w:tcBorders>
            <w:noWrap/>
            <w:tcMar>
              <w:top w:w="15" w:type="dxa"/>
              <w:left w:w="15" w:type="dxa"/>
              <w:bottom w:w="0" w:type="dxa"/>
              <w:right w:w="15" w:type="dxa"/>
            </w:tcMar>
            <w:vAlign w:val="bottom"/>
          </w:tcPr>
          <w:p w:rsidR="002772C1" w:rsidRDefault="002772C1" w:rsidP="00EA1B6B">
            <w:pPr>
              <w:pStyle w:val="TextRight"/>
              <w:ind w:right="273"/>
              <w:rPr>
                <w:rFonts w:eastAsia="Arial Unicode MS" w:cs="Arial Unicode MS"/>
              </w:rPr>
            </w:pPr>
            <w:r>
              <w:t>40%</w:t>
            </w:r>
          </w:p>
        </w:tc>
        <w:tc>
          <w:tcPr>
            <w:tcW w:w="1440" w:type="dxa"/>
            <w:tcBorders>
              <w:top w:val="nil"/>
              <w:left w:val="nil"/>
              <w:bottom w:val="nil"/>
              <w:right w:val="nil"/>
            </w:tcBorders>
            <w:noWrap/>
            <w:tcMar>
              <w:top w:w="15" w:type="dxa"/>
              <w:left w:w="15" w:type="dxa"/>
              <w:bottom w:w="0" w:type="dxa"/>
              <w:right w:w="15" w:type="dxa"/>
            </w:tcMar>
            <w:vAlign w:val="bottom"/>
          </w:tcPr>
          <w:p w:rsidR="002772C1" w:rsidRDefault="002772C1" w:rsidP="00EA1B6B">
            <w:pPr>
              <w:pStyle w:val="TextRight"/>
              <w:ind w:right="273"/>
              <w:rPr>
                <w:rFonts w:eastAsia="Arial Unicode MS" w:cs="Arial Unicode MS"/>
              </w:rPr>
            </w:pPr>
            <w:r>
              <w:t>100%</w:t>
            </w:r>
          </w:p>
        </w:tc>
      </w:tr>
    </w:tbl>
    <w:p w:rsidR="002772C1" w:rsidRDefault="002772C1" w:rsidP="002772C1">
      <w:pPr>
        <w:pStyle w:val="NumberedPart"/>
      </w:pPr>
    </w:p>
    <w:tbl>
      <w:tblPr>
        <w:tblW w:w="0" w:type="auto"/>
        <w:tblInd w:w="375" w:type="dxa"/>
        <w:tblLayout w:type="fixed"/>
        <w:tblCellMar>
          <w:left w:w="0" w:type="dxa"/>
          <w:right w:w="0" w:type="dxa"/>
        </w:tblCellMar>
        <w:tblLook w:val="0000" w:firstRow="0" w:lastRow="0" w:firstColumn="0" w:lastColumn="0" w:noHBand="0" w:noVBand="0"/>
      </w:tblPr>
      <w:tblGrid>
        <w:gridCol w:w="3255"/>
        <w:gridCol w:w="1785"/>
        <w:gridCol w:w="1548"/>
        <w:gridCol w:w="1548"/>
        <w:gridCol w:w="1476"/>
        <w:gridCol w:w="1440"/>
      </w:tblGrid>
      <w:tr w:rsidR="002772C1" w:rsidTr="00EA1B6B">
        <w:trPr>
          <w:trHeight w:val="510"/>
        </w:trPr>
        <w:tc>
          <w:tcPr>
            <w:tcW w:w="3255" w:type="dxa"/>
            <w:tcBorders>
              <w:top w:val="nil"/>
              <w:left w:val="nil"/>
              <w:bottom w:val="nil"/>
              <w:right w:val="nil"/>
            </w:tcBorders>
            <w:tcMar>
              <w:top w:w="15" w:type="dxa"/>
              <w:left w:w="15" w:type="dxa"/>
              <w:bottom w:w="0" w:type="dxa"/>
              <w:right w:w="15" w:type="dxa"/>
            </w:tcMar>
            <w:vAlign w:val="bottom"/>
          </w:tcPr>
          <w:p w:rsidR="002772C1" w:rsidRDefault="002772C1" w:rsidP="00EA1B6B">
            <w:pPr>
              <w:pStyle w:val="ColumnHead"/>
              <w:rPr>
                <w:rFonts w:eastAsia="Arial Unicode MS"/>
              </w:rPr>
            </w:pPr>
          </w:p>
        </w:tc>
        <w:tc>
          <w:tcPr>
            <w:tcW w:w="1785" w:type="dxa"/>
            <w:tcBorders>
              <w:top w:val="nil"/>
              <w:left w:val="nil"/>
              <w:bottom w:val="nil"/>
              <w:right w:val="nil"/>
            </w:tcBorders>
            <w:tcMar>
              <w:top w:w="15" w:type="dxa"/>
              <w:left w:w="15" w:type="dxa"/>
              <w:bottom w:w="0" w:type="dxa"/>
              <w:right w:w="15" w:type="dxa"/>
            </w:tcMar>
            <w:vAlign w:val="bottom"/>
          </w:tcPr>
          <w:p w:rsidR="002772C1" w:rsidRDefault="002772C1" w:rsidP="00EA1B6B">
            <w:pPr>
              <w:pStyle w:val="ColumnHead"/>
              <w:rPr>
                <w:rFonts w:eastAsia="Arial Unicode MS"/>
              </w:rPr>
            </w:pPr>
            <w:r>
              <w:t>Direct Labor Support</w:t>
            </w:r>
          </w:p>
        </w:tc>
        <w:tc>
          <w:tcPr>
            <w:tcW w:w="1548" w:type="dxa"/>
            <w:tcBorders>
              <w:top w:val="nil"/>
              <w:left w:val="nil"/>
              <w:bottom w:val="nil"/>
              <w:right w:val="nil"/>
            </w:tcBorders>
            <w:tcMar>
              <w:top w:w="15" w:type="dxa"/>
              <w:left w:w="15" w:type="dxa"/>
              <w:bottom w:w="0" w:type="dxa"/>
              <w:right w:w="15" w:type="dxa"/>
            </w:tcMar>
            <w:vAlign w:val="bottom"/>
          </w:tcPr>
          <w:p w:rsidR="002772C1" w:rsidRDefault="002772C1" w:rsidP="00EA1B6B">
            <w:pPr>
              <w:pStyle w:val="ColumnHead"/>
              <w:rPr>
                <w:rFonts w:eastAsia="Arial Unicode MS"/>
              </w:rPr>
            </w:pPr>
            <w:r>
              <w:t>Order Processing</w:t>
            </w:r>
          </w:p>
        </w:tc>
        <w:tc>
          <w:tcPr>
            <w:tcW w:w="1548" w:type="dxa"/>
            <w:tcBorders>
              <w:top w:val="nil"/>
              <w:left w:val="nil"/>
              <w:bottom w:val="nil"/>
              <w:right w:val="nil"/>
            </w:tcBorders>
            <w:noWrap/>
            <w:tcMar>
              <w:top w:w="15" w:type="dxa"/>
              <w:left w:w="15" w:type="dxa"/>
              <w:bottom w:w="0" w:type="dxa"/>
              <w:right w:w="15" w:type="dxa"/>
            </w:tcMar>
            <w:vAlign w:val="bottom"/>
          </w:tcPr>
          <w:p w:rsidR="002772C1" w:rsidRDefault="002772C1" w:rsidP="00EA1B6B">
            <w:pPr>
              <w:pStyle w:val="ColumnHead"/>
              <w:rPr>
                <w:rFonts w:eastAsia="Arial Unicode MS"/>
              </w:rPr>
            </w:pPr>
            <w:r>
              <w:t>Customer Support</w:t>
            </w:r>
          </w:p>
        </w:tc>
        <w:tc>
          <w:tcPr>
            <w:tcW w:w="1476" w:type="dxa"/>
            <w:tcBorders>
              <w:top w:val="nil"/>
              <w:left w:val="nil"/>
              <w:bottom w:val="nil"/>
              <w:right w:val="nil"/>
            </w:tcBorders>
            <w:noWrap/>
            <w:tcMar>
              <w:top w:w="15" w:type="dxa"/>
              <w:left w:w="15" w:type="dxa"/>
              <w:bottom w:w="0" w:type="dxa"/>
              <w:right w:w="15" w:type="dxa"/>
            </w:tcMar>
            <w:vAlign w:val="bottom"/>
          </w:tcPr>
          <w:p w:rsidR="002772C1" w:rsidRDefault="002772C1" w:rsidP="00EA1B6B">
            <w:pPr>
              <w:pStyle w:val="ColumnHead"/>
              <w:rPr>
                <w:rFonts w:eastAsia="Arial Unicode MS"/>
              </w:rPr>
            </w:pPr>
            <w:r>
              <w:t>Other</w:t>
            </w:r>
          </w:p>
        </w:tc>
        <w:tc>
          <w:tcPr>
            <w:tcW w:w="1440" w:type="dxa"/>
            <w:tcBorders>
              <w:top w:val="nil"/>
              <w:left w:val="nil"/>
              <w:bottom w:val="nil"/>
              <w:right w:val="nil"/>
            </w:tcBorders>
            <w:tcMar>
              <w:top w:w="15" w:type="dxa"/>
              <w:left w:w="15" w:type="dxa"/>
              <w:bottom w:w="0" w:type="dxa"/>
              <w:right w:w="15" w:type="dxa"/>
            </w:tcMar>
            <w:vAlign w:val="bottom"/>
          </w:tcPr>
          <w:p w:rsidR="002772C1" w:rsidRDefault="002772C1" w:rsidP="00EA1B6B">
            <w:pPr>
              <w:pStyle w:val="ColumnHead"/>
              <w:rPr>
                <w:rFonts w:eastAsia="Arial Unicode MS"/>
              </w:rPr>
            </w:pPr>
            <w:r>
              <w:t>Totals</w:t>
            </w:r>
          </w:p>
        </w:tc>
      </w:tr>
      <w:tr w:rsidR="002772C1" w:rsidTr="00EA1B6B">
        <w:trPr>
          <w:trHeight w:val="255"/>
        </w:trPr>
        <w:tc>
          <w:tcPr>
            <w:tcW w:w="3255" w:type="dxa"/>
            <w:tcBorders>
              <w:top w:val="nil"/>
              <w:left w:val="nil"/>
              <w:bottom w:val="nil"/>
              <w:right w:val="nil"/>
            </w:tcBorders>
            <w:noWrap/>
            <w:tcMar>
              <w:top w:w="15" w:type="dxa"/>
              <w:left w:w="15" w:type="dxa"/>
              <w:bottom w:w="0" w:type="dxa"/>
              <w:right w:w="15" w:type="dxa"/>
            </w:tcMar>
            <w:vAlign w:val="bottom"/>
          </w:tcPr>
          <w:p w:rsidR="002772C1" w:rsidRDefault="001F028D" w:rsidP="00EA1B6B">
            <w:pPr>
              <w:pStyle w:val="TextLeader"/>
              <w:tabs>
                <w:tab w:val="clear" w:pos="7200"/>
                <w:tab w:val="right" w:leader="dot" w:pos="3045"/>
              </w:tabs>
              <w:rPr>
                <w:rFonts w:eastAsia="Arial Unicode MS" w:cs="Arial Unicode MS"/>
              </w:rPr>
            </w:pPr>
            <w:r>
              <w:rPr>
                <w:noProof/>
                <w:sz w:val="20"/>
              </w:rPr>
              <w:pict>
                <v:line id="_x0000_s1503" style="position:absolute;left:0;text-align:left;flip:x;z-index:251677696;mso-position-horizontal-relative:text;mso-position-vertical-relative:text" from="161.25pt,10.2pt" to="485.25pt,63.4pt">
                  <v:stroke endarrow="block"/>
                </v:line>
              </w:pict>
            </w:r>
            <w:r w:rsidR="002772C1">
              <w:t>Wages and salaries</w:t>
            </w:r>
            <w:r w:rsidR="002772C1">
              <w:tab/>
            </w:r>
          </w:p>
        </w:tc>
        <w:tc>
          <w:tcPr>
            <w:tcW w:w="1785" w:type="dxa"/>
            <w:tcBorders>
              <w:top w:val="nil"/>
              <w:left w:val="nil"/>
              <w:bottom w:val="nil"/>
              <w:right w:val="nil"/>
            </w:tcBorders>
            <w:noWrap/>
            <w:tcMar>
              <w:top w:w="15" w:type="dxa"/>
              <w:left w:w="15" w:type="dxa"/>
              <w:bottom w:w="0" w:type="dxa"/>
              <w:right w:w="15" w:type="dxa"/>
            </w:tcMar>
            <w:vAlign w:val="bottom"/>
          </w:tcPr>
          <w:p w:rsidR="002772C1" w:rsidRDefault="001F028D" w:rsidP="00EA1B6B">
            <w:pPr>
              <w:pStyle w:val="TextRight"/>
              <w:rPr>
                <w:rFonts w:eastAsia="Arial Unicode MS" w:cs="Arial Unicode MS"/>
              </w:rPr>
            </w:pPr>
            <w:r>
              <w:rPr>
                <w:noProof/>
                <w:sz w:val="20"/>
                <w:u w:val="single"/>
              </w:rPr>
              <w:pict>
                <v:line id="_x0000_s1504" style="position:absolute;left:0;text-align:left;flip:x y;z-index:251678720;mso-position-horizontal-relative:text;mso-position-vertical-relative:text" from="62.25pt,9.85pt" to="70.5pt,64.2pt">
                  <v:stroke endarrow="block"/>
                </v:line>
              </w:pict>
            </w:r>
            <w:r w:rsidR="002772C1">
              <w:t>$120,000</w:t>
            </w:r>
          </w:p>
        </w:tc>
        <w:tc>
          <w:tcPr>
            <w:tcW w:w="1548" w:type="dxa"/>
            <w:tcBorders>
              <w:top w:val="nil"/>
              <w:left w:val="nil"/>
              <w:bottom w:val="nil"/>
              <w:right w:val="nil"/>
            </w:tcBorders>
            <w:noWrap/>
            <w:tcMar>
              <w:top w:w="15" w:type="dxa"/>
              <w:left w:w="15" w:type="dxa"/>
              <w:bottom w:w="0" w:type="dxa"/>
              <w:right w:w="15" w:type="dxa"/>
            </w:tcMar>
            <w:vAlign w:val="bottom"/>
          </w:tcPr>
          <w:p w:rsidR="002772C1" w:rsidRDefault="002772C1" w:rsidP="00EA1B6B">
            <w:pPr>
              <w:pStyle w:val="TextRight"/>
              <w:rPr>
                <w:rFonts w:eastAsia="Arial Unicode MS" w:cs="Arial Unicode MS"/>
              </w:rPr>
            </w:pPr>
            <w:r>
              <w:t>$ 90,000</w:t>
            </w:r>
          </w:p>
        </w:tc>
        <w:tc>
          <w:tcPr>
            <w:tcW w:w="1548" w:type="dxa"/>
            <w:tcBorders>
              <w:top w:val="nil"/>
              <w:left w:val="nil"/>
              <w:bottom w:val="nil"/>
              <w:right w:val="nil"/>
            </w:tcBorders>
            <w:noWrap/>
            <w:tcMar>
              <w:top w:w="15" w:type="dxa"/>
              <w:left w:w="15" w:type="dxa"/>
              <w:bottom w:w="0" w:type="dxa"/>
              <w:right w:w="15" w:type="dxa"/>
            </w:tcMar>
            <w:vAlign w:val="bottom"/>
          </w:tcPr>
          <w:p w:rsidR="002772C1" w:rsidRDefault="002772C1" w:rsidP="00EA1B6B">
            <w:pPr>
              <w:pStyle w:val="TextRight"/>
              <w:rPr>
                <w:rFonts w:eastAsia="Arial Unicode MS" w:cs="Arial Unicode MS"/>
              </w:rPr>
            </w:pPr>
            <w:r>
              <w:t>$60,000</w:t>
            </w:r>
          </w:p>
        </w:tc>
        <w:tc>
          <w:tcPr>
            <w:tcW w:w="1476" w:type="dxa"/>
            <w:tcBorders>
              <w:top w:val="nil"/>
              <w:left w:val="nil"/>
              <w:bottom w:val="nil"/>
              <w:right w:val="nil"/>
            </w:tcBorders>
            <w:noWrap/>
            <w:tcMar>
              <w:top w:w="15" w:type="dxa"/>
              <w:left w:w="15" w:type="dxa"/>
              <w:bottom w:w="0" w:type="dxa"/>
              <w:right w:w="15" w:type="dxa"/>
            </w:tcMar>
            <w:vAlign w:val="bottom"/>
          </w:tcPr>
          <w:p w:rsidR="002772C1" w:rsidRDefault="002772C1" w:rsidP="00EA1B6B">
            <w:pPr>
              <w:pStyle w:val="TextRight"/>
              <w:rPr>
                <w:rFonts w:eastAsia="Arial Unicode MS" w:cs="Arial Unicode MS"/>
              </w:rPr>
            </w:pPr>
            <w:r>
              <w:t xml:space="preserve">$30,000 </w:t>
            </w:r>
          </w:p>
        </w:tc>
        <w:tc>
          <w:tcPr>
            <w:tcW w:w="1440" w:type="dxa"/>
            <w:tcBorders>
              <w:top w:val="nil"/>
              <w:left w:val="nil"/>
              <w:bottom w:val="nil"/>
              <w:right w:val="nil"/>
            </w:tcBorders>
            <w:noWrap/>
            <w:tcMar>
              <w:top w:w="15" w:type="dxa"/>
              <w:left w:w="15" w:type="dxa"/>
              <w:bottom w:w="0" w:type="dxa"/>
              <w:right w:w="15" w:type="dxa"/>
            </w:tcMar>
            <w:vAlign w:val="bottom"/>
          </w:tcPr>
          <w:p w:rsidR="002772C1" w:rsidRDefault="002772C1" w:rsidP="00EA1B6B">
            <w:pPr>
              <w:pStyle w:val="TextRight"/>
              <w:rPr>
                <w:rFonts w:eastAsia="Arial Unicode MS" w:cs="Arial Unicode MS"/>
              </w:rPr>
            </w:pPr>
            <w:r>
              <w:t>$300,000</w:t>
            </w:r>
          </w:p>
        </w:tc>
      </w:tr>
      <w:tr w:rsidR="002772C1" w:rsidTr="00EA1B6B">
        <w:trPr>
          <w:trHeight w:val="255"/>
        </w:trPr>
        <w:tc>
          <w:tcPr>
            <w:tcW w:w="3255" w:type="dxa"/>
            <w:tcBorders>
              <w:top w:val="nil"/>
              <w:left w:val="nil"/>
              <w:bottom w:val="nil"/>
              <w:right w:val="nil"/>
            </w:tcBorders>
            <w:noWrap/>
            <w:tcMar>
              <w:top w:w="15" w:type="dxa"/>
              <w:left w:w="15" w:type="dxa"/>
              <w:bottom w:w="0" w:type="dxa"/>
              <w:right w:w="15" w:type="dxa"/>
            </w:tcMar>
            <w:vAlign w:val="bottom"/>
          </w:tcPr>
          <w:p w:rsidR="002772C1" w:rsidRDefault="002772C1" w:rsidP="00EA1B6B">
            <w:pPr>
              <w:pStyle w:val="TextLeader"/>
              <w:tabs>
                <w:tab w:val="clear" w:pos="7200"/>
                <w:tab w:val="right" w:leader="dot" w:pos="3045"/>
              </w:tabs>
              <w:rPr>
                <w:rFonts w:eastAsia="Arial Unicode MS" w:cs="Arial Unicode MS"/>
              </w:rPr>
            </w:pPr>
            <w:r>
              <w:t>Other overhead costs</w:t>
            </w:r>
            <w:r>
              <w:tab/>
            </w:r>
          </w:p>
        </w:tc>
        <w:tc>
          <w:tcPr>
            <w:tcW w:w="1785" w:type="dxa"/>
            <w:tcBorders>
              <w:top w:val="nil"/>
              <w:left w:val="nil"/>
              <w:bottom w:val="nil"/>
              <w:right w:val="nil"/>
            </w:tcBorders>
            <w:noWrap/>
            <w:tcMar>
              <w:top w:w="15" w:type="dxa"/>
              <w:left w:w="15" w:type="dxa"/>
              <w:bottom w:w="0" w:type="dxa"/>
              <w:right w:w="15" w:type="dxa"/>
            </w:tcMar>
            <w:vAlign w:val="bottom"/>
          </w:tcPr>
          <w:p w:rsidR="002772C1" w:rsidRDefault="002772C1" w:rsidP="00EA1B6B">
            <w:pPr>
              <w:pStyle w:val="TextRight"/>
              <w:rPr>
                <w:rFonts w:eastAsia="Arial Unicode MS" w:cs="Arial Unicode MS"/>
                <w:u w:val="single"/>
              </w:rPr>
            </w:pPr>
            <w:r>
              <w:rPr>
                <w:u w:val="single"/>
              </w:rPr>
              <w:t>   30,000</w:t>
            </w:r>
          </w:p>
        </w:tc>
        <w:tc>
          <w:tcPr>
            <w:tcW w:w="1548" w:type="dxa"/>
            <w:tcBorders>
              <w:top w:val="nil"/>
              <w:left w:val="nil"/>
              <w:bottom w:val="nil"/>
              <w:right w:val="nil"/>
            </w:tcBorders>
            <w:noWrap/>
            <w:tcMar>
              <w:top w:w="15" w:type="dxa"/>
              <w:left w:w="15" w:type="dxa"/>
              <w:bottom w:w="0" w:type="dxa"/>
              <w:right w:w="15" w:type="dxa"/>
            </w:tcMar>
            <w:vAlign w:val="bottom"/>
          </w:tcPr>
          <w:p w:rsidR="002772C1" w:rsidRDefault="002772C1" w:rsidP="00EA1B6B">
            <w:pPr>
              <w:pStyle w:val="TextRight"/>
              <w:rPr>
                <w:rFonts w:eastAsia="Arial Unicode MS" w:cs="Arial Unicode MS"/>
                <w:u w:val="single"/>
              </w:rPr>
            </w:pPr>
            <w:r>
              <w:rPr>
                <w:u w:val="single"/>
              </w:rPr>
              <w:t>   10,000</w:t>
            </w:r>
          </w:p>
        </w:tc>
        <w:tc>
          <w:tcPr>
            <w:tcW w:w="1548" w:type="dxa"/>
            <w:tcBorders>
              <w:top w:val="nil"/>
              <w:left w:val="nil"/>
              <w:bottom w:val="nil"/>
              <w:right w:val="nil"/>
            </w:tcBorders>
            <w:noWrap/>
            <w:tcMar>
              <w:top w:w="15" w:type="dxa"/>
              <w:left w:w="15" w:type="dxa"/>
              <w:bottom w:w="0" w:type="dxa"/>
              <w:right w:w="15" w:type="dxa"/>
            </w:tcMar>
            <w:vAlign w:val="bottom"/>
          </w:tcPr>
          <w:p w:rsidR="002772C1" w:rsidRDefault="002772C1" w:rsidP="00EA1B6B">
            <w:pPr>
              <w:pStyle w:val="TextRight"/>
              <w:rPr>
                <w:rFonts w:eastAsia="Arial Unicode MS" w:cs="Arial Unicode MS"/>
                <w:u w:val="single"/>
              </w:rPr>
            </w:pPr>
            <w:r>
              <w:rPr>
                <w:u w:val="single"/>
              </w:rPr>
              <w:t> 20,000</w:t>
            </w:r>
          </w:p>
        </w:tc>
        <w:tc>
          <w:tcPr>
            <w:tcW w:w="1476" w:type="dxa"/>
            <w:tcBorders>
              <w:top w:val="nil"/>
              <w:left w:val="nil"/>
              <w:bottom w:val="nil"/>
              <w:right w:val="nil"/>
            </w:tcBorders>
            <w:noWrap/>
            <w:tcMar>
              <w:top w:w="15" w:type="dxa"/>
              <w:left w:w="15" w:type="dxa"/>
              <w:bottom w:w="0" w:type="dxa"/>
              <w:right w:w="15" w:type="dxa"/>
            </w:tcMar>
            <w:vAlign w:val="bottom"/>
          </w:tcPr>
          <w:p w:rsidR="002772C1" w:rsidRDefault="002772C1" w:rsidP="00EA1B6B">
            <w:pPr>
              <w:pStyle w:val="TextRight"/>
              <w:rPr>
                <w:rFonts w:eastAsia="Arial Unicode MS" w:cs="Arial Unicode MS"/>
                <w:u w:val="single"/>
              </w:rPr>
            </w:pPr>
            <w:r>
              <w:rPr>
                <w:u w:val="single"/>
              </w:rPr>
              <w:t> 40,000</w:t>
            </w:r>
          </w:p>
        </w:tc>
        <w:tc>
          <w:tcPr>
            <w:tcW w:w="1440" w:type="dxa"/>
            <w:tcBorders>
              <w:top w:val="nil"/>
              <w:left w:val="nil"/>
              <w:bottom w:val="nil"/>
              <w:right w:val="nil"/>
            </w:tcBorders>
            <w:noWrap/>
            <w:tcMar>
              <w:top w:w="15" w:type="dxa"/>
              <w:left w:w="15" w:type="dxa"/>
              <w:bottom w:w="0" w:type="dxa"/>
              <w:right w:w="15" w:type="dxa"/>
            </w:tcMar>
            <w:vAlign w:val="bottom"/>
          </w:tcPr>
          <w:p w:rsidR="002772C1" w:rsidRDefault="002772C1" w:rsidP="00EA1B6B">
            <w:pPr>
              <w:pStyle w:val="TextRight"/>
              <w:rPr>
                <w:rFonts w:eastAsia="Arial Unicode MS" w:cs="Arial Unicode MS"/>
                <w:u w:val="single"/>
              </w:rPr>
            </w:pPr>
            <w:r>
              <w:rPr>
                <w:u w:val="single"/>
              </w:rPr>
              <w:t> 100,000</w:t>
            </w:r>
          </w:p>
        </w:tc>
      </w:tr>
      <w:tr w:rsidR="002772C1" w:rsidTr="00EA1B6B">
        <w:trPr>
          <w:trHeight w:val="255"/>
        </w:trPr>
        <w:tc>
          <w:tcPr>
            <w:tcW w:w="3255" w:type="dxa"/>
            <w:tcBorders>
              <w:top w:val="nil"/>
              <w:left w:val="nil"/>
              <w:bottom w:val="nil"/>
              <w:right w:val="nil"/>
            </w:tcBorders>
            <w:noWrap/>
            <w:tcMar>
              <w:top w:w="15" w:type="dxa"/>
              <w:left w:w="15" w:type="dxa"/>
              <w:bottom w:w="0" w:type="dxa"/>
              <w:right w:w="15" w:type="dxa"/>
            </w:tcMar>
            <w:vAlign w:val="bottom"/>
          </w:tcPr>
          <w:p w:rsidR="002772C1" w:rsidRDefault="002772C1" w:rsidP="00EA1B6B">
            <w:pPr>
              <w:pStyle w:val="TextLeader"/>
              <w:tabs>
                <w:tab w:val="clear" w:pos="7200"/>
                <w:tab w:val="right" w:leader="dot" w:pos="3045"/>
              </w:tabs>
            </w:pPr>
            <w:r>
              <w:t>Total cost</w:t>
            </w:r>
            <w:r>
              <w:tab/>
            </w:r>
          </w:p>
        </w:tc>
        <w:tc>
          <w:tcPr>
            <w:tcW w:w="1785" w:type="dxa"/>
            <w:tcBorders>
              <w:top w:val="nil"/>
              <w:left w:val="nil"/>
              <w:bottom w:val="nil"/>
              <w:right w:val="nil"/>
            </w:tcBorders>
            <w:noWrap/>
            <w:tcMar>
              <w:top w:w="15" w:type="dxa"/>
              <w:left w:w="15" w:type="dxa"/>
              <w:bottom w:w="0" w:type="dxa"/>
              <w:right w:w="15" w:type="dxa"/>
            </w:tcMar>
            <w:vAlign w:val="bottom"/>
          </w:tcPr>
          <w:p w:rsidR="002772C1" w:rsidRDefault="002772C1" w:rsidP="00EA1B6B">
            <w:pPr>
              <w:pStyle w:val="TextRight"/>
              <w:rPr>
                <w:rFonts w:eastAsia="Arial Unicode MS" w:cs="Arial Unicode MS"/>
                <w:u w:val="double"/>
              </w:rPr>
            </w:pPr>
            <w:r>
              <w:rPr>
                <w:u w:val="double"/>
              </w:rPr>
              <w:t>$150,000</w:t>
            </w:r>
          </w:p>
        </w:tc>
        <w:tc>
          <w:tcPr>
            <w:tcW w:w="1548" w:type="dxa"/>
            <w:tcBorders>
              <w:top w:val="nil"/>
              <w:left w:val="nil"/>
              <w:bottom w:val="nil"/>
              <w:right w:val="nil"/>
            </w:tcBorders>
            <w:noWrap/>
            <w:tcMar>
              <w:top w:w="15" w:type="dxa"/>
              <w:left w:w="15" w:type="dxa"/>
              <w:bottom w:w="0" w:type="dxa"/>
              <w:right w:w="15" w:type="dxa"/>
            </w:tcMar>
            <w:vAlign w:val="bottom"/>
          </w:tcPr>
          <w:p w:rsidR="002772C1" w:rsidRDefault="002772C1" w:rsidP="00EA1B6B">
            <w:pPr>
              <w:pStyle w:val="TextRight"/>
              <w:rPr>
                <w:rFonts w:eastAsia="Arial Unicode MS" w:cs="Arial Unicode MS"/>
                <w:u w:val="double"/>
              </w:rPr>
            </w:pPr>
            <w:r>
              <w:rPr>
                <w:u w:val="double"/>
              </w:rPr>
              <w:t>$100,000</w:t>
            </w:r>
          </w:p>
        </w:tc>
        <w:tc>
          <w:tcPr>
            <w:tcW w:w="1548" w:type="dxa"/>
            <w:tcBorders>
              <w:top w:val="nil"/>
              <w:left w:val="nil"/>
              <w:bottom w:val="nil"/>
              <w:right w:val="nil"/>
            </w:tcBorders>
            <w:noWrap/>
            <w:tcMar>
              <w:top w:w="15" w:type="dxa"/>
              <w:left w:w="15" w:type="dxa"/>
              <w:bottom w:w="0" w:type="dxa"/>
              <w:right w:w="15" w:type="dxa"/>
            </w:tcMar>
            <w:vAlign w:val="bottom"/>
          </w:tcPr>
          <w:p w:rsidR="002772C1" w:rsidRDefault="002772C1" w:rsidP="00EA1B6B">
            <w:pPr>
              <w:pStyle w:val="TextRight"/>
              <w:rPr>
                <w:rFonts w:eastAsia="Arial Unicode MS" w:cs="Arial Unicode MS"/>
                <w:u w:val="double"/>
              </w:rPr>
            </w:pPr>
            <w:r>
              <w:rPr>
                <w:u w:val="double"/>
              </w:rPr>
              <w:t>$80,000</w:t>
            </w:r>
          </w:p>
        </w:tc>
        <w:tc>
          <w:tcPr>
            <w:tcW w:w="1476" w:type="dxa"/>
            <w:tcBorders>
              <w:top w:val="nil"/>
              <w:left w:val="nil"/>
              <w:bottom w:val="nil"/>
              <w:right w:val="nil"/>
            </w:tcBorders>
            <w:noWrap/>
            <w:tcMar>
              <w:top w:w="15" w:type="dxa"/>
              <w:left w:w="15" w:type="dxa"/>
              <w:bottom w:w="0" w:type="dxa"/>
              <w:right w:w="15" w:type="dxa"/>
            </w:tcMar>
            <w:vAlign w:val="bottom"/>
          </w:tcPr>
          <w:p w:rsidR="002772C1" w:rsidRDefault="002772C1" w:rsidP="00EA1B6B">
            <w:pPr>
              <w:pStyle w:val="TextRight"/>
              <w:rPr>
                <w:rFonts w:eastAsia="Arial Unicode MS" w:cs="Arial Unicode MS"/>
                <w:u w:val="double"/>
              </w:rPr>
            </w:pPr>
            <w:r>
              <w:rPr>
                <w:u w:val="double"/>
              </w:rPr>
              <w:t>$70,000</w:t>
            </w:r>
          </w:p>
        </w:tc>
        <w:tc>
          <w:tcPr>
            <w:tcW w:w="1440" w:type="dxa"/>
            <w:tcBorders>
              <w:top w:val="nil"/>
              <w:left w:val="nil"/>
              <w:bottom w:val="nil"/>
              <w:right w:val="nil"/>
            </w:tcBorders>
            <w:noWrap/>
            <w:tcMar>
              <w:top w:w="15" w:type="dxa"/>
              <w:left w:w="15" w:type="dxa"/>
              <w:bottom w:w="0" w:type="dxa"/>
              <w:right w:w="15" w:type="dxa"/>
            </w:tcMar>
            <w:vAlign w:val="bottom"/>
          </w:tcPr>
          <w:p w:rsidR="002772C1" w:rsidRDefault="002772C1" w:rsidP="00EA1B6B">
            <w:pPr>
              <w:pStyle w:val="TextRight"/>
              <w:rPr>
                <w:rFonts w:eastAsia="Arial Unicode MS" w:cs="Arial Unicode MS"/>
                <w:u w:val="double"/>
              </w:rPr>
            </w:pPr>
            <w:r>
              <w:rPr>
                <w:u w:val="double"/>
              </w:rPr>
              <w:t>$400,000</w:t>
            </w:r>
          </w:p>
        </w:tc>
      </w:tr>
    </w:tbl>
    <w:p w:rsidR="002772C1" w:rsidRDefault="002772C1" w:rsidP="002772C1">
      <w:pPr>
        <w:pStyle w:val="NumberedPart"/>
      </w:pPr>
    </w:p>
    <w:p w:rsidR="002772C1" w:rsidRDefault="002772C1" w:rsidP="002772C1">
      <w:pPr>
        <w:pStyle w:val="NumberedPart"/>
      </w:pPr>
      <w:r>
        <w:tab/>
      </w:r>
      <w:r>
        <w:tab/>
        <w:t>Example: 40% of $300,000 is $120,000.</w:t>
      </w:r>
    </w:p>
    <w:p w:rsidR="002772C1" w:rsidRDefault="002772C1" w:rsidP="002772C1">
      <w:pPr>
        <w:pStyle w:val="NumberedPart"/>
      </w:pPr>
    </w:p>
    <w:p w:rsidR="002772C1" w:rsidRDefault="002772C1" w:rsidP="002772C1">
      <w:pPr>
        <w:pStyle w:val="NumberedPart"/>
        <w:rPr>
          <w:rFonts w:cs="Tahoma"/>
        </w:rPr>
      </w:pPr>
      <w:r>
        <w:rPr>
          <w:rFonts w:cs="Tahoma"/>
        </w:rPr>
        <w:tab/>
      </w:r>
      <w:r>
        <w:rPr>
          <w:rFonts w:cs="Tahoma"/>
        </w:rPr>
        <w:tab/>
        <w:t>Other entries in the table are determined in a similar manner.</w:t>
      </w:r>
    </w:p>
    <w:p w:rsidR="002772C1" w:rsidRDefault="002772C1" w:rsidP="002772C1">
      <w:pPr>
        <w:pStyle w:val="ProblemNumber"/>
      </w:pPr>
    </w:p>
    <w:p w:rsidR="002772C1" w:rsidRDefault="002772C1" w:rsidP="002772C1">
      <w:pPr>
        <w:pStyle w:val="ProblemNumber"/>
        <w:sectPr w:rsidR="002772C1">
          <w:footerReference w:type="even" r:id="rId44"/>
          <w:footerReference w:type="default" r:id="rId45"/>
          <w:pgSz w:w="15840" w:h="12240" w:orient="landscape" w:code="1"/>
          <w:pgMar w:top="1440" w:right="1440" w:bottom="1440" w:left="1440" w:header="720" w:footer="720" w:gutter="0"/>
          <w:paperSrc w:first="7" w:other="7"/>
          <w:cols w:space="720"/>
          <w:docGrid w:linePitch="360"/>
        </w:sectPr>
      </w:pPr>
    </w:p>
    <w:p w:rsidR="002772C1" w:rsidRDefault="002772C1" w:rsidP="002772C1">
      <w:pPr>
        <w:pStyle w:val="ProblemNumber"/>
      </w:pPr>
      <w:r>
        <w:rPr>
          <w:b/>
          <w:bCs/>
        </w:rPr>
        <w:lastRenderedPageBreak/>
        <w:t>Exercise 7A-4</w:t>
      </w:r>
      <w:r>
        <w:t xml:space="preserve"> (continued)</w:t>
      </w:r>
    </w:p>
    <w:p w:rsidR="002772C1" w:rsidRDefault="002772C1" w:rsidP="002772C1">
      <w:pPr>
        <w:pStyle w:val="NumberedPart"/>
      </w:pPr>
      <w:r>
        <w:tab/>
        <w:t>2.</w:t>
      </w:r>
      <w:r>
        <w:tab/>
        <w:t>The activity rates are computed by dividing the costs in the cells of the first-stage allocation above by the total activity from the top of the column.</w:t>
      </w:r>
    </w:p>
    <w:p w:rsidR="002772C1" w:rsidRDefault="002772C1" w:rsidP="002772C1">
      <w:pPr>
        <w:pStyle w:val="6pointlinespace"/>
      </w:pPr>
    </w:p>
    <w:tbl>
      <w:tblPr>
        <w:tblW w:w="9209" w:type="dxa"/>
        <w:tblCellSpacing w:w="7" w:type="dxa"/>
        <w:tblLayout w:type="fixed"/>
        <w:tblCellMar>
          <w:left w:w="0" w:type="dxa"/>
          <w:right w:w="0" w:type="dxa"/>
        </w:tblCellMar>
        <w:tblLook w:val="0000" w:firstRow="0" w:lastRow="0" w:firstColumn="0" w:lastColumn="0" w:noHBand="0" w:noVBand="0"/>
      </w:tblPr>
      <w:tblGrid>
        <w:gridCol w:w="389"/>
        <w:gridCol w:w="2880"/>
        <w:gridCol w:w="1974"/>
        <w:gridCol w:w="1806"/>
        <w:gridCol w:w="2160"/>
      </w:tblGrid>
      <w:tr w:rsidR="002772C1" w:rsidTr="00EA1B6B">
        <w:trPr>
          <w:trHeight w:val="513"/>
          <w:tblCellSpacing w:w="7" w:type="dxa"/>
        </w:trPr>
        <w:tc>
          <w:tcPr>
            <w:tcW w:w="368" w:type="dxa"/>
          </w:tcPr>
          <w:p w:rsidR="002772C1" w:rsidRDefault="002772C1" w:rsidP="00EA1B6B">
            <w:pPr>
              <w:pStyle w:val="TextLeader"/>
            </w:pPr>
          </w:p>
        </w:tc>
        <w:tc>
          <w:tcPr>
            <w:tcW w:w="2866" w:type="dxa"/>
            <w:vAlign w:val="bottom"/>
          </w:tcPr>
          <w:p w:rsidR="002772C1" w:rsidRDefault="002772C1" w:rsidP="00EA1B6B">
            <w:pPr>
              <w:pStyle w:val="TextLeader"/>
            </w:pPr>
          </w:p>
        </w:tc>
        <w:tc>
          <w:tcPr>
            <w:tcW w:w="1960" w:type="dxa"/>
            <w:vAlign w:val="bottom"/>
          </w:tcPr>
          <w:p w:rsidR="002772C1" w:rsidRDefault="002772C1" w:rsidP="00EA1B6B">
            <w:pPr>
              <w:pStyle w:val="ColumnHead"/>
              <w:rPr>
                <w:rFonts w:cs="Tahoma"/>
              </w:rPr>
            </w:pPr>
            <w:r>
              <w:rPr>
                <w:rFonts w:cs="Tahoma"/>
              </w:rPr>
              <w:t>Direct Labor Support</w:t>
            </w:r>
          </w:p>
        </w:tc>
        <w:tc>
          <w:tcPr>
            <w:tcW w:w="1792" w:type="dxa"/>
            <w:vAlign w:val="bottom"/>
          </w:tcPr>
          <w:p w:rsidR="002772C1" w:rsidRDefault="002772C1" w:rsidP="00EA1B6B">
            <w:pPr>
              <w:pStyle w:val="ColumnHead"/>
              <w:rPr>
                <w:rFonts w:cs="Tahoma"/>
              </w:rPr>
            </w:pPr>
            <w:r>
              <w:rPr>
                <w:rFonts w:cs="Tahoma"/>
              </w:rPr>
              <w:t xml:space="preserve">Order </w:t>
            </w:r>
            <w:r>
              <w:rPr>
                <w:rFonts w:cs="Tahoma"/>
              </w:rPr>
              <w:br/>
              <w:t>Processing</w:t>
            </w:r>
          </w:p>
        </w:tc>
        <w:tc>
          <w:tcPr>
            <w:tcW w:w="2139" w:type="dxa"/>
            <w:vAlign w:val="bottom"/>
          </w:tcPr>
          <w:p w:rsidR="002772C1" w:rsidRDefault="002772C1" w:rsidP="00EA1B6B">
            <w:pPr>
              <w:pStyle w:val="ColumnHead"/>
              <w:rPr>
                <w:rFonts w:cs="Tahoma"/>
              </w:rPr>
            </w:pPr>
            <w:r>
              <w:rPr>
                <w:rFonts w:cs="Tahoma"/>
              </w:rPr>
              <w:t xml:space="preserve">Customer </w:t>
            </w:r>
            <w:r>
              <w:rPr>
                <w:rFonts w:cs="Tahoma"/>
              </w:rPr>
              <w:br/>
              <w:t>Support</w:t>
            </w:r>
          </w:p>
        </w:tc>
      </w:tr>
      <w:tr w:rsidR="002772C1" w:rsidTr="00EA1B6B">
        <w:trPr>
          <w:trHeight w:val="260"/>
          <w:tblCellSpacing w:w="7" w:type="dxa"/>
        </w:trPr>
        <w:tc>
          <w:tcPr>
            <w:tcW w:w="368" w:type="dxa"/>
          </w:tcPr>
          <w:p w:rsidR="002772C1" w:rsidRDefault="002772C1" w:rsidP="00EA1B6B">
            <w:pPr>
              <w:pStyle w:val="TextLeader"/>
            </w:pPr>
          </w:p>
        </w:tc>
        <w:tc>
          <w:tcPr>
            <w:tcW w:w="2866" w:type="dxa"/>
            <w:vAlign w:val="bottom"/>
          </w:tcPr>
          <w:p w:rsidR="002772C1" w:rsidRDefault="002772C1" w:rsidP="00EA1B6B">
            <w:pPr>
              <w:pStyle w:val="TextLeader"/>
              <w:tabs>
                <w:tab w:val="clear" w:pos="7200"/>
                <w:tab w:val="right" w:leader="dot" w:pos="2858"/>
              </w:tabs>
            </w:pPr>
            <w:r>
              <w:t>Total activity</w:t>
            </w:r>
            <w:r>
              <w:tab/>
            </w:r>
          </w:p>
        </w:tc>
        <w:tc>
          <w:tcPr>
            <w:tcW w:w="1960" w:type="dxa"/>
            <w:vAlign w:val="bottom"/>
          </w:tcPr>
          <w:p w:rsidR="002772C1" w:rsidRDefault="001F028D" w:rsidP="00EA1B6B">
            <w:pPr>
              <w:pStyle w:val="TextCentered"/>
              <w:rPr>
                <w:rFonts w:cs="Tahoma"/>
              </w:rPr>
            </w:pPr>
            <w:r>
              <w:rPr>
                <w:noProof/>
              </w:rPr>
              <w:pict>
                <v:line id="_x0000_s1507" style="position:absolute;left:0;text-align:left;flip:x;z-index:251681792;mso-position-horizontal-relative:text;mso-position-vertical-relative:text" from="8.25pt,14.65pt" to="34.9pt,85.9pt">
                  <v:stroke endarrow="block"/>
                </v:line>
              </w:pict>
            </w:r>
            <w:r w:rsidR="002772C1">
              <w:rPr>
                <w:rFonts w:cs="Tahoma"/>
              </w:rPr>
              <w:t>20,000 DLHs</w:t>
            </w:r>
          </w:p>
        </w:tc>
        <w:tc>
          <w:tcPr>
            <w:tcW w:w="1792" w:type="dxa"/>
            <w:vAlign w:val="bottom"/>
          </w:tcPr>
          <w:p w:rsidR="002772C1" w:rsidRDefault="002772C1" w:rsidP="00EA1B6B">
            <w:pPr>
              <w:pStyle w:val="TextCentered"/>
              <w:rPr>
                <w:rFonts w:cs="Tahoma"/>
              </w:rPr>
            </w:pPr>
            <w:r>
              <w:rPr>
                <w:rFonts w:cs="Tahoma"/>
              </w:rPr>
              <w:t>400 orders</w:t>
            </w:r>
          </w:p>
        </w:tc>
        <w:tc>
          <w:tcPr>
            <w:tcW w:w="2139" w:type="dxa"/>
            <w:vAlign w:val="bottom"/>
          </w:tcPr>
          <w:p w:rsidR="002772C1" w:rsidRDefault="002772C1" w:rsidP="00EA1B6B">
            <w:pPr>
              <w:pStyle w:val="TextCentered"/>
              <w:rPr>
                <w:rFonts w:cs="Tahoma"/>
              </w:rPr>
            </w:pPr>
            <w:r>
              <w:rPr>
                <w:rFonts w:cs="Tahoma"/>
              </w:rPr>
              <w:t>200 customers</w:t>
            </w:r>
          </w:p>
        </w:tc>
      </w:tr>
      <w:tr w:rsidR="002772C1" w:rsidTr="00EA1B6B">
        <w:trPr>
          <w:tblCellSpacing w:w="7" w:type="dxa"/>
        </w:trPr>
        <w:tc>
          <w:tcPr>
            <w:tcW w:w="368" w:type="dxa"/>
          </w:tcPr>
          <w:p w:rsidR="002772C1" w:rsidRDefault="002772C1" w:rsidP="00EA1B6B">
            <w:pPr>
              <w:pStyle w:val="6pointlinespace"/>
              <w:rPr>
                <w:noProof/>
              </w:rPr>
            </w:pPr>
          </w:p>
        </w:tc>
        <w:tc>
          <w:tcPr>
            <w:tcW w:w="2866" w:type="dxa"/>
            <w:vAlign w:val="bottom"/>
          </w:tcPr>
          <w:p w:rsidR="002772C1" w:rsidRDefault="002772C1" w:rsidP="00EA1B6B">
            <w:pPr>
              <w:pStyle w:val="6pointlinespace"/>
              <w:tabs>
                <w:tab w:val="right" w:leader="dot" w:pos="2858"/>
              </w:tabs>
            </w:pPr>
          </w:p>
        </w:tc>
        <w:tc>
          <w:tcPr>
            <w:tcW w:w="1960" w:type="dxa"/>
            <w:vAlign w:val="bottom"/>
          </w:tcPr>
          <w:p w:rsidR="002772C1" w:rsidRDefault="002772C1" w:rsidP="00EA1B6B">
            <w:pPr>
              <w:pStyle w:val="6pointlinespace"/>
              <w:rPr>
                <w:rFonts w:cs="Tahoma"/>
              </w:rPr>
            </w:pPr>
          </w:p>
        </w:tc>
        <w:tc>
          <w:tcPr>
            <w:tcW w:w="1792" w:type="dxa"/>
            <w:vAlign w:val="bottom"/>
          </w:tcPr>
          <w:p w:rsidR="002772C1" w:rsidRDefault="002772C1" w:rsidP="00EA1B6B">
            <w:pPr>
              <w:pStyle w:val="6pointlinespace"/>
              <w:rPr>
                <w:rFonts w:cs="Tahoma"/>
              </w:rPr>
            </w:pPr>
          </w:p>
        </w:tc>
        <w:tc>
          <w:tcPr>
            <w:tcW w:w="2139" w:type="dxa"/>
            <w:vAlign w:val="bottom"/>
          </w:tcPr>
          <w:p w:rsidR="002772C1" w:rsidRDefault="002772C1" w:rsidP="00EA1B6B">
            <w:pPr>
              <w:pStyle w:val="6pointlinespace"/>
              <w:rPr>
                <w:rFonts w:cs="Tahoma"/>
              </w:rPr>
            </w:pPr>
          </w:p>
        </w:tc>
      </w:tr>
      <w:tr w:rsidR="002772C1" w:rsidTr="00EA1B6B">
        <w:trPr>
          <w:trHeight w:val="260"/>
          <w:tblCellSpacing w:w="7" w:type="dxa"/>
        </w:trPr>
        <w:tc>
          <w:tcPr>
            <w:tcW w:w="368" w:type="dxa"/>
          </w:tcPr>
          <w:p w:rsidR="002772C1" w:rsidRDefault="002772C1" w:rsidP="00EA1B6B">
            <w:pPr>
              <w:pStyle w:val="TextLeader"/>
              <w:rPr>
                <w:noProof/>
              </w:rPr>
            </w:pPr>
          </w:p>
        </w:tc>
        <w:tc>
          <w:tcPr>
            <w:tcW w:w="2866" w:type="dxa"/>
            <w:vAlign w:val="bottom"/>
          </w:tcPr>
          <w:p w:rsidR="002772C1" w:rsidRDefault="002772C1" w:rsidP="00EA1B6B">
            <w:pPr>
              <w:pStyle w:val="TextLeader"/>
              <w:tabs>
                <w:tab w:val="clear" w:pos="7200"/>
                <w:tab w:val="right" w:leader="dot" w:pos="2858"/>
              </w:tabs>
            </w:pPr>
            <w:r>
              <w:t>Wages and salaries</w:t>
            </w:r>
            <w:r>
              <w:tab/>
            </w:r>
          </w:p>
        </w:tc>
        <w:tc>
          <w:tcPr>
            <w:tcW w:w="1960" w:type="dxa"/>
            <w:vAlign w:val="bottom"/>
          </w:tcPr>
          <w:p w:rsidR="002772C1" w:rsidRDefault="001F028D" w:rsidP="00EA1B6B">
            <w:pPr>
              <w:pStyle w:val="TextRight"/>
              <w:ind w:right="450"/>
              <w:rPr>
                <w:rFonts w:eastAsia="Arial Unicode MS" w:cs="Arial Unicode MS"/>
              </w:rPr>
            </w:pPr>
            <w:r>
              <w:rPr>
                <w:noProof/>
                <w:sz w:val="20"/>
              </w:rPr>
              <w:pict>
                <v:line id="_x0000_s1508" style="position:absolute;left:0;text-align:left;flip:x y;z-index:251682816;mso-position-horizontal-relative:text;mso-position-vertical-relative:text" from="74pt,11.25pt" to="106.9pt,60.25pt">
                  <v:stroke endarrow="block"/>
                </v:line>
              </w:pict>
            </w:r>
            <w:r w:rsidR="002772C1">
              <w:t>$6.00</w:t>
            </w:r>
          </w:p>
        </w:tc>
        <w:tc>
          <w:tcPr>
            <w:tcW w:w="1792" w:type="dxa"/>
            <w:vAlign w:val="bottom"/>
          </w:tcPr>
          <w:p w:rsidR="002772C1" w:rsidRDefault="002772C1" w:rsidP="00EA1B6B">
            <w:pPr>
              <w:pStyle w:val="TextRight"/>
              <w:ind w:right="450"/>
              <w:rPr>
                <w:rFonts w:eastAsia="Arial Unicode MS" w:cs="Arial Unicode MS"/>
              </w:rPr>
            </w:pPr>
            <w:r>
              <w:t>$225.00</w:t>
            </w:r>
          </w:p>
        </w:tc>
        <w:tc>
          <w:tcPr>
            <w:tcW w:w="2139" w:type="dxa"/>
            <w:vAlign w:val="bottom"/>
          </w:tcPr>
          <w:p w:rsidR="002772C1" w:rsidRDefault="002772C1" w:rsidP="00EA1B6B">
            <w:pPr>
              <w:pStyle w:val="TextRight"/>
              <w:ind w:right="450"/>
              <w:rPr>
                <w:rFonts w:eastAsia="Arial Unicode MS" w:cs="Arial Unicode MS"/>
              </w:rPr>
            </w:pPr>
            <w:r>
              <w:t>$300.00</w:t>
            </w:r>
          </w:p>
        </w:tc>
      </w:tr>
      <w:tr w:rsidR="002772C1" w:rsidTr="00EA1B6B">
        <w:trPr>
          <w:trHeight w:val="260"/>
          <w:tblCellSpacing w:w="7" w:type="dxa"/>
        </w:trPr>
        <w:tc>
          <w:tcPr>
            <w:tcW w:w="368" w:type="dxa"/>
          </w:tcPr>
          <w:p w:rsidR="002772C1" w:rsidRDefault="002772C1" w:rsidP="00EA1B6B">
            <w:pPr>
              <w:pStyle w:val="TextLeader"/>
            </w:pPr>
          </w:p>
        </w:tc>
        <w:tc>
          <w:tcPr>
            <w:tcW w:w="2866" w:type="dxa"/>
            <w:vAlign w:val="bottom"/>
          </w:tcPr>
          <w:p w:rsidR="002772C1" w:rsidRDefault="002772C1" w:rsidP="00EA1B6B">
            <w:pPr>
              <w:pStyle w:val="TextLeader"/>
              <w:tabs>
                <w:tab w:val="clear" w:pos="7200"/>
                <w:tab w:val="right" w:leader="dot" w:pos="2858"/>
              </w:tabs>
            </w:pPr>
            <w:r>
              <w:t>Other overhead costs</w:t>
            </w:r>
            <w:r>
              <w:tab/>
            </w:r>
          </w:p>
        </w:tc>
        <w:tc>
          <w:tcPr>
            <w:tcW w:w="1960" w:type="dxa"/>
            <w:vAlign w:val="bottom"/>
          </w:tcPr>
          <w:p w:rsidR="002772C1" w:rsidRDefault="002772C1" w:rsidP="00EA1B6B">
            <w:pPr>
              <w:pStyle w:val="TextRight"/>
              <w:ind w:right="450"/>
              <w:rPr>
                <w:rFonts w:eastAsia="Arial Unicode MS" w:cs="Arial Unicode MS"/>
                <w:u w:val="single"/>
              </w:rPr>
            </w:pPr>
            <w:r>
              <w:rPr>
                <w:u w:val="single"/>
              </w:rPr>
              <w:t> 1.50</w:t>
            </w:r>
          </w:p>
        </w:tc>
        <w:tc>
          <w:tcPr>
            <w:tcW w:w="1792" w:type="dxa"/>
            <w:vAlign w:val="bottom"/>
          </w:tcPr>
          <w:p w:rsidR="002772C1" w:rsidRDefault="002772C1" w:rsidP="00EA1B6B">
            <w:pPr>
              <w:pStyle w:val="TextRight"/>
              <w:ind w:right="450"/>
              <w:rPr>
                <w:rFonts w:eastAsia="Arial Unicode MS" w:cs="Arial Unicode MS"/>
                <w:u w:val="single"/>
              </w:rPr>
            </w:pPr>
            <w:r>
              <w:rPr>
                <w:u w:val="single"/>
              </w:rPr>
              <w:t>   25.00</w:t>
            </w:r>
          </w:p>
        </w:tc>
        <w:tc>
          <w:tcPr>
            <w:tcW w:w="2139" w:type="dxa"/>
            <w:vAlign w:val="bottom"/>
          </w:tcPr>
          <w:p w:rsidR="002772C1" w:rsidRDefault="002772C1" w:rsidP="00EA1B6B">
            <w:pPr>
              <w:pStyle w:val="TextRight"/>
              <w:ind w:right="450"/>
              <w:rPr>
                <w:rFonts w:eastAsia="Arial Unicode MS" w:cs="Arial Unicode MS"/>
                <w:u w:val="single"/>
              </w:rPr>
            </w:pPr>
            <w:r>
              <w:rPr>
                <w:u w:val="single"/>
              </w:rPr>
              <w:t> 100.00</w:t>
            </w:r>
          </w:p>
        </w:tc>
      </w:tr>
      <w:tr w:rsidR="002772C1" w:rsidTr="00EA1B6B">
        <w:trPr>
          <w:cantSplit/>
          <w:trHeight w:val="260"/>
          <w:tblCellSpacing w:w="7" w:type="dxa"/>
        </w:trPr>
        <w:tc>
          <w:tcPr>
            <w:tcW w:w="368" w:type="dxa"/>
          </w:tcPr>
          <w:p w:rsidR="002772C1" w:rsidRDefault="002772C1" w:rsidP="00EA1B6B">
            <w:pPr>
              <w:pStyle w:val="TextLeader"/>
            </w:pPr>
          </w:p>
        </w:tc>
        <w:tc>
          <w:tcPr>
            <w:tcW w:w="2866" w:type="dxa"/>
            <w:vAlign w:val="bottom"/>
          </w:tcPr>
          <w:p w:rsidR="002772C1" w:rsidRDefault="002772C1" w:rsidP="00EA1B6B">
            <w:pPr>
              <w:pStyle w:val="TextLeader"/>
              <w:tabs>
                <w:tab w:val="clear" w:pos="7200"/>
                <w:tab w:val="right" w:leader="dot" w:pos="2858"/>
              </w:tabs>
            </w:pPr>
            <w:r>
              <w:t>Total cost</w:t>
            </w:r>
            <w:r>
              <w:tab/>
            </w:r>
          </w:p>
        </w:tc>
        <w:tc>
          <w:tcPr>
            <w:tcW w:w="1960" w:type="dxa"/>
            <w:vAlign w:val="bottom"/>
          </w:tcPr>
          <w:p w:rsidR="002772C1" w:rsidRDefault="002772C1" w:rsidP="00EA1B6B">
            <w:pPr>
              <w:pStyle w:val="TextRight"/>
              <w:ind w:right="450"/>
              <w:rPr>
                <w:rFonts w:eastAsia="Arial Unicode MS" w:cs="Arial Unicode MS"/>
                <w:u w:val="double"/>
              </w:rPr>
            </w:pPr>
            <w:r>
              <w:rPr>
                <w:u w:val="double"/>
              </w:rPr>
              <w:t>$7.50</w:t>
            </w:r>
          </w:p>
        </w:tc>
        <w:tc>
          <w:tcPr>
            <w:tcW w:w="1792" w:type="dxa"/>
            <w:vAlign w:val="bottom"/>
          </w:tcPr>
          <w:p w:rsidR="002772C1" w:rsidRDefault="002772C1" w:rsidP="00EA1B6B">
            <w:pPr>
              <w:pStyle w:val="TextRight"/>
              <w:ind w:right="450"/>
              <w:rPr>
                <w:rFonts w:eastAsia="Arial Unicode MS" w:cs="Arial Unicode MS"/>
                <w:u w:val="double"/>
              </w:rPr>
            </w:pPr>
            <w:r>
              <w:rPr>
                <w:u w:val="double"/>
              </w:rPr>
              <w:t>$250.00</w:t>
            </w:r>
          </w:p>
        </w:tc>
        <w:tc>
          <w:tcPr>
            <w:tcW w:w="2139" w:type="dxa"/>
            <w:vAlign w:val="bottom"/>
          </w:tcPr>
          <w:p w:rsidR="002772C1" w:rsidRDefault="002772C1" w:rsidP="00EA1B6B">
            <w:pPr>
              <w:pStyle w:val="TextRight"/>
              <w:ind w:right="450"/>
              <w:rPr>
                <w:rFonts w:eastAsia="Arial Unicode MS" w:cs="Arial Unicode MS"/>
                <w:u w:val="double"/>
              </w:rPr>
            </w:pPr>
            <w:r>
              <w:rPr>
                <w:u w:val="double"/>
              </w:rPr>
              <w:t>$400.00</w:t>
            </w:r>
          </w:p>
        </w:tc>
      </w:tr>
    </w:tbl>
    <w:p w:rsidR="002772C1" w:rsidRDefault="002772C1" w:rsidP="002772C1">
      <w:pPr>
        <w:pStyle w:val="6pointlinespace"/>
      </w:pPr>
    </w:p>
    <w:p w:rsidR="002772C1" w:rsidRDefault="001F028D" w:rsidP="002772C1">
      <w:pPr>
        <w:pStyle w:val="NumberedPart"/>
        <w:ind w:firstLine="0"/>
      </w:pPr>
      <w:r>
        <w:rPr>
          <w:noProof/>
        </w:rPr>
        <w:pict>
          <v:line id="_x0000_s1505" style="position:absolute;left:0;text-align:left;flip:y;z-index:251679744" from="99pt,10.1pt" to="100.05pt,27.4pt">
            <v:stroke endarrow="block"/>
          </v:line>
        </w:pict>
      </w:r>
      <w:r w:rsidR="002772C1">
        <w:t>Example: $120,000 ÷ 20,000 DLHs = $6.00 per DLH.</w:t>
      </w:r>
    </w:p>
    <w:p w:rsidR="002772C1" w:rsidRDefault="002772C1" w:rsidP="002772C1">
      <w:pPr>
        <w:pStyle w:val="6pointlinespace"/>
      </w:pPr>
    </w:p>
    <w:p w:rsidR="002772C1" w:rsidRDefault="002772C1" w:rsidP="002772C1">
      <w:pPr>
        <w:pStyle w:val="NumberedPart"/>
      </w:pPr>
      <w:r>
        <w:tab/>
      </w:r>
      <w:r>
        <w:tab/>
        <w:t>Direct labor support wages and salaries from the first-stage allocation above.</w:t>
      </w:r>
    </w:p>
    <w:p w:rsidR="002772C1" w:rsidRDefault="002772C1" w:rsidP="002772C1">
      <w:pPr>
        <w:pStyle w:val="NumberedPart"/>
      </w:pPr>
    </w:p>
    <w:p w:rsidR="002772C1" w:rsidRDefault="002772C1" w:rsidP="002772C1">
      <w:pPr>
        <w:pStyle w:val="NumberedPart"/>
      </w:pPr>
      <w:r>
        <w:tab/>
        <w:t>3.</w:t>
      </w:r>
      <w:r>
        <w:tab/>
        <w:t>The overhead cost for the order is computed as follows:</w:t>
      </w:r>
    </w:p>
    <w:p w:rsidR="002772C1" w:rsidRDefault="002772C1" w:rsidP="002772C1">
      <w:pPr>
        <w:pStyle w:val="6pointlinespace"/>
      </w:pPr>
    </w:p>
    <w:tbl>
      <w:tblPr>
        <w:tblW w:w="0" w:type="auto"/>
        <w:tblCellSpacing w:w="7" w:type="dxa"/>
        <w:tblLayout w:type="fixed"/>
        <w:tblCellMar>
          <w:left w:w="0" w:type="dxa"/>
          <w:right w:w="0" w:type="dxa"/>
        </w:tblCellMar>
        <w:tblLook w:val="0000" w:firstRow="0" w:lastRow="0" w:firstColumn="0" w:lastColumn="0" w:noHBand="0" w:noVBand="0"/>
      </w:tblPr>
      <w:tblGrid>
        <w:gridCol w:w="389"/>
        <w:gridCol w:w="3510"/>
        <w:gridCol w:w="1335"/>
        <w:gridCol w:w="1502"/>
        <w:gridCol w:w="1378"/>
        <w:gridCol w:w="1170"/>
      </w:tblGrid>
      <w:tr w:rsidR="002772C1" w:rsidTr="00EA1B6B">
        <w:trPr>
          <w:trHeight w:val="520"/>
          <w:tblCellSpacing w:w="7" w:type="dxa"/>
        </w:trPr>
        <w:tc>
          <w:tcPr>
            <w:tcW w:w="368" w:type="dxa"/>
          </w:tcPr>
          <w:p w:rsidR="002772C1" w:rsidRDefault="002772C1" w:rsidP="00EA1B6B">
            <w:pPr>
              <w:pStyle w:val="TextLeader"/>
              <w:rPr>
                <w:noProof/>
              </w:rPr>
            </w:pPr>
          </w:p>
        </w:tc>
        <w:tc>
          <w:tcPr>
            <w:tcW w:w="3496" w:type="dxa"/>
            <w:vAlign w:val="bottom"/>
          </w:tcPr>
          <w:p w:rsidR="002772C1" w:rsidRDefault="002772C1" w:rsidP="00EA1B6B">
            <w:pPr>
              <w:pStyle w:val="TextLeader"/>
            </w:pPr>
          </w:p>
        </w:tc>
        <w:tc>
          <w:tcPr>
            <w:tcW w:w="1321" w:type="dxa"/>
            <w:vAlign w:val="bottom"/>
          </w:tcPr>
          <w:p w:rsidR="002772C1" w:rsidRDefault="002772C1" w:rsidP="00EA1B6B">
            <w:pPr>
              <w:pStyle w:val="ColumnHead"/>
              <w:rPr>
                <w:rFonts w:cs="Tahoma"/>
              </w:rPr>
            </w:pPr>
            <w:r>
              <w:rPr>
                <w:rFonts w:cs="Tahoma"/>
              </w:rPr>
              <w:t>Direct Labor Support</w:t>
            </w:r>
          </w:p>
        </w:tc>
        <w:tc>
          <w:tcPr>
            <w:tcW w:w="1488" w:type="dxa"/>
            <w:vAlign w:val="bottom"/>
          </w:tcPr>
          <w:p w:rsidR="002772C1" w:rsidRDefault="002772C1" w:rsidP="00EA1B6B">
            <w:pPr>
              <w:pStyle w:val="ColumnHead"/>
              <w:rPr>
                <w:rFonts w:cs="Tahoma"/>
              </w:rPr>
            </w:pPr>
            <w:r>
              <w:rPr>
                <w:rFonts w:cs="Tahoma"/>
              </w:rPr>
              <w:t>Order Processing</w:t>
            </w:r>
          </w:p>
        </w:tc>
        <w:tc>
          <w:tcPr>
            <w:tcW w:w="1364" w:type="dxa"/>
            <w:vAlign w:val="bottom"/>
          </w:tcPr>
          <w:p w:rsidR="002772C1" w:rsidRDefault="002772C1" w:rsidP="00EA1B6B">
            <w:pPr>
              <w:pStyle w:val="ColumnHead"/>
              <w:rPr>
                <w:rFonts w:cs="Tahoma"/>
              </w:rPr>
            </w:pPr>
            <w:r>
              <w:rPr>
                <w:rFonts w:cs="Tahoma"/>
              </w:rPr>
              <w:t>Customer Support</w:t>
            </w:r>
          </w:p>
        </w:tc>
        <w:tc>
          <w:tcPr>
            <w:tcW w:w="1149" w:type="dxa"/>
            <w:vAlign w:val="bottom"/>
          </w:tcPr>
          <w:p w:rsidR="002772C1" w:rsidRDefault="002772C1" w:rsidP="00EA1B6B">
            <w:pPr>
              <w:pStyle w:val="ColumnHead"/>
              <w:rPr>
                <w:rFonts w:cs="Tahoma"/>
              </w:rPr>
            </w:pPr>
            <w:r>
              <w:rPr>
                <w:rFonts w:cs="Tahoma"/>
              </w:rPr>
              <w:t>Total</w:t>
            </w:r>
          </w:p>
        </w:tc>
      </w:tr>
      <w:tr w:rsidR="002772C1" w:rsidTr="00EA1B6B">
        <w:trPr>
          <w:trHeight w:val="260"/>
          <w:tblCellSpacing w:w="7" w:type="dxa"/>
        </w:trPr>
        <w:tc>
          <w:tcPr>
            <w:tcW w:w="368" w:type="dxa"/>
          </w:tcPr>
          <w:p w:rsidR="002772C1" w:rsidRDefault="002772C1" w:rsidP="00EA1B6B">
            <w:pPr>
              <w:pStyle w:val="TextLeader"/>
            </w:pPr>
          </w:p>
        </w:tc>
        <w:tc>
          <w:tcPr>
            <w:tcW w:w="3496" w:type="dxa"/>
            <w:vAlign w:val="bottom"/>
          </w:tcPr>
          <w:p w:rsidR="002772C1" w:rsidRDefault="001F028D" w:rsidP="00EA1B6B">
            <w:pPr>
              <w:pStyle w:val="TextLeader"/>
              <w:tabs>
                <w:tab w:val="clear" w:pos="7200"/>
                <w:tab w:val="right" w:leader="dot" w:pos="3398"/>
              </w:tabs>
              <w:rPr>
                <w:noProof/>
              </w:rPr>
            </w:pPr>
            <w:r>
              <w:rPr>
                <w:noProof/>
                <w:sz w:val="20"/>
              </w:rPr>
              <w:pict>
                <v:line id="_x0000_s1509" style="position:absolute;left:0;text-align:left;flip:x;z-index:251683840;mso-position-horizontal-relative:text;mso-position-vertical-relative:text" from="70.9pt,11.7pt" to="198pt,99.3pt">
                  <v:stroke endarrow="block"/>
                </v:line>
              </w:pict>
            </w:r>
            <w:r w:rsidR="002772C1">
              <w:t>Activity</w:t>
            </w:r>
            <w:r w:rsidR="002772C1">
              <w:tab/>
            </w:r>
          </w:p>
        </w:tc>
        <w:tc>
          <w:tcPr>
            <w:tcW w:w="1321" w:type="dxa"/>
            <w:vAlign w:val="bottom"/>
          </w:tcPr>
          <w:p w:rsidR="002772C1" w:rsidRDefault="002772C1" w:rsidP="00EA1B6B">
            <w:pPr>
              <w:pStyle w:val="TextCentered"/>
              <w:rPr>
                <w:rFonts w:cs="Tahoma"/>
              </w:rPr>
            </w:pPr>
            <w:r>
              <w:rPr>
                <w:rFonts w:cs="Tahoma"/>
              </w:rPr>
              <w:t xml:space="preserve">20 </w:t>
            </w:r>
            <w:r>
              <w:rPr>
                <w:rFonts w:cs="Tahoma"/>
              </w:rPr>
              <w:br/>
              <w:t>DLHs</w:t>
            </w:r>
          </w:p>
        </w:tc>
        <w:tc>
          <w:tcPr>
            <w:tcW w:w="1488" w:type="dxa"/>
            <w:vAlign w:val="bottom"/>
          </w:tcPr>
          <w:p w:rsidR="002772C1" w:rsidRDefault="002772C1" w:rsidP="00EA1B6B">
            <w:pPr>
              <w:pStyle w:val="TextCentered"/>
              <w:rPr>
                <w:rFonts w:cs="Tahoma"/>
              </w:rPr>
            </w:pPr>
            <w:r>
              <w:rPr>
                <w:rFonts w:cs="Tahoma"/>
              </w:rPr>
              <w:t xml:space="preserve">1 </w:t>
            </w:r>
            <w:r>
              <w:rPr>
                <w:rFonts w:cs="Tahoma"/>
              </w:rPr>
              <w:br/>
              <w:t>order</w:t>
            </w:r>
          </w:p>
        </w:tc>
        <w:tc>
          <w:tcPr>
            <w:tcW w:w="1364" w:type="dxa"/>
          </w:tcPr>
          <w:p w:rsidR="002772C1" w:rsidRDefault="002772C1" w:rsidP="00EA1B6B">
            <w:pPr>
              <w:pStyle w:val="TextRight"/>
              <w:jc w:val="center"/>
              <w:rPr>
                <w:rFonts w:cs="Tahoma"/>
              </w:rPr>
            </w:pPr>
            <w:r>
              <w:rPr>
                <w:rFonts w:cs="Tahoma"/>
              </w:rPr>
              <w:t xml:space="preserve">1 </w:t>
            </w:r>
            <w:r>
              <w:rPr>
                <w:rFonts w:cs="Tahoma"/>
              </w:rPr>
              <w:br/>
              <w:t>customer</w:t>
            </w:r>
          </w:p>
        </w:tc>
        <w:tc>
          <w:tcPr>
            <w:tcW w:w="1149" w:type="dxa"/>
            <w:vAlign w:val="bottom"/>
          </w:tcPr>
          <w:p w:rsidR="002772C1" w:rsidRDefault="002772C1" w:rsidP="00EA1B6B">
            <w:pPr>
              <w:pStyle w:val="TextRight"/>
              <w:rPr>
                <w:rFonts w:cs="Tahoma"/>
              </w:rPr>
            </w:pPr>
          </w:p>
        </w:tc>
      </w:tr>
      <w:tr w:rsidR="002772C1" w:rsidTr="00EA1B6B">
        <w:trPr>
          <w:trHeight w:hRule="exact" w:val="100"/>
          <w:tblCellSpacing w:w="7" w:type="dxa"/>
        </w:trPr>
        <w:tc>
          <w:tcPr>
            <w:tcW w:w="368" w:type="dxa"/>
          </w:tcPr>
          <w:p w:rsidR="002772C1" w:rsidRDefault="002772C1" w:rsidP="00EA1B6B">
            <w:pPr>
              <w:pStyle w:val="TextLeader"/>
            </w:pPr>
          </w:p>
        </w:tc>
        <w:tc>
          <w:tcPr>
            <w:tcW w:w="3496" w:type="dxa"/>
            <w:vAlign w:val="bottom"/>
          </w:tcPr>
          <w:p w:rsidR="002772C1" w:rsidRDefault="002772C1" w:rsidP="00EA1B6B">
            <w:pPr>
              <w:pStyle w:val="TextLeader"/>
              <w:tabs>
                <w:tab w:val="clear" w:pos="7200"/>
                <w:tab w:val="right" w:leader="dot" w:pos="3398"/>
              </w:tabs>
            </w:pPr>
          </w:p>
        </w:tc>
        <w:tc>
          <w:tcPr>
            <w:tcW w:w="1321" w:type="dxa"/>
            <w:vAlign w:val="bottom"/>
          </w:tcPr>
          <w:p w:rsidR="002772C1" w:rsidRDefault="002772C1" w:rsidP="00EA1B6B">
            <w:pPr>
              <w:pStyle w:val="TextRight"/>
              <w:rPr>
                <w:rFonts w:cs="Tahoma"/>
              </w:rPr>
            </w:pPr>
          </w:p>
        </w:tc>
        <w:tc>
          <w:tcPr>
            <w:tcW w:w="1488" w:type="dxa"/>
            <w:vAlign w:val="bottom"/>
          </w:tcPr>
          <w:p w:rsidR="002772C1" w:rsidRDefault="002772C1" w:rsidP="00EA1B6B">
            <w:pPr>
              <w:pStyle w:val="TextRight"/>
              <w:rPr>
                <w:rFonts w:cs="Tahoma"/>
              </w:rPr>
            </w:pPr>
          </w:p>
        </w:tc>
        <w:tc>
          <w:tcPr>
            <w:tcW w:w="1364" w:type="dxa"/>
          </w:tcPr>
          <w:p w:rsidR="002772C1" w:rsidRDefault="002772C1" w:rsidP="00EA1B6B">
            <w:pPr>
              <w:pStyle w:val="TextRight"/>
              <w:rPr>
                <w:rFonts w:cs="Tahoma"/>
              </w:rPr>
            </w:pPr>
          </w:p>
        </w:tc>
        <w:tc>
          <w:tcPr>
            <w:tcW w:w="1149" w:type="dxa"/>
            <w:vAlign w:val="bottom"/>
          </w:tcPr>
          <w:p w:rsidR="002772C1" w:rsidRDefault="002772C1" w:rsidP="00EA1B6B">
            <w:pPr>
              <w:pStyle w:val="TextRight"/>
              <w:rPr>
                <w:rFonts w:cs="Tahoma"/>
              </w:rPr>
            </w:pPr>
          </w:p>
        </w:tc>
      </w:tr>
      <w:tr w:rsidR="002772C1" w:rsidTr="00EA1B6B">
        <w:trPr>
          <w:trHeight w:val="260"/>
          <w:tblCellSpacing w:w="7" w:type="dxa"/>
        </w:trPr>
        <w:tc>
          <w:tcPr>
            <w:tcW w:w="368" w:type="dxa"/>
          </w:tcPr>
          <w:p w:rsidR="002772C1" w:rsidRDefault="002772C1" w:rsidP="00EA1B6B">
            <w:pPr>
              <w:pStyle w:val="TextLeader"/>
              <w:rPr>
                <w:noProof/>
              </w:rPr>
            </w:pPr>
          </w:p>
        </w:tc>
        <w:tc>
          <w:tcPr>
            <w:tcW w:w="3496" w:type="dxa"/>
            <w:vAlign w:val="bottom"/>
          </w:tcPr>
          <w:p w:rsidR="002772C1" w:rsidRDefault="002772C1" w:rsidP="00EA1B6B">
            <w:pPr>
              <w:pStyle w:val="TextLeader"/>
              <w:tabs>
                <w:tab w:val="clear" w:pos="7200"/>
                <w:tab w:val="right" w:leader="dot" w:pos="3398"/>
              </w:tabs>
            </w:pPr>
            <w:r>
              <w:t>Wages and salaries</w:t>
            </w:r>
            <w:r>
              <w:tab/>
            </w:r>
          </w:p>
        </w:tc>
        <w:tc>
          <w:tcPr>
            <w:tcW w:w="1321" w:type="dxa"/>
            <w:vAlign w:val="bottom"/>
          </w:tcPr>
          <w:p w:rsidR="002772C1" w:rsidRDefault="001F028D" w:rsidP="00EA1B6B">
            <w:pPr>
              <w:pStyle w:val="TextRight"/>
              <w:ind w:right="276"/>
              <w:rPr>
                <w:rFonts w:eastAsia="Arial Unicode MS" w:cs="Arial Unicode MS"/>
              </w:rPr>
            </w:pPr>
            <w:r>
              <w:rPr>
                <w:noProof/>
                <w:sz w:val="20"/>
              </w:rPr>
              <w:pict>
                <v:line id="_x0000_s1510" style="position:absolute;left:0;text-align:left;flip:x y;z-index:251684864;mso-position-horizontal-relative:text;mso-position-vertical-relative:text" from="49.1pt,14.85pt" to="84.75pt,51.45pt">
                  <v:stroke endarrow="block"/>
                </v:line>
              </w:pict>
            </w:r>
            <w:r w:rsidR="002772C1">
              <w:t>$120.00</w:t>
            </w:r>
          </w:p>
        </w:tc>
        <w:tc>
          <w:tcPr>
            <w:tcW w:w="1488" w:type="dxa"/>
            <w:vAlign w:val="bottom"/>
          </w:tcPr>
          <w:p w:rsidR="002772C1" w:rsidRDefault="002772C1" w:rsidP="00EA1B6B">
            <w:pPr>
              <w:pStyle w:val="TextRight"/>
              <w:ind w:right="415"/>
              <w:rPr>
                <w:rFonts w:eastAsia="Arial Unicode MS" w:cs="Arial Unicode MS"/>
              </w:rPr>
            </w:pPr>
            <w:r>
              <w:t>$225.00</w:t>
            </w:r>
          </w:p>
        </w:tc>
        <w:tc>
          <w:tcPr>
            <w:tcW w:w="1364" w:type="dxa"/>
          </w:tcPr>
          <w:p w:rsidR="002772C1" w:rsidRDefault="002772C1" w:rsidP="00EA1B6B">
            <w:pPr>
              <w:pStyle w:val="TextRight"/>
              <w:ind w:right="353"/>
            </w:pPr>
            <w:r>
              <w:t>$300.00</w:t>
            </w:r>
          </w:p>
        </w:tc>
        <w:tc>
          <w:tcPr>
            <w:tcW w:w="1149" w:type="dxa"/>
            <w:vAlign w:val="bottom"/>
          </w:tcPr>
          <w:p w:rsidR="002772C1" w:rsidRDefault="002772C1" w:rsidP="00EA1B6B">
            <w:pPr>
              <w:pStyle w:val="TextRight"/>
              <w:rPr>
                <w:rFonts w:eastAsia="Arial Unicode MS" w:cs="Arial Unicode MS"/>
              </w:rPr>
            </w:pPr>
            <w:r>
              <w:t>$645.00</w:t>
            </w:r>
          </w:p>
        </w:tc>
      </w:tr>
      <w:tr w:rsidR="002772C1" w:rsidTr="00EA1B6B">
        <w:trPr>
          <w:trHeight w:val="260"/>
          <w:tblCellSpacing w:w="7" w:type="dxa"/>
        </w:trPr>
        <w:tc>
          <w:tcPr>
            <w:tcW w:w="368" w:type="dxa"/>
          </w:tcPr>
          <w:p w:rsidR="002772C1" w:rsidRDefault="002772C1" w:rsidP="00EA1B6B">
            <w:pPr>
              <w:pStyle w:val="TextLeader"/>
            </w:pPr>
          </w:p>
        </w:tc>
        <w:tc>
          <w:tcPr>
            <w:tcW w:w="3496" w:type="dxa"/>
            <w:vAlign w:val="bottom"/>
          </w:tcPr>
          <w:p w:rsidR="002772C1" w:rsidRDefault="002772C1" w:rsidP="00EA1B6B">
            <w:pPr>
              <w:pStyle w:val="TextLeader"/>
              <w:tabs>
                <w:tab w:val="clear" w:pos="7200"/>
                <w:tab w:val="right" w:leader="dot" w:pos="3398"/>
              </w:tabs>
            </w:pPr>
            <w:r>
              <w:t>Other overhead costs</w:t>
            </w:r>
            <w:r>
              <w:tab/>
            </w:r>
          </w:p>
        </w:tc>
        <w:tc>
          <w:tcPr>
            <w:tcW w:w="1321" w:type="dxa"/>
            <w:vAlign w:val="bottom"/>
          </w:tcPr>
          <w:p w:rsidR="002772C1" w:rsidRDefault="002772C1" w:rsidP="00EA1B6B">
            <w:pPr>
              <w:pStyle w:val="TextRight"/>
              <w:ind w:right="276"/>
              <w:rPr>
                <w:rFonts w:eastAsia="Arial Unicode MS" w:cs="Arial Unicode MS"/>
                <w:u w:val="single"/>
              </w:rPr>
            </w:pPr>
            <w:r>
              <w:rPr>
                <w:u w:val="single"/>
              </w:rPr>
              <w:t>   30.00</w:t>
            </w:r>
          </w:p>
        </w:tc>
        <w:tc>
          <w:tcPr>
            <w:tcW w:w="1488" w:type="dxa"/>
            <w:vAlign w:val="bottom"/>
          </w:tcPr>
          <w:p w:rsidR="002772C1" w:rsidRDefault="002772C1" w:rsidP="00EA1B6B">
            <w:pPr>
              <w:pStyle w:val="TextRight"/>
              <w:ind w:right="415"/>
              <w:rPr>
                <w:rFonts w:eastAsia="Arial Unicode MS" w:cs="Arial Unicode MS"/>
                <w:u w:val="single"/>
              </w:rPr>
            </w:pPr>
            <w:r>
              <w:rPr>
                <w:u w:val="single"/>
              </w:rPr>
              <w:t>   25.00</w:t>
            </w:r>
          </w:p>
        </w:tc>
        <w:tc>
          <w:tcPr>
            <w:tcW w:w="1364" w:type="dxa"/>
          </w:tcPr>
          <w:p w:rsidR="002772C1" w:rsidRDefault="002772C1" w:rsidP="00EA1B6B">
            <w:pPr>
              <w:pStyle w:val="TextRight"/>
              <w:ind w:right="353"/>
              <w:rPr>
                <w:u w:val="single"/>
              </w:rPr>
            </w:pPr>
            <w:r>
              <w:rPr>
                <w:u w:val="single"/>
              </w:rPr>
              <w:t> 100.00</w:t>
            </w:r>
          </w:p>
        </w:tc>
        <w:tc>
          <w:tcPr>
            <w:tcW w:w="1149" w:type="dxa"/>
            <w:vAlign w:val="bottom"/>
          </w:tcPr>
          <w:p w:rsidR="002772C1" w:rsidRDefault="002772C1" w:rsidP="00EA1B6B">
            <w:pPr>
              <w:pStyle w:val="TextRight"/>
              <w:rPr>
                <w:rFonts w:eastAsia="Arial Unicode MS" w:cs="Arial Unicode MS"/>
                <w:u w:val="single"/>
              </w:rPr>
            </w:pPr>
            <w:r>
              <w:rPr>
                <w:u w:val="single"/>
              </w:rPr>
              <w:t> 155.00</w:t>
            </w:r>
          </w:p>
        </w:tc>
      </w:tr>
      <w:tr w:rsidR="002772C1" w:rsidTr="00EA1B6B">
        <w:trPr>
          <w:cantSplit/>
          <w:trHeight w:val="260"/>
          <w:tblCellSpacing w:w="7" w:type="dxa"/>
        </w:trPr>
        <w:tc>
          <w:tcPr>
            <w:tcW w:w="368" w:type="dxa"/>
          </w:tcPr>
          <w:p w:rsidR="002772C1" w:rsidRDefault="002772C1" w:rsidP="00EA1B6B">
            <w:pPr>
              <w:pStyle w:val="TextLeader"/>
            </w:pPr>
          </w:p>
        </w:tc>
        <w:tc>
          <w:tcPr>
            <w:tcW w:w="3496" w:type="dxa"/>
            <w:vAlign w:val="bottom"/>
          </w:tcPr>
          <w:p w:rsidR="002772C1" w:rsidRDefault="002772C1" w:rsidP="00EA1B6B">
            <w:pPr>
              <w:pStyle w:val="TextLeader"/>
              <w:tabs>
                <w:tab w:val="clear" w:pos="7200"/>
                <w:tab w:val="right" w:leader="dot" w:pos="3398"/>
              </w:tabs>
            </w:pPr>
            <w:r>
              <w:t>Total cost</w:t>
            </w:r>
            <w:r>
              <w:tab/>
            </w:r>
          </w:p>
        </w:tc>
        <w:tc>
          <w:tcPr>
            <w:tcW w:w="1321" w:type="dxa"/>
            <w:vAlign w:val="bottom"/>
          </w:tcPr>
          <w:p w:rsidR="002772C1" w:rsidRDefault="002772C1" w:rsidP="00EA1B6B">
            <w:pPr>
              <w:pStyle w:val="TextRight"/>
              <w:ind w:right="276"/>
              <w:rPr>
                <w:rFonts w:eastAsia="Arial Unicode MS" w:cs="Arial Unicode MS"/>
                <w:u w:val="double"/>
              </w:rPr>
            </w:pPr>
            <w:r>
              <w:rPr>
                <w:u w:val="double"/>
              </w:rPr>
              <w:t>$150.00</w:t>
            </w:r>
          </w:p>
        </w:tc>
        <w:tc>
          <w:tcPr>
            <w:tcW w:w="1488" w:type="dxa"/>
            <w:vAlign w:val="bottom"/>
          </w:tcPr>
          <w:p w:rsidR="002772C1" w:rsidRDefault="002772C1" w:rsidP="00EA1B6B">
            <w:pPr>
              <w:pStyle w:val="TextRight"/>
              <w:ind w:right="415"/>
              <w:rPr>
                <w:rFonts w:eastAsia="Arial Unicode MS" w:cs="Arial Unicode MS"/>
                <w:u w:val="double"/>
              </w:rPr>
            </w:pPr>
            <w:r>
              <w:rPr>
                <w:u w:val="double"/>
              </w:rPr>
              <w:t>$250.00</w:t>
            </w:r>
          </w:p>
        </w:tc>
        <w:tc>
          <w:tcPr>
            <w:tcW w:w="1364" w:type="dxa"/>
          </w:tcPr>
          <w:p w:rsidR="002772C1" w:rsidRDefault="002772C1" w:rsidP="00EA1B6B">
            <w:pPr>
              <w:pStyle w:val="TextRight"/>
              <w:ind w:right="353"/>
              <w:rPr>
                <w:u w:val="double"/>
              </w:rPr>
            </w:pPr>
            <w:r>
              <w:rPr>
                <w:u w:val="double"/>
              </w:rPr>
              <w:t>$400.00</w:t>
            </w:r>
          </w:p>
        </w:tc>
        <w:tc>
          <w:tcPr>
            <w:tcW w:w="1149" w:type="dxa"/>
            <w:vAlign w:val="bottom"/>
          </w:tcPr>
          <w:p w:rsidR="002772C1" w:rsidRDefault="002772C1" w:rsidP="00EA1B6B">
            <w:pPr>
              <w:pStyle w:val="TextRight"/>
              <w:rPr>
                <w:rFonts w:eastAsia="Arial Unicode MS" w:cs="Arial Unicode MS"/>
                <w:u w:val="double"/>
              </w:rPr>
            </w:pPr>
            <w:r>
              <w:rPr>
                <w:u w:val="double"/>
              </w:rPr>
              <w:t>$800.00</w:t>
            </w:r>
          </w:p>
        </w:tc>
      </w:tr>
    </w:tbl>
    <w:p w:rsidR="002772C1" w:rsidRDefault="002772C1" w:rsidP="002772C1">
      <w:pPr>
        <w:pStyle w:val="6pointlinespace"/>
      </w:pPr>
    </w:p>
    <w:p w:rsidR="002772C1" w:rsidRDefault="001F028D" w:rsidP="002772C1">
      <w:pPr>
        <w:pStyle w:val="NumberedPart"/>
        <w:ind w:firstLine="0"/>
      </w:pPr>
      <w:r>
        <w:rPr>
          <w:noProof/>
        </w:rPr>
        <w:pict>
          <v:line id="_x0000_s1506" style="position:absolute;left:0;text-align:left;flip:y;z-index:251680768" from="162pt,9.7pt" to="168.45pt,29.05pt">
            <v:stroke endarrow="block"/>
          </v:line>
        </w:pict>
      </w:r>
      <w:r w:rsidR="002772C1">
        <w:t xml:space="preserve">Example: 20 DLHs </w:t>
      </w:r>
      <w:r w:rsidR="002772C1">
        <w:rPr>
          <w:rFonts w:cs="Tahoma"/>
        </w:rPr>
        <w:t>×</w:t>
      </w:r>
      <w:r w:rsidR="002772C1">
        <w:t xml:space="preserve"> $6.00 per DLH = $120.</w:t>
      </w:r>
    </w:p>
    <w:p w:rsidR="002772C1" w:rsidRDefault="002772C1" w:rsidP="002772C1">
      <w:pPr>
        <w:pStyle w:val="6pointlinespace"/>
      </w:pPr>
    </w:p>
    <w:p w:rsidR="002772C1" w:rsidRDefault="002772C1" w:rsidP="002772C1">
      <w:pPr>
        <w:pStyle w:val="NumberedPart"/>
      </w:pPr>
      <w:r>
        <w:tab/>
      </w:r>
      <w:r>
        <w:tab/>
        <w:t>Activity rate for direct labor support wages and salaries from part (2) above.</w:t>
      </w:r>
    </w:p>
    <w:p w:rsidR="002772C1" w:rsidRDefault="002772C1" w:rsidP="002772C1">
      <w:pPr>
        <w:pStyle w:val="ProblemNumber"/>
      </w:pPr>
    </w:p>
    <w:p w:rsidR="002772C1" w:rsidRDefault="002772C1" w:rsidP="002772C1">
      <w:pPr>
        <w:pStyle w:val="ProblemNumber"/>
      </w:pPr>
      <w:r>
        <w:br w:type="page"/>
      </w:r>
      <w:r>
        <w:rPr>
          <w:b/>
          <w:bCs/>
        </w:rPr>
        <w:lastRenderedPageBreak/>
        <w:t>Exercise 7A-4</w:t>
      </w:r>
      <w:r w:rsidR="00D47D42">
        <w:rPr>
          <w:b/>
          <w:bCs/>
        </w:rPr>
        <w:t xml:space="preserve"> </w:t>
      </w:r>
      <w:r>
        <w:t>(continued)</w:t>
      </w:r>
    </w:p>
    <w:p w:rsidR="002772C1" w:rsidRDefault="002772C1" w:rsidP="002772C1">
      <w:pPr>
        <w:pStyle w:val="NumberedPart"/>
      </w:pPr>
      <w:r>
        <w:tab/>
        <w:t>4.</w:t>
      </w:r>
      <w:r>
        <w:tab/>
        <w:t>The report can be constructed using the column totals at the bottom of the overhead cost analysis in part (3) above.</w:t>
      </w:r>
    </w:p>
    <w:p w:rsidR="002772C1" w:rsidRDefault="002772C1" w:rsidP="002772C1">
      <w:pPr>
        <w:pStyle w:val="6pointlinespace"/>
      </w:pPr>
    </w:p>
    <w:tbl>
      <w:tblPr>
        <w:tblW w:w="8460" w:type="dxa"/>
        <w:tblInd w:w="555" w:type="dxa"/>
        <w:tblLayout w:type="fixed"/>
        <w:tblCellMar>
          <w:left w:w="0" w:type="dxa"/>
          <w:right w:w="0" w:type="dxa"/>
        </w:tblCellMar>
        <w:tblLook w:val="0000" w:firstRow="0" w:lastRow="0" w:firstColumn="0" w:lastColumn="0" w:noHBand="0" w:noVBand="0"/>
      </w:tblPr>
      <w:tblGrid>
        <w:gridCol w:w="5940"/>
        <w:gridCol w:w="1260"/>
        <w:gridCol w:w="1260"/>
      </w:tblGrid>
      <w:tr w:rsidR="002772C1" w:rsidTr="00EA1B6B">
        <w:trPr>
          <w:trHeight w:val="255"/>
        </w:trPr>
        <w:tc>
          <w:tcPr>
            <w:tcW w:w="5940" w:type="dxa"/>
            <w:tcBorders>
              <w:top w:val="nil"/>
              <w:left w:val="nil"/>
              <w:bottom w:val="nil"/>
              <w:right w:val="nil"/>
            </w:tcBorders>
            <w:noWrap/>
            <w:tcMar>
              <w:top w:w="15" w:type="dxa"/>
              <w:left w:w="15" w:type="dxa"/>
              <w:bottom w:w="0" w:type="dxa"/>
              <w:right w:w="15" w:type="dxa"/>
            </w:tcMar>
            <w:vAlign w:val="bottom"/>
          </w:tcPr>
          <w:p w:rsidR="002772C1" w:rsidRDefault="002772C1" w:rsidP="00EA1B6B">
            <w:pPr>
              <w:pStyle w:val="TextLeader"/>
              <w:tabs>
                <w:tab w:val="clear" w:pos="7200"/>
                <w:tab w:val="right" w:leader="dot" w:pos="5580"/>
              </w:tabs>
              <w:rPr>
                <w:rFonts w:eastAsia="Arial Unicode MS" w:cs="Arial Unicode MS"/>
                <w:i/>
                <w:iCs/>
              </w:rPr>
            </w:pPr>
            <w:r>
              <w:rPr>
                <w:i/>
                <w:iCs/>
              </w:rPr>
              <w:t>Customer Margin—ABC Analysis</w:t>
            </w:r>
          </w:p>
        </w:tc>
        <w:tc>
          <w:tcPr>
            <w:tcW w:w="1260" w:type="dxa"/>
            <w:tcBorders>
              <w:top w:val="nil"/>
              <w:left w:val="nil"/>
              <w:bottom w:val="nil"/>
              <w:right w:val="nil"/>
            </w:tcBorders>
            <w:noWrap/>
            <w:tcMar>
              <w:top w:w="15" w:type="dxa"/>
              <w:left w:w="15" w:type="dxa"/>
              <w:bottom w:w="0" w:type="dxa"/>
              <w:right w:w="15" w:type="dxa"/>
            </w:tcMar>
            <w:vAlign w:val="bottom"/>
          </w:tcPr>
          <w:p w:rsidR="002772C1" w:rsidRDefault="002772C1" w:rsidP="00EA1B6B">
            <w:pPr>
              <w:pStyle w:val="TextRight"/>
              <w:rPr>
                <w:rFonts w:eastAsia="Arial Unicode MS" w:cs="Arial Unicode MS"/>
                <w:i/>
                <w:iCs/>
              </w:rPr>
            </w:pPr>
          </w:p>
        </w:tc>
        <w:tc>
          <w:tcPr>
            <w:tcW w:w="1260" w:type="dxa"/>
            <w:tcBorders>
              <w:top w:val="nil"/>
              <w:left w:val="nil"/>
              <w:bottom w:val="nil"/>
              <w:right w:val="nil"/>
            </w:tcBorders>
            <w:noWrap/>
            <w:tcMar>
              <w:top w:w="15" w:type="dxa"/>
              <w:left w:w="15" w:type="dxa"/>
              <w:bottom w:w="0" w:type="dxa"/>
              <w:right w:w="15" w:type="dxa"/>
            </w:tcMar>
            <w:vAlign w:val="bottom"/>
          </w:tcPr>
          <w:p w:rsidR="002772C1" w:rsidRDefault="002772C1" w:rsidP="00EA1B6B">
            <w:pPr>
              <w:pStyle w:val="TextRight"/>
              <w:ind w:right="101"/>
              <w:rPr>
                <w:rFonts w:eastAsia="Arial Unicode MS" w:cs="Arial Unicode MS"/>
                <w:i/>
                <w:iCs/>
              </w:rPr>
            </w:pPr>
          </w:p>
        </w:tc>
      </w:tr>
      <w:tr w:rsidR="002772C1" w:rsidTr="00EA1B6B">
        <w:trPr>
          <w:trHeight w:val="255"/>
        </w:trPr>
        <w:tc>
          <w:tcPr>
            <w:tcW w:w="5940" w:type="dxa"/>
            <w:tcBorders>
              <w:top w:val="nil"/>
              <w:left w:val="nil"/>
              <w:bottom w:val="nil"/>
              <w:right w:val="nil"/>
            </w:tcBorders>
            <w:noWrap/>
            <w:tcMar>
              <w:top w:w="15" w:type="dxa"/>
              <w:left w:w="15" w:type="dxa"/>
              <w:bottom w:w="0" w:type="dxa"/>
              <w:right w:w="15" w:type="dxa"/>
            </w:tcMar>
            <w:vAlign w:val="bottom"/>
          </w:tcPr>
          <w:p w:rsidR="002772C1" w:rsidRDefault="002772C1" w:rsidP="00EA1B6B">
            <w:pPr>
              <w:pStyle w:val="TextLeader"/>
              <w:tabs>
                <w:tab w:val="clear" w:pos="7200"/>
                <w:tab w:val="right" w:leader="dot" w:pos="5745"/>
              </w:tabs>
              <w:rPr>
                <w:rFonts w:eastAsia="Arial Unicode MS" w:cs="Arial Unicode MS"/>
              </w:rPr>
            </w:pPr>
            <w:r>
              <w:t>Sales (10 units × $300 per unit)</w:t>
            </w:r>
            <w:r>
              <w:tab/>
            </w:r>
          </w:p>
        </w:tc>
        <w:tc>
          <w:tcPr>
            <w:tcW w:w="1260" w:type="dxa"/>
            <w:tcBorders>
              <w:top w:val="nil"/>
              <w:left w:val="nil"/>
              <w:bottom w:val="nil"/>
              <w:right w:val="nil"/>
            </w:tcBorders>
            <w:noWrap/>
            <w:tcMar>
              <w:top w:w="15" w:type="dxa"/>
              <w:left w:w="15" w:type="dxa"/>
              <w:bottom w:w="0" w:type="dxa"/>
              <w:right w:w="15" w:type="dxa"/>
            </w:tcMar>
            <w:vAlign w:val="bottom"/>
          </w:tcPr>
          <w:p w:rsidR="002772C1" w:rsidRDefault="002772C1" w:rsidP="00EA1B6B">
            <w:pPr>
              <w:pStyle w:val="TextRight"/>
              <w:rPr>
                <w:rFonts w:eastAsia="Arial Unicode MS" w:cs="Arial Unicode MS"/>
              </w:rPr>
            </w:pPr>
          </w:p>
        </w:tc>
        <w:tc>
          <w:tcPr>
            <w:tcW w:w="1260" w:type="dxa"/>
            <w:tcBorders>
              <w:top w:val="nil"/>
              <w:left w:val="nil"/>
              <w:bottom w:val="nil"/>
              <w:right w:val="nil"/>
            </w:tcBorders>
            <w:noWrap/>
            <w:tcMar>
              <w:top w:w="15" w:type="dxa"/>
              <w:left w:w="15" w:type="dxa"/>
              <w:bottom w:w="0" w:type="dxa"/>
              <w:right w:w="15" w:type="dxa"/>
            </w:tcMar>
            <w:vAlign w:val="bottom"/>
          </w:tcPr>
          <w:p w:rsidR="002772C1" w:rsidRDefault="002772C1" w:rsidP="00EA1B6B">
            <w:pPr>
              <w:pStyle w:val="TextRight"/>
              <w:ind w:right="101"/>
              <w:rPr>
                <w:rFonts w:eastAsia="Arial Unicode MS" w:cs="Arial Unicode MS"/>
              </w:rPr>
            </w:pPr>
            <w:r>
              <w:rPr>
                <w:rFonts w:eastAsia="Arial Unicode MS" w:cs="Arial Unicode MS"/>
              </w:rPr>
              <w:t>$3,000</w:t>
            </w:r>
          </w:p>
        </w:tc>
      </w:tr>
      <w:tr w:rsidR="002772C1" w:rsidTr="00EA1B6B">
        <w:trPr>
          <w:trHeight w:val="255"/>
        </w:trPr>
        <w:tc>
          <w:tcPr>
            <w:tcW w:w="5940" w:type="dxa"/>
            <w:tcBorders>
              <w:top w:val="nil"/>
              <w:left w:val="nil"/>
              <w:bottom w:val="nil"/>
              <w:right w:val="nil"/>
            </w:tcBorders>
            <w:noWrap/>
            <w:tcMar>
              <w:top w:w="15" w:type="dxa"/>
              <w:left w:w="15" w:type="dxa"/>
              <w:bottom w:w="0" w:type="dxa"/>
              <w:right w:w="15" w:type="dxa"/>
            </w:tcMar>
            <w:vAlign w:val="bottom"/>
          </w:tcPr>
          <w:p w:rsidR="002772C1" w:rsidRDefault="002772C1" w:rsidP="00EA1B6B">
            <w:pPr>
              <w:pStyle w:val="TextLeader"/>
              <w:tabs>
                <w:tab w:val="clear" w:pos="7200"/>
                <w:tab w:val="right" w:leader="dot" w:pos="5580"/>
              </w:tabs>
              <w:rPr>
                <w:rFonts w:eastAsia="Arial Unicode MS" w:cs="Arial Unicode MS"/>
              </w:rPr>
            </w:pPr>
            <w:r>
              <w:t>Costs:</w:t>
            </w:r>
          </w:p>
        </w:tc>
        <w:tc>
          <w:tcPr>
            <w:tcW w:w="1260" w:type="dxa"/>
            <w:tcBorders>
              <w:top w:val="nil"/>
              <w:left w:val="nil"/>
              <w:bottom w:val="nil"/>
              <w:right w:val="nil"/>
            </w:tcBorders>
            <w:noWrap/>
            <w:tcMar>
              <w:top w:w="15" w:type="dxa"/>
              <w:left w:w="15" w:type="dxa"/>
              <w:bottom w:w="0" w:type="dxa"/>
              <w:right w:w="15" w:type="dxa"/>
            </w:tcMar>
            <w:vAlign w:val="bottom"/>
          </w:tcPr>
          <w:p w:rsidR="002772C1" w:rsidRDefault="002772C1" w:rsidP="00EA1B6B">
            <w:pPr>
              <w:pStyle w:val="TextRight"/>
              <w:rPr>
                <w:rFonts w:eastAsia="Arial Unicode MS" w:cs="Arial Unicode MS"/>
              </w:rPr>
            </w:pPr>
          </w:p>
        </w:tc>
        <w:tc>
          <w:tcPr>
            <w:tcW w:w="1260" w:type="dxa"/>
            <w:tcBorders>
              <w:top w:val="nil"/>
              <w:left w:val="nil"/>
              <w:bottom w:val="nil"/>
              <w:right w:val="nil"/>
            </w:tcBorders>
            <w:noWrap/>
            <w:tcMar>
              <w:top w:w="15" w:type="dxa"/>
              <w:left w:w="15" w:type="dxa"/>
              <w:bottom w:w="0" w:type="dxa"/>
              <w:right w:w="15" w:type="dxa"/>
            </w:tcMar>
            <w:vAlign w:val="bottom"/>
          </w:tcPr>
          <w:p w:rsidR="002772C1" w:rsidRDefault="002772C1" w:rsidP="00EA1B6B">
            <w:pPr>
              <w:pStyle w:val="TextRight"/>
              <w:ind w:right="101"/>
              <w:rPr>
                <w:rFonts w:eastAsia="Arial Unicode MS" w:cs="Arial Unicode MS"/>
              </w:rPr>
            </w:pPr>
          </w:p>
        </w:tc>
      </w:tr>
      <w:tr w:rsidR="002772C1" w:rsidTr="00EA1B6B">
        <w:trPr>
          <w:trHeight w:val="255"/>
        </w:trPr>
        <w:tc>
          <w:tcPr>
            <w:tcW w:w="5940" w:type="dxa"/>
            <w:tcBorders>
              <w:top w:val="nil"/>
              <w:left w:val="nil"/>
              <w:bottom w:val="nil"/>
              <w:right w:val="nil"/>
            </w:tcBorders>
            <w:noWrap/>
            <w:tcMar>
              <w:top w:w="15" w:type="dxa"/>
              <w:left w:w="180" w:type="dxa"/>
              <w:bottom w:w="0" w:type="dxa"/>
              <w:right w:w="15" w:type="dxa"/>
            </w:tcMar>
            <w:vAlign w:val="bottom"/>
          </w:tcPr>
          <w:p w:rsidR="002772C1" w:rsidRDefault="002772C1" w:rsidP="00EA1B6B">
            <w:pPr>
              <w:pStyle w:val="TextLeader"/>
              <w:tabs>
                <w:tab w:val="clear" w:pos="7200"/>
                <w:tab w:val="right" w:leader="dot" w:pos="5580"/>
              </w:tabs>
              <w:rPr>
                <w:rFonts w:eastAsia="Arial Unicode MS" w:cs="Arial Unicode MS"/>
              </w:rPr>
            </w:pPr>
            <w:r>
              <w:t>Direct materials ($180 per unit × 10 units)</w:t>
            </w:r>
            <w:r>
              <w:tab/>
            </w:r>
          </w:p>
        </w:tc>
        <w:tc>
          <w:tcPr>
            <w:tcW w:w="1260" w:type="dxa"/>
            <w:tcBorders>
              <w:top w:val="nil"/>
              <w:left w:val="nil"/>
              <w:bottom w:val="nil"/>
              <w:right w:val="nil"/>
            </w:tcBorders>
            <w:noWrap/>
            <w:tcMar>
              <w:top w:w="15" w:type="dxa"/>
              <w:left w:w="15" w:type="dxa"/>
              <w:bottom w:w="0" w:type="dxa"/>
              <w:right w:w="15" w:type="dxa"/>
            </w:tcMar>
            <w:vAlign w:val="bottom"/>
          </w:tcPr>
          <w:p w:rsidR="002772C1" w:rsidRDefault="002772C1" w:rsidP="00EA1B6B">
            <w:pPr>
              <w:pStyle w:val="TextRight"/>
              <w:rPr>
                <w:rFonts w:eastAsia="Arial Unicode MS" w:cs="Arial Unicode MS"/>
              </w:rPr>
            </w:pPr>
            <w:r>
              <w:rPr>
                <w:rFonts w:eastAsia="Arial Unicode MS" w:cs="Arial Unicode MS"/>
              </w:rPr>
              <w:t>$1,800</w:t>
            </w:r>
          </w:p>
        </w:tc>
        <w:tc>
          <w:tcPr>
            <w:tcW w:w="1260" w:type="dxa"/>
            <w:tcBorders>
              <w:top w:val="nil"/>
              <w:left w:val="nil"/>
              <w:bottom w:val="nil"/>
              <w:right w:val="nil"/>
            </w:tcBorders>
            <w:noWrap/>
            <w:tcMar>
              <w:top w:w="15" w:type="dxa"/>
              <w:left w:w="180" w:type="dxa"/>
              <w:right w:w="15" w:type="dxa"/>
            </w:tcMar>
            <w:vAlign w:val="bottom"/>
          </w:tcPr>
          <w:p w:rsidR="002772C1" w:rsidRDefault="002772C1" w:rsidP="00EA1B6B">
            <w:pPr>
              <w:pStyle w:val="TextRight"/>
              <w:ind w:right="101"/>
              <w:rPr>
                <w:rFonts w:eastAsia="Arial Unicode MS" w:cs="Arial Unicode MS"/>
              </w:rPr>
            </w:pPr>
          </w:p>
        </w:tc>
      </w:tr>
      <w:tr w:rsidR="002772C1" w:rsidTr="00EA1B6B">
        <w:trPr>
          <w:trHeight w:val="255"/>
        </w:trPr>
        <w:tc>
          <w:tcPr>
            <w:tcW w:w="5940" w:type="dxa"/>
            <w:tcBorders>
              <w:top w:val="nil"/>
              <w:left w:val="nil"/>
              <w:bottom w:val="nil"/>
              <w:right w:val="nil"/>
            </w:tcBorders>
            <w:noWrap/>
            <w:tcMar>
              <w:top w:w="15" w:type="dxa"/>
              <w:left w:w="180" w:type="dxa"/>
              <w:bottom w:w="0" w:type="dxa"/>
              <w:right w:w="15" w:type="dxa"/>
            </w:tcMar>
            <w:vAlign w:val="bottom"/>
          </w:tcPr>
          <w:p w:rsidR="002772C1" w:rsidRDefault="002772C1" w:rsidP="00EA1B6B">
            <w:pPr>
              <w:pStyle w:val="TextLeader"/>
              <w:tabs>
                <w:tab w:val="clear" w:pos="7200"/>
                <w:tab w:val="right" w:leader="dot" w:pos="5580"/>
              </w:tabs>
              <w:rPr>
                <w:rFonts w:eastAsia="Arial Unicode MS" w:cs="Arial Unicode MS"/>
              </w:rPr>
            </w:pPr>
            <w:r>
              <w:t>Direct labor (10 units × $50 per unit)</w:t>
            </w:r>
            <w:r>
              <w:tab/>
            </w:r>
          </w:p>
        </w:tc>
        <w:tc>
          <w:tcPr>
            <w:tcW w:w="1260" w:type="dxa"/>
            <w:tcBorders>
              <w:top w:val="nil"/>
              <w:left w:val="nil"/>
              <w:bottom w:val="nil"/>
              <w:right w:val="nil"/>
            </w:tcBorders>
            <w:noWrap/>
            <w:tcMar>
              <w:top w:w="15" w:type="dxa"/>
              <w:left w:w="15" w:type="dxa"/>
              <w:bottom w:w="0" w:type="dxa"/>
              <w:right w:w="15" w:type="dxa"/>
            </w:tcMar>
            <w:vAlign w:val="bottom"/>
          </w:tcPr>
          <w:p w:rsidR="002772C1" w:rsidRDefault="002772C1" w:rsidP="00EA1B6B">
            <w:pPr>
              <w:pStyle w:val="TextRight"/>
              <w:rPr>
                <w:rFonts w:eastAsia="Arial Unicode MS" w:cs="Arial Unicode MS"/>
              </w:rPr>
            </w:pPr>
            <w:r>
              <w:rPr>
                <w:rFonts w:eastAsia="Arial Unicode MS" w:cs="Arial Unicode MS"/>
              </w:rPr>
              <w:t>500</w:t>
            </w:r>
          </w:p>
        </w:tc>
        <w:tc>
          <w:tcPr>
            <w:tcW w:w="1260" w:type="dxa"/>
            <w:tcBorders>
              <w:top w:val="nil"/>
              <w:left w:val="nil"/>
              <w:bottom w:val="nil"/>
              <w:right w:val="nil"/>
            </w:tcBorders>
            <w:noWrap/>
            <w:tcMar>
              <w:top w:w="15" w:type="dxa"/>
              <w:left w:w="180" w:type="dxa"/>
              <w:right w:w="15" w:type="dxa"/>
            </w:tcMar>
            <w:vAlign w:val="bottom"/>
          </w:tcPr>
          <w:p w:rsidR="002772C1" w:rsidRDefault="002772C1" w:rsidP="00EA1B6B">
            <w:pPr>
              <w:pStyle w:val="TextRight"/>
              <w:ind w:right="101"/>
              <w:rPr>
                <w:rFonts w:eastAsia="Arial Unicode MS" w:cs="Arial Unicode MS"/>
              </w:rPr>
            </w:pPr>
          </w:p>
        </w:tc>
      </w:tr>
      <w:tr w:rsidR="002772C1" w:rsidTr="00EA1B6B">
        <w:trPr>
          <w:trHeight w:val="255"/>
        </w:trPr>
        <w:tc>
          <w:tcPr>
            <w:tcW w:w="5940" w:type="dxa"/>
            <w:tcBorders>
              <w:top w:val="nil"/>
              <w:left w:val="nil"/>
              <w:bottom w:val="nil"/>
              <w:right w:val="nil"/>
            </w:tcBorders>
            <w:noWrap/>
            <w:tcMar>
              <w:top w:w="15" w:type="dxa"/>
              <w:left w:w="180" w:type="dxa"/>
              <w:bottom w:w="0" w:type="dxa"/>
              <w:right w:w="15" w:type="dxa"/>
            </w:tcMar>
            <w:vAlign w:val="bottom"/>
          </w:tcPr>
          <w:p w:rsidR="002772C1" w:rsidRDefault="002772C1" w:rsidP="00EA1B6B">
            <w:pPr>
              <w:pStyle w:val="TextLeader"/>
              <w:tabs>
                <w:tab w:val="clear" w:pos="7200"/>
                <w:tab w:val="right" w:leader="dot" w:pos="5580"/>
              </w:tabs>
              <w:rPr>
                <w:rFonts w:eastAsia="Arial Unicode MS" w:cs="Arial Unicode MS"/>
              </w:rPr>
            </w:pPr>
            <w:r>
              <w:t>Direct labor support overhead (see part 3 above)</w:t>
            </w:r>
            <w:r>
              <w:tab/>
            </w:r>
          </w:p>
        </w:tc>
        <w:tc>
          <w:tcPr>
            <w:tcW w:w="1260" w:type="dxa"/>
            <w:tcBorders>
              <w:top w:val="nil"/>
              <w:left w:val="nil"/>
              <w:bottom w:val="nil"/>
              <w:right w:val="nil"/>
            </w:tcBorders>
            <w:noWrap/>
            <w:tcMar>
              <w:top w:w="15" w:type="dxa"/>
              <w:left w:w="15" w:type="dxa"/>
              <w:bottom w:w="0" w:type="dxa"/>
              <w:right w:w="15" w:type="dxa"/>
            </w:tcMar>
            <w:vAlign w:val="bottom"/>
          </w:tcPr>
          <w:p w:rsidR="002772C1" w:rsidRDefault="002772C1" w:rsidP="00EA1B6B">
            <w:pPr>
              <w:pStyle w:val="TextRight"/>
              <w:rPr>
                <w:rFonts w:eastAsia="Arial Unicode MS" w:cs="Arial Unicode MS"/>
              </w:rPr>
            </w:pPr>
            <w:r>
              <w:rPr>
                <w:rFonts w:eastAsia="Arial Unicode MS" w:cs="Arial Unicode MS"/>
              </w:rPr>
              <w:t>150</w:t>
            </w:r>
          </w:p>
        </w:tc>
        <w:tc>
          <w:tcPr>
            <w:tcW w:w="1260" w:type="dxa"/>
            <w:tcBorders>
              <w:top w:val="nil"/>
              <w:left w:val="nil"/>
              <w:bottom w:val="nil"/>
              <w:right w:val="nil"/>
            </w:tcBorders>
            <w:noWrap/>
            <w:tcMar>
              <w:top w:w="15" w:type="dxa"/>
              <w:left w:w="180" w:type="dxa"/>
              <w:right w:w="15" w:type="dxa"/>
            </w:tcMar>
            <w:vAlign w:val="bottom"/>
          </w:tcPr>
          <w:p w:rsidR="002772C1" w:rsidRDefault="002772C1" w:rsidP="00EA1B6B">
            <w:pPr>
              <w:pStyle w:val="TextRight"/>
              <w:ind w:right="101"/>
              <w:rPr>
                <w:rFonts w:eastAsia="Arial Unicode MS" w:cs="Arial Unicode MS"/>
              </w:rPr>
            </w:pPr>
          </w:p>
        </w:tc>
      </w:tr>
      <w:tr w:rsidR="002772C1" w:rsidTr="00EA1B6B">
        <w:trPr>
          <w:trHeight w:val="255"/>
        </w:trPr>
        <w:tc>
          <w:tcPr>
            <w:tcW w:w="5940" w:type="dxa"/>
            <w:tcBorders>
              <w:top w:val="nil"/>
              <w:left w:val="nil"/>
              <w:bottom w:val="nil"/>
              <w:right w:val="nil"/>
            </w:tcBorders>
            <w:noWrap/>
            <w:tcMar>
              <w:top w:w="15" w:type="dxa"/>
              <w:left w:w="180" w:type="dxa"/>
              <w:bottom w:w="0" w:type="dxa"/>
              <w:right w:w="15" w:type="dxa"/>
            </w:tcMar>
            <w:vAlign w:val="bottom"/>
          </w:tcPr>
          <w:p w:rsidR="002772C1" w:rsidRDefault="002772C1" w:rsidP="00EA1B6B">
            <w:pPr>
              <w:pStyle w:val="TextLeader"/>
              <w:tabs>
                <w:tab w:val="clear" w:pos="7200"/>
                <w:tab w:val="right" w:leader="dot" w:pos="5580"/>
              </w:tabs>
              <w:rPr>
                <w:rFonts w:eastAsia="Arial Unicode MS" w:cs="Arial Unicode MS"/>
              </w:rPr>
            </w:pPr>
            <w:r>
              <w:t>Order processing overhead (see part 3 above)</w:t>
            </w:r>
            <w:r>
              <w:tab/>
            </w:r>
          </w:p>
        </w:tc>
        <w:tc>
          <w:tcPr>
            <w:tcW w:w="1260" w:type="dxa"/>
            <w:tcBorders>
              <w:top w:val="nil"/>
              <w:left w:val="nil"/>
              <w:bottom w:val="nil"/>
              <w:right w:val="nil"/>
            </w:tcBorders>
            <w:noWrap/>
            <w:tcMar>
              <w:top w:w="15" w:type="dxa"/>
              <w:left w:w="15" w:type="dxa"/>
              <w:bottom w:w="0" w:type="dxa"/>
              <w:right w:w="15" w:type="dxa"/>
            </w:tcMar>
            <w:vAlign w:val="bottom"/>
          </w:tcPr>
          <w:p w:rsidR="002772C1" w:rsidRDefault="002772C1" w:rsidP="00EA1B6B">
            <w:pPr>
              <w:pStyle w:val="TextRight"/>
              <w:rPr>
                <w:rFonts w:eastAsia="Arial Unicode MS" w:cs="Arial Unicode MS"/>
              </w:rPr>
            </w:pPr>
            <w:r>
              <w:rPr>
                <w:rFonts w:eastAsia="Arial Unicode MS" w:cs="Arial Unicode MS"/>
              </w:rPr>
              <w:t>250</w:t>
            </w:r>
          </w:p>
        </w:tc>
        <w:tc>
          <w:tcPr>
            <w:tcW w:w="1260" w:type="dxa"/>
            <w:tcBorders>
              <w:top w:val="nil"/>
              <w:left w:val="nil"/>
              <w:bottom w:val="nil"/>
              <w:right w:val="nil"/>
            </w:tcBorders>
            <w:noWrap/>
            <w:tcMar>
              <w:top w:w="15" w:type="dxa"/>
              <w:left w:w="180" w:type="dxa"/>
              <w:right w:w="15" w:type="dxa"/>
            </w:tcMar>
            <w:vAlign w:val="bottom"/>
          </w:tcPr>
          <w:p w:rsidR="002772C1" w:rsidRDefault="002772C1" w:rsidP="00EA1B6B">
            <w:pPr>
              <w:pStyle w:val="TextRight"/>
              <w:ind w:right="101"/>
              <w:rPr>
                <w:rFonts w:eastAsia="Arial Unicode MS" w:cs="Arial Unicode MS"/>
                <w:u w:val="single"/>
              </w:rPr>
            </w:pPr>
          </w:p>
        </w:tc>
      </w:tr>
      <w:tr w:rsidR="002772C1" w:rsidTr="00EA1B6B">
        <w:trPr>
          <w:trHeight w:val="255"/>
        </w:trPr>
        <w:tc>
          <w:tcPr>
            <w:tcW w:w="5940" w:type="dxa"/>
            <w:tcBorders>
              <w:top w:val="nil"/>
              <w:left w:val="nil"/>
              <w:bottom w:val="nil"/>
              <w:right w:val="nil"/>
            </w:tcBorders>
            <w:noWrap/>
            <w:tcMar>
              <w:top w:w="15" w:type="dxa"/>
              <w:left w:w="180" w:type="dxa"/>
              <w:bottom w:w="0" w:type="dxa"/>
              <w:right w:w="15" w:type="dxa"/>
            </w:tcMar>
            <w:vAlign w:val="bottom"/>
          </w:tcPr>
          <w:p w:rsidR="002772C1" w:rsidRDefault="002772C1" w:rsidP="00EA1B6B">
            <w:pPr>
              <w:pStyle w:val="TextLeader"/>
              <w:tabs>
                <w:tab w:val="clear" w:pos="7200"/>
                <w:tab w:val="right" w:leader="dot" w:pos="5580"/>
              </w:tabs>
              <w:rPr>
                <w:rFonts w:eastAsia="Arial Unicode MS" w:cs="Arial Unicode MS"/>
              </w:rPr>
            </w:pPr>
            <w:r>
              <w:t>Customer support overhead (see part 3 above)</w:t>
            </w:r>
            <w:r>
              <w:tab/>
            </w:r>
          </w:p>
        </w:tc>
        <w:tc>
          <w:tcPr>
            <w:tcW w:w="1260" w:type="dxa"/>
            <w:tcBorders>
              <w:top w:val="nil"/>
              <w:left w:val="nil"/>
              <w:bottom w:val="nil"/>
              <w:right w:val="nil"/>
            </w:tcBorders>
            <w:noWrap/>
            <w:tcMar>
              <w:top w:w="15" w:type="dxa"/>
              <w:left w:w="15" w:type="dxa"/>
              <w:bottom w:w="0" w:type="dxa"/>
              <w:right w:w="15" w:type="dxa"/>
            </w:tcMar>
            <w:vAlign w:val="bottom"/>
          </w:tcPr>
          <w:p w:rsidR="002772C1" w:rsidRDefault="002772C1" w:rsidP="00EA1B6B">
            <w:pPr>
              <w:pStyle w:val="TextRight"/>
              <w:rPr>
                <w:rFonts w:eastAsia="Arial Unicode MS" w:cs="Arial Unicode MS"/>
                <w:u w:val="single"/>
              </w:rPr>
            </w:pPr>
            <w:r>
              <w:rPr>
                <w:rFonts w:eastAsia="Arial Unicode MS" w:cs="Arial Unicode MS"/>
                <w:u w:val="single"/>
              </w:rPr>
              <w:t>   400</w:t>
            </w:r>
          </w:p>
        </w:tc>
        <w:tc>
          <w:tcPr>
            <w:tcW w:w="1260" w:type="dxa"/>
            <w:tcBorders>
              <w:top w:val="nil"/>
              <w:left w:val="nil"/>
              <w:bottom w:val="nil"/>
              <w:right w:val="nil"/>
            </w:tcBorders>
            <w:noWrap/>
            <w:tcMar>
              <w:top w:w="15" w:type="dxa"/>
              <w:left w:w="180" w:type="dxa"/>
              <w:right w:w="15" w:type="dxa"/>
            </w:tcMar>
            <w:vAlign w:val="bottom"/>
          </w:tcPr>
          <w:p w:rsidR="002772C1" w:rsidRDefault="002772C1" w:rsidP="00EA1B6B">
            <w:pPr>
              <w:pStyle w:val="TextRight"/>
              <w:ind w:right="101"/>
              <w:rPr>
                <w:rFonts w:eastAsia="Arial Unicode MS" w:cs="Arial Unicode MS"/>
                <w:u w:val="double"/>
              </w:rPr>
            </w:pPr>
            <w:r>
              <w:rPr>
                <w:rFonts w:eastAsia="Arial Unicode MS" w:cs="Arial Unicode MS"/>
                <w:u w:val="single"/>
              </w:rPr>
              <w:t> 3,100</w:t>
            </w:r>
          </w:p>
        </w:tc>
      </w:tr>
      <w:tr w:rsidR="002772C1" w:rsidTr="00EA1B6B">
        <w:trPr>
          <w:trHeight w:val="255"/>
        </w:trPr>
        <w:tc>
          <w:tcPr>
            <w:tcW w:w="5940" w:type="dxa"/>
            <w:tcBorders>
              <w:top w:val="nil"/>
              <w:left w:val="nil"/>
              <w:bottom w:val="nil"/>
              <w:right w:val="nil"/>
            </w:tcBorders>
            <w:noWrap/>
            <w:tcMar>
              <w:top w:w="15" w:type="dxa"/>
              <w:left w:w="180" w:type="dxa"/>
              <w:bottom w:w="0" w:type="dxa"/>
              <w:right w:w="15" w:type="dxa"/>
            </w:tcMar>
            <w:vAlign w:val="bottom"/>
          </w:tcPr>
          <w:p w:rsidR="002772C1" w:rsidRDefault="002772C1" w:rsidP="00EA1B6B">
            <w:pPr>
              <w:pStyle w:val="TextLeader"/>
              <w:tabs>
                <w:tab w:val="clear" w:pos="7200"/>
                <w:tab w:val="right" w:leader="dot" w:pos="5580"/>
              </w:tabs>
              <w:ind w:left="-180" w:firstLine="0"/>
            </w:pPr>
            <w:r>
              <w:t>Customer margin</w:t>
            </w:r>
            <w:r>
              <w:tab/>
            </w:r>
          </w:p>
        </w:tc>
        <w:tc>
          <w:tcPr>
            <w:tcW w:w="1260" w:type="dxa"/>
            <w:tcBorders>
              <w:top w:val="nil"/>
              <w:left w:val="nil"/>
              <w:bottom w:val="nil"/>
              <w:right w:val="nil"/>
            </w:tcBorders>
            <w:noWrap/>
            <w:tcMar>
              <w:top w:w="15" w:type="dxa"/>
              <w:left w:w="15" w:type="dxa"/>
              <w:bottom w:w="0" w:type="dxa"/>
              <w:right w:w="15" w:type="dxa"/>
            </w:tcMar>
            <w:vAlign w:val="bottom"/>
          </w:tcPr>
          <w:p w:rsidR="002772C1" w:rsidRDefault="002772C1" w:rsidP="00EA1B6B">
            <w:pPr>
              <w:pStyle w:val="TextRight"/>
              <w:rPr>
                <w:rFonts w:eastAsia="Arial Unicode MS" w:cs="Arial Unicode MS"/>
              </w:rPr>
            </w:pPr>
          </w:p>
        </w:tc>
        <w:tc>
          <w:tcPr>
            <w:tcW w:w="1260" w:type="dxa"/>
            <w:tcBorders>
              <w:top w:val="nil"/>
              <w:left w:val="nil"/>
              <w:bottom w:val="nil"/>
              <w:right w:val="nil"/>
            </w:tcBorders>
            <w:noWrap/>
            <w:tcMar>
              <w:top w:w="15" w:type="dxa"/>
              <w:left w:w="180" w:type="dxa"/>
              <w:right w:w="15" w:type="dxa"/>
            </w:tcMar>
            <w:vAlign w:val="bottom"/>
          </w:tcPr>
          <w:p w:rsidR="002772C1" w:rsidRDefault="002772C1" w:rsidP="00EA1B6B">
            <w:pPr>
              <w:pStyle w:val="TextRight"/>
              <w:ind w:right="0"/>
              <w:rPr>
                <w:rFonts w:eastAsia="Arial Unicode MS" w:cs="Arial Unicode MS"/>
                <w:u w:val="double"/>
              </w:rPr>
            </w:pPr>
            <w:r>
              <w:rPr>
                <w:u w:val="double"/>
              </w:rPr>
              <w:t>$ (100</w:t>
            </w:r>
            <w:r>
              <w:t>)</w:t>
            </w:r>
          </w:p>
        </w:tc>
      </w:tr>
    </w:tbl>
    <w:p w:rsidR="002772C1" w:rsidRDefault="002772C1" w:rsidP="002772C1">
      <w:pPr>
        <w:pStyle w:val="NumberedPart"/>
      </w:pPr>
    </w:p>
    <w:p w:rsidR="002772C1" w:rsidRDefault="002772C1" w:rsidP="002772C1">
      <w:pPr>
        <w:pStyle w:val="NumberedPart"/>
      </w:pPr>
      <w:r>
        <w:tab/>
        <w:t>5.</w:t>
      </w:r>
      <w:r>
        <w:tab/>
        <w:t>The action analysis report can be constructed using the row totals from the activity rate table, organized according to the ease of adjustment codes:</w:t>
      </w:r>
    </w:p>
    <w:p w:rsidR="002772C1" w:rsidRDefault="002772C1" w:rsidP="002772C1">
      <w:pPr>
        <w:pStyle w:val="6pointlinespace"/>
      </w:pPr>
    </w:p>
    <w:tbl>
      <w:tblPr>
        <w:tblW w:w="0" w:type="auto"/>
        <w:tblCellSpacing w:w="7" w:type="dxa"/>
        <w:tblLayout w:type="fixed"/>
        <w:tblCellMar>
          <w:left w:w="0" w:type="dxa"/>
          <w:right w:w="0" w:type="dxa"/>
        </w:tblCellMar>
        <w:tblLook w:val="0000" w:firstRow="0" w:lastRow="0" w:firstColumn="0" w:lastColumn="0" w:noHBand="0" w:noVBand="0"/>
      </w:tblPr>
      <w:tblGrid>
        <w:gridCol w:w="389"/>
        <w:gridCol w:w="6120"/>
        <w:gridCol w:w="1260"/>
        <w:gridCol w:w="1260"/>
      </w:tblGrid>
      <w:tr w:rsidR="002772C1" w:rsidTr="00EA1B6B">
        <w:trPr>
          <w:trHeight w:val="260"/>
          <w:tblCellSpacing w:w="7" w:type="dxa"/>
        </w:trPr>
        <w:tc>
          <w:tcPr>
            <w:tcW w:w="368" w:type="dxa"/>
          </w:tcPr>
          <w:p w:rsidR="002772C1" w:rsidRDefault="002772C1" w:rsidP="00EA1B6B">
            <w:pPr>
              <w:pStyle w:val="TextLeader"/>
            </w:pPr>
          </w:p>
        </w:tc>
        <w:tc>
          <w:tcPr>
            <w:tcW w:w="6106" w:type="dxa"/>
            <w:vAlign w:val="bottom"/>
          </w:tcPr>
          <w:p w:rsidR="002772C1" w:rsidRDefault="002772C1" w:rsidP="00EA1B6B">
            <w:pPr>
              <w:pStyle w:val="TextLeader"/>
              <w:tabs>
                <w:tab w:val="clear" w:pos="7200"/>
                <w:tab w:val="right" w:leader="dot" w:pos="5918"/>
              </w:tabs>
            </w:pPr>
            <w:r>
              <w:t>Sales ($300 per unit × 10 units)</w:t>
            </w:r>
            <w:r>
              <w:tab/>
            </w:r>
          </w:p>
        </w:tc>
        <w:tc>
          <w:tcPr>
            <w:tcW w:w="1246" w:type="dxa"/>
            <w:vAlign w:val="bottom"/>
          </w:tcPr>
          <w:p w:rsidR="002772C1" w:rsidRDefault="002772C1" w:rsidP="00EA1B6B">
            <w:pPr>
              <w:pStyle w:val="TextRight"/>
              <w:rPr>
                <w:rFonts w:cs="Tahoma"/>
                <w:color w:val="000000"/>
              </w:rPr>
            </w:pPr>
          </w:p>
        </w:tc>
        <w:tc>
          <w:tcPr>
            <w:tcW w:w="1239" w:type="dxa"/>
            <w:vAlign w:val="bottom"/>
          </w:tcPr>
          <w:p w:rsidR="002772C1" w:rsidRDefault="002772C1" w:rsidP="00EA1B6B">
            <w:pPr>
              <w:pStyle w:val="TextRight"/>
              <w:ind w:right="101"/>
              <w:rPr>
                <w:rFonts w:cs="Tahoma"/>
                <w:color w:val="000000"/>
              </w:rPr>
            </w:pPr>
            <w:r>
              <w:rPr>
                <w:rFonts w:eastAsia="Arial Unicode MS" w:cs="Arial Unicode MS"/>
              </w:rPr>
              <w:t>$3,000</w:t>
            </w:r>
          </w:p>
        </w:tc>
      </w:tr>
      <w:tr w:rsidR="002772C1" w:rsidTr="00EA1B6B">
        <w:trPr>
          <w:trHeight w:val="260"/>
          <w:tblCellSpacing w:w="7" w:type="dxa"/>
        </w:trPr>
        <w:tc>
          <w:tcPr>
            <w:tcW w:w="368" w:type="dxa"/>
          </w:tcPr>
          <w:p w:rsidR="002772C1" w:rsidRDefault="002772C1" w:rsidP="00EA1B6B">
            <w:pPr>
              <w:pStyle w:val="TextLeader"/>
              <w:rPr>
                <w:color w:val="000000"/>
              </w:rPr>
            </w:pPr>
          </w:p>
        </w:tc>
        <w:tc>
          <w:tcPr>
            <w:tcW w:w="6106" w:type="dxa"/>
            <w:vAlign w:val="bottom"/>
          </w:tcPr>
          <w:p w:rsidR="002772C1" w:rsidRDefault="002772C1" w:rsidP="00EA1B6B">
            <w:pPr>
              <w:pStyle w:val="TextLeader"/>
              <w:tabs>
                <w:tab w:val="clear" w:pos="7200"/>
                <w:tab w:val="right" w:leader="dot" w:pos="5918"/>
              </w:tabs>
              <w:rPr>
                <w:color w:val="000000"/>
              </w:rPr>
            </w:pPr>
            <w:r>
              <w:rPr>
                <w:color w:val="000000"/>
              </w:rPr>
              <w:t>Green costs:</w:t>
            </w:r>
          </w:p>
        </w:tc>
        <w:tc>
          <w:tcPr>
            <w:tcW w:w="1246" w:type="dxa"/>
            <w:vAlign w:val="bottom"/>
          </w:tcPr>
          <w:p w:rsidR="002772C1" w:rsidRDefault="002772C1" w:rsidP="00EA1B6B">
            <w:pPr>
              <w:pStyle w:val="TextRight"/>
              <w:rPr>
                <w:rFonts w:cs="Tahoma"/>
                <w:color w:val="000000"/>
              </w:rPr>
            </w:pPr>
          </w:p>
        </w:tc>
        <w:tc>
          <w:tcPr>
            <w:tcW w:w="1239" w:type="dxa"/>
            <w:vAlign w:val="bottom"/>
          </w:tcPr>
          <w:p w:rsidR="002772C1" w:rsidRDefault="002772C1" w:rsidP="00EA1B6B">
            <w:pPr>
              <w:pStyle w:val="TextRight"/>
              <w:ind w:right="101"/>
              <w:rPr>
                <w:rFonts w:cs="Tahoma"/>
                <w:color w:val="000000"/>
              </w:rPr>
            </w:pPr>
          </w:p>
        </w:tc>
      </w:tr>
      <w:tr w:rsidR="002772C1" w:rsidTr="00EA1B6B">
        <w:trPr>
          <w:trHeight w:val="260"/>
          <w:tblCellSpacing w:w="7" w:type="dxa"/>
        </w:trPr>
        <w:tc>
          <w:tcPr>
            <w:tcW w:w="368" w:type="dxa"/>
          </w:tcPr>
          <w:p w:rsidR="002772C1" w:rsidRDefault="002772C1" w:rsidP="00EA1B6B">
            <w:pPr>
              <w:pStyle w:val="TextLeader"/>
              <w:ind w:left="432"/>
              <w:rPr>
                <w:color w:val="000000"/>
              </w:rPr>
            </w:pPr>
          </w:p>
        </w:tc>
        <w:tc>
          <w:tcPr>
            <w:tcW w:w="6106" w:type="dxa"/>
            <w:vAlign w:val="bottom"/>
          </w:tcPr>
          <w:p w:rsidR="002772C1" w:rsidRDefault="002772C1" w:rsidP="00EA1B6B">
            <w:pPr>
              <w:pStyle w:val="TextLeader"/>
              <w:tabs>
                <w:tab w:val="clear" w:pos="7200"/>
                <w:tab w:val="right" w:leader="dot" w:pos="5918"/>
              </w:tabs>
              <w:ind w:left="432"/>
              <w:rPr>
                <w:color w:val="000000"/>
              </w:rPr>
            </w:pPr>
            <w:r>
              <w:rPr>
                <w:color w:val="000000"/>
              </w:rPr>
              <w:t xml:space="preserve">Direct materials </w:t>
            </w:r>
            <w:r>
              <w:t>($180 per unit × 10 units)</w:t>
            </w:r>
            <w:r>
              <w:rPr>
                <w:color w:val="000000"/>
              </w:rPr>
              <w:tab/>
            </w:r>
          </w:p>
        </w:tc>
        <w:tc>
          <w:tcPr>
            <w:tcW w:w="1246" w:type="dxa"/>
            <w:vAlign w:val="bottom"/>
          </w:tcPr>
          <w:p w:rsidR="002772C1" w:rsidRDefault="002772C1" w:rsidP="00EA1B6B">
            <w:pPr>
              <w:pStyle w:val="TextRight"/>
              <w:rPr>
                <w:rFonts w:cs="Tahoma"/>
                <w:color w:val="000000"/>
                <w:u w:val="single"/>
              </w:rPr>
            </w:pPr>
            <w:r>
              <w:rPr>
                <w:rFonts w:eastAsia="Arial Unicode MS" w:cs="Arial Unicode MS"/>
                <w:u w:val="single"/>
              </w:rPr>
              <w:t>$1,800</w:t>
            </w:r>
          </w:p>
        </w:tc>
        <w:tc>
          <w:tcPr>
            <w:tcW w:w="1239" w:type="dxa"/>
            <w:vAlign w:val="bottom"/>
          </w:tcPr>
          <w:p w:rsidR="002772C1" w:rsidRDefault="002772C1" w:rsidP="00EA1B6B">
            <w:pPr>
              <w:pStyle w:val="TextRight"/>
              <w:ind w:right="101"/>
              <w:rPr>
                <w:rFonts w:cs="Tahoma"/>
                <w:color w:val="000000"/>
                <w:u w:val="single"/>
              </w:rPr>
            </w:pPr>
            <w:r>
              <w:rPr>
                <w:rFonts w:cs="Tahoma"/>
                <w:color w:val="000000"/>
                <w:u w:val="single"/>
              </w:rPr>
              <w:t> 1,800</w:t>
            </w:r>
          </w:p>
        </w:tc>
      </w:tr>
      <w:tr w:rsidR="002772C1" w:rsidTr="00EA1B6B">
        <w:trPr>
          <w:trHeight w:val="260"/>
          <w:tblCellSpacing w:w="7" w:type="dxa"/>
        </w:trPr>
        <w:tc>
          <w:tcPr>
            <w:tcW w:w="368" w:type="dxa"/>
          </w:tcPr>
          <w:p w:rsidR="002772C1" w:rsidRDefault="002772C1" w:rsidP="00EA1B6B">
            <w:pPr>
              <w:pStyle w:val="TextLeader"/>
              <w:rPr>
                <w:color w:val="000000"/>
              </w:rPr>
            </w:pPr>
          </w:p>
        </w:tc>
        <w:tc>
          <w:tcPr>
            <w:tcW w:w="6106" w:type="dxa"/>
            <w:vAlign w:val="bottom"/>
          </w:tcPr>
          <w:p w:rsidR="002772C1" w:rsidRDefault="002772C1" w:rsidP="00EA1B6B">
            <w:pPr>
              <w:pStyle w:val="TextLeader"/>
              <w:tabs>
                <w:tab w:val="clear" w:pos="7200"/>
                <w:tab w:val="right" w:leader="dot" w:pos="5918"/>
              </w:tabs>
              <w:rPr>
                <w:color w:val="000000"/>
              </w:rPr>
            </w:pPr>
            <w:r>
              <w:rPr>
                <w:color w:val="000000"/>
              </w:rPr>
              <w:t>Green margin</w:t>
            </w:r>
            <w:r>
              <w:rPr>
                <w:color w:val="000000"/>
              </w:rPr>
              <w:tab/>
            </w:r>
          </w:p>
        </w:tc>
        <w:tc>
          <w:tcPr>
            <w:tcW w:w="1246" w:type="dxa"/>
            <w:vAlign w:val="bottom"/>
          </w:tcPr>
          <w:p w:rsidR="002772C1" w:rsidRDefault="002772C1" w:rsidP="00EA1B6B">
            <w:pPr>
              <w:pStyle w:val="TextRight"/>
              <w:rPr>
                <w:rFonts w:cs="Tahoma"/>
                <w:color w:val="000000"/>
              </w:rPr>
            </w:pPr>
          </w:p>
        </w:tc>
        <w:tc>
          <w:tcPr>
            <w:tcW w:w="1239" w:type="dxa"/>
            <w:vAlign w:val="bottom"/>
          </w:tcPr>
          <w:p w:rsidR="002772C1" w:rsidRDefault="002772C1" w:rsidP="00EA1B6B">
            <w:pPr>
              <w:pStyle w:val="TextRight"/>
              <w:ind w:right="101"/>
              <w:rPr>
                <w:rFonts w:cs="Tahoma"/>
                <w:color w:val="000000"/>
              </w:rPr>
            </w:pPr>
            <w:r>
              <w:rPr>
                <w:rFonts w:cs="Tahoma"/>
                <w:color w:val="000000"/>
              </w:rPr>
              <w:t>1,200</w:t>
            </w:r>
          </w:p>
        </w:tc>
      </w:tr>
      <w:tr w:rsidR="002772C1" w:rsidTr="00EA1B6B">
        <w:trPr>
          <w:trHeight w:val="260"/>
          <w:tblCellSpacing w:w="7" w:type="dxa"/>
        </w:trPr>
        <w:tc>
          <w:tcPr>
            <w:tcW w:w="368" w:type="dxa"/>
          </w:tcPr>
          <w:p w:rsidR="002772C1" w:rsidRDefault="002772C1" w:rsidP="00EA1B6B">
            <w:pPr>
              <w:pStyle w:val="TextLeader"/>
              <w:rPr>
                <w:color w:val="000000"/>
              </w:rPr>
            </w:pPr>
          </w:p>
        </w:tc>
        <w:tc>
          <w:tcPr>
            <w:tcW w:w="6106" w:type="dxa"/>
            <w:vAlign w:val="bottom"/>
          </w:tcPr>
          <w:p w:rsidR="002772C1" w:rsidRDefault="002772C1" w:rsidP="00EA1B6B">
            <w:pPr>
              <w:pStyle w:val="TextLeader"/>
              <w:tabs>
                <w:tab w:val="clear" w:pos="7200"/>
                <w:tab w:val="right" w:leader="dot" w:pos="5918"/>
              </w:tabs>
              <w:rPr>
                <w:color w:val="000000"/>
              </w:rPr>
            </w:pPr>
            <w:r>
              <w:rPr>
                <w:color w:val="000000"/>
              </w:rPr>
              <w:t>Yellow costs:</w:t>
            </w:r>
          </w:p>
        </w:tc>
        <w:tc>
          <w:tcPr>
            <w:tcW w:w="1246" w:type="dxa"/>
            <w:vAlign w:val="bottom"/>
          </w:tcPr>
          <w:p w:rsidR="002772C1" w:rsidRDefault="002772C1" w:rsidP="00EA1B6B">
            <w:pPr>
              <w:pStyle w:val="TextRight"/>
              <w:rPr>
                <w:rFonts w:cs="Tahoma"/>
                <w:color w:val="000000"/>
              </w:rPr>
            </w:pPr>
          </w:p>
        </w:tc>
        <w:tc>
          <w:tcPr>
            <w:tcW w:w="1239" w:type="dxa"/>
            <w:vAlign w:val="bottom"/>
          </w:tcPr>
          <w:p w:rsidR="002772C1" w:rsidRDefault="002772C1" w:rsidP="00EA1B6B">
            <w:pPr>
              <w:pStyle w:val="TextRight"/>
              <w:ind w:right="101"/>
              <w:rPr>
                <w:rFonts w:cs="Tahoma"/>
                <w:color w:val="000000"/>
              </w:rPr>
            </w:pPr>
          </w:p>
        </w:tc>
      </w:tr>
      <w:tr w:rsidR="002772C1" w:rsidTr="00EA1B6B">
        <w:trPr>
          <w:trHeight w:val="260"/>
          <w:tblCellSpacing w:w="7" w:type="dxa"/>
        </w:trPr>
        <w:tc>
          <w:tcPr>
            <w:tcW w:w="368" w:type="dxa"/>
          </w:tcPr>
          <w:p w:rsidR="002772C1" w:rsidRDefault="002772C1" w:rsidP="00EA1B6B">
            <w:pPr>
              <w:pStyle w:val="TextLeader"/>
              <w:ind w:left="432"/>
              <w:rPr>
                <w:color w:val="000000"/>
              </w:rPr>
            </w:pPr>
          </w:p>
        </w:tc>
        <w:tc>
          <w:tcPr>
            <w:tcW w:w="6106" w:type="dxa"/>
            <w:vAlign w:val="bottom"/>
          </w:tcPr>
          <w:p w:rsidR="002772C1" w:rsidRDefault="002772C1" w:rsidP="00EA1B6B">
            <w:pPr>
              <w:pStyle w:val="TextLeader"/>
              <w:tabs>
                <w:tab w:val="clear" w:pos="7200"/>
                <w:tab w:val="right" w:leader="dot" w:pos="5918"/>
              </w:tabs>
              <w:ind w:left="432"/>
              <w:rPr>
                <w:color w:val="000000"/>
              </w:rPr>
            </w:pPr>
            <w:r>
              <w:rPr>
                <w:color w:val="000000"/>
              </w:rPr>
              <w:t xml:space="preserve">Direct labor </w:t>
            </w:r>
            <w:r>
              <w:t>(10 units × $50 per unit)</w:t>
            </w:r>
            <w:r>
              <w:rPr>
                <w:color w:val="000000"/>
              </w:rPr>
              <w:tab/>
            </w:r>
          </w:p>
        </w:tc>
        <w:tc>
          <w:tcPr>
            <w:tcW w:w="1246" w:type="dxa"/>
            <w:vAlign w:val="bottom"/>
          </w:tcPr>
          <w:p w:rsidR="002772C1" w:rsidRDefault="002772C1" w:rsidP="00EA1B6B">
            <w:pPr>
              <w:pStyle w:val="TextRight"/>
              <w:rPr>
                <w:rFonts w:cs="Tahoma"/>
                <w:color w:val="000000"/>
              </w:rPr>
            </w:pPr>
            <w:r>
              <w:rPr>
                <w:rFonts w:cs="Tahoma"/>
                <w:color w:val="000000"/>
              </w:rPr>
              <w:t>500</w:t>
            </w:r>
          </w:p>
        </w:tc>
        <w:tc>
          <w:tcPr>
            <w:tcW w:w="1239" w:type="dxa"/>
            <w:vAlign w:val="bottom"/>
          </w:tcPr>
          <w:p w:rsidR="002772C1" w:rsidRDefault="002772C1" w:rsidP="00EA1B6B">
            <w:pPr>
              <w:pStyle w:val="TextRight"/>
              <w:ind w:right="101"/>
              <w:rPr>
                <w:rFonts w:cs="Tahoma"/>
                <w:color w:val="000000"/>
              </w:rPr>
            </w:pPr>
          </w:p>
        </w:tc>
      </w:tr>
      <w:tr w:rsidR="002772C1" w:rsidTr="00EA1B6B">
        <w:trPr>
          <w:trHeight w:val="260"/>
          <w:tblCellSpacing w:w="7" w:type="dxa"/>
        </w:trPr>
        <w:tc>
          <w:tcPr>
            <w:tcW w:w="368" w:type="dxa"/>
          </w:tcPr>
          <w:p w:rsidR="002772C1" w:rsidRDefault="002772C1" w:rsidP="00EA1B6B">
            <w:pPr>
              <w:pStyle w:val="TextLeader"/>
              <w:ind w:left="432"/>
              <w:rPr>
                <w:color w:val="000000"/>
              </w:rPr>
            </w:pPr>
          </w:p>
        </w:tc>
        <w:tc>
          <w:tcPr>
            <w:tcW w:w="6106" w:type="dxa"/>
            <w:vAlign w:val="bottom"/>
          </w:tcPr>
          <w:p w:rsidR="002772C1" w:rsidRDefault="002772C1" w:rsidP="00EA1B6B">
            <w:pPr>
              <w:pStyle w:val="TextLeader"/>
              <w:tabs>
                <w:tab w:val="clear" w:pos="7200"/>
                <w:tab w:val="right" w:leader="dot" w:pos="5918"/>
              </w:tabs>
              <w:ind w:left="432"/>
              <w:rPr>
                <w:color w:val="000000"/>
              </w:rPr>
            </w:pPr>
            <w:r>
              <w:rPr>
                <w:color w:val="000000"/>
              </w:rPr>
              <w:t>Wages and salaries (see part 3 above)</w:t>
            </w:r>
            <w:r>
              <w:rPr>
                <w:color w:val="000000"/>
              </w:rPr>
              <w:tab/>
            </w:r>
          </w:p>
        </w:tc>
        <w:tc>
          <w:tcPr>
            <w:tcW w:w="1246" w:type="dxa"/>
            <w:vAlign w:val="bottom"/>
          </w:tcPr>
          <w:p w:rsidR="002772C1" w:rsidRDefault="002772C1" w:rsidP="00EA1B6B">
            <w:pPr>
              <w:pStyle w:val="TextRight"/>
              <w:rPr>
                <w:rFonts w:cs="Tahoma"/>
                <w:color w:val="000000"/>
                <w:u w:val="single"/>
              </w:rPr>
            </w:pPr>
            <w:r>
              <w:rPr>
                <w:rFonts w:cs="Tahoma"/>
                <w:color w:val="000000"/>
                <w:u w:val="single"/>
              </w:rPr>
              <w:t>    645</w:t>
            </w:r>
          </w:p>
        </w:tc>
        <w:tc>
          <w:tcPr>
            <w:tcW w:w="1239" w:type="dxa"/>
            <w:vAlign w:val="bottom"/>
          </w:tcPr>
          <w:p w:rsidR="002772C1" w:rsidRDefault="002772C1" w:rsidP="00EA1B6B">
            <w:pPr>
              <w:pStyle w:val="TextRight"/>
              <w:ind w:right="101"/>
              <w:rPr>
                <w:rFonts w:cs="Tahoma"/>
                <w:color w:val="000000"/>
                <w:u w:val="single"/>
              </w:rPr>
            </w:pPr>
            <w:r>
              <w:rPr>
                <w:rFonts w:cs="Tahoma"/>
                <w:color w:val="000000"/>
                <w:u w:val="single"/>
              </w:rPr>
              <w:t> 1,145</w:t>
            </w:r>
          </w:p>
        </w:tc>
      </w:tr>
      <w:tr w:rsidR="002772C1" w:rsidTr="00EA1B6B">
        <w:trPr>
          <w:trHeight w:val="260"/>
          <w:tblCellSpacing w:w="7" w:type="dxa"/>
        </w:trPr>
        <w:tc>
          <w:tcPr>
            <w:tcW w:w="368" w:type="dxa"/>
          </w:tcPr>
          <w:p w:rsidR="002772C1" w:rsidRDefault="002772C1" w:rsidP="00EA1B6B">
            <w:pPr>
              <w:pStyle w:val="TextLeader"/>
              <w:rPr>
                <w:color w:val="000000"/>
              </w:rPr>
            </w:pPr>
          </w:p>
        </w:tc>
        <w:tc>
          <w:tcPr>
            <w:tcW w:w="6106" w:type="dxa"/>
            <w:vAlign w:val="bottom"/>
          </w:tcPr>
          <w:p w:rsidR="002772C1" w:rsidRDefault="002772C1" w:rsidP="00EA1B6B">
            <w:pPr>
              <w:pStyle w:val="TextLeader"/>
              <w:tabs>
                <w:tab w:val="clear" w:pos="7200"/>
                <w:tab w:val="right" w:leader="dot" w:pos="5918"/>
              </w:tabs>
              <w:rPr>
                <w:color w:val="000000"/>
              </w:rPr>
            </w:pPr>
            <w:r>
              <w:rPr>
                <w:color w:val="000000"/>
              </w:rPr>
              <w:t>Yellow margin</w:t>
            </w:r>
            <w:r>
              <w:rPr>
                <w:color w:val="000000"/>
              </w:rPr>
              <w:tab/>
            </w:r>
          </w:p>
        </w:tc>
        <w:tc>
          <w:tcPr>
            <w:tcW w:w="1246" w:type="dxa"/>
            <w:vAlign w:val="bottom"/>
          </w:tcPr>
          <w:p w:rsidR="002772C1" w:rsidRDefault="002772C1" w:rsidP="00EA1B6B">
            <w:pPr>
              <w:pStyle w:val="TextRight"/>
              <w:rPr>
                <w:rFonts w:cs="Tahoma"/>
                <w:color w:val="000000"/>
                <w:u w:val="single"/>
              </w:rPr>
            </w:pPr>
          </w:p>
        </w:tc>
        <w:tc>
          <w:tcPr>
            <w:tcW w:w="1239" w:type="dxa"/>
            <w:vAlign w:val="bottom"/>
          </w:tcPr>
          <w:p w:rsidR="002772C1" w:rsidRDefault="002772C1" w:rsidP="00EA1B6B">
            <w:pPr>
              <w:pStyle w:val="TextRight"/>
              <w:ind w:right="101"/>
              <w:rPr>
                <w:rFonts w:cs="Tahoma"/>
                <w:color w:val="000000"/>
              </w:rPr>
            </w:pPr>
            <w:r>
              <w:rPr>
                <w:rFonts w:cs="Tahoma"/>
                <w:color w:val="000000"/>
              </w:rPr>
              <w:t>55</w:t>
            </w:r>
          </w:p>
        </w:tc>
      </w:tr>
      <w:tr w:rsidR="002772C1" w:rsidTr="00EA1B6B">
        <w:trPr>
          <w:trHeight w:val="260"/>
          <w:tblCellSpacing w:w="7" w:type="dxa"/>
        </w:trPr>
        <w:tc>
          <w:tcPr>
            <w:tcW w:w="368" w:type="dxa"/>
          </w:tcPr>
          <w:p w:rsidR="002772C1" w:rsidRDefault="002772C1" w:rsidP="00EA1B6B">
            <w:pPr>
              <w:pStyle w:val="TextLeader"/>
            </w:pPr>
          </w:p>
        </w:tc>
        <w:tc>
          <w:tcPr>
            <w:tcW w:w="6106" w:type="dxa"/>
            <w:vAlign w:val="bottom"/>
          </w:tcPr>
          <w:p w:rsidR="002772C1" w:rsidRDefault="002772C1" w:rsidP="00EA1B6B">
            <w:pPr>
              <w:pStyle w:val="TextLeader"/>
              <w:tabs>
                <w:tab w:val="clear" w:pos="7200"/>
                <w:tab w:val="right" w:leader="dot" w:pos="5918"/>
              </w:tabs>
            </w:pPr>
            <w:r>
              <w:t>Red costs:</w:t>
            </w:r>
          </w:p>
        </w:tc>
        <w:tc>
          <w:tcPr>
            <w:tcW w:w="1246" w:type="dxa"/>
            <w:vAlign w:val="bottom"/>
          </w:tcPr>
          <w:p w:rsidR="002772C1" w:rsidRDefault="002772C1" w:rsidP="00EA1B6B">
            <w:pPr>
              <w:pStyle w:val="TextRight"/>
              <w:rPr>
                <w:rFonts w:cs="Tahoma"/>
                <w:color w:val="000000"/>
                <w:u w:val="single"/>
              </w:rPr>
            </w:pPr>
          </w:p>
        </w:tc>
        <w:tc>
          <w:tcPr>
            <w:tcW w:w="1239" w:type="dxa"/>
            <w:vAlign w:val="bottom"/>
          </w:tcPr>
          <w:p w:rsidR="002772C1" w:rsidRDefault="002772C1" w:rsidP="00EA1B6B">
            <w:pPr>
              <w:pStyle w:val="TextRight"/>
              <w:ind w:right="101"/>
              <w:rPr>
                <w:rFonts w:cs="Tahoma"/>
                <w:color w:val="000000"/>
                <w:u w:val="single"/>
              </w:rPr>
            </w:pPr>
          </w:p>
        </w:tc>
      </w:tr>
      <w:tr w:rsidR="002772C1" w:rsidTr="00EA1B6B">
        <w:trPr>
          <w:trHeight w:val="260"/>
          <w:tblCellSpacing w:w="7" w:type="dxa"/>
        </w:trPr>
        <w:tc>
          <w:tcPr>
            <w:tcW w:w="368" w:type="dxa"/>
          </w:tcPr>
          <w:p w:rsidR="002772C1" w:rsidRDefault="002772C1" w:rsidP="00EA1B6B">
            <w:pPr>
              <w:pStyle w:val="TextLeader"/>
              <w:ind w:left="432"/>
            </w:pPr>
          </w:p>
        </w:tc>
        <w:tc>
          <w:tcPr>
            <w:tcW w:w="6106" w:type="dxa"/>
            <w:vAlign w:val="bottom"/>
          </w:tcPr>
          <w:p w:rsidR="002772C1" w:rsidRDefault="002772C1" w:rsidP="00EA1B6B">
            <w:pPr>
              <w:pStyle w:val="TextLeader"/>
              <w:tabs>
                <w:tab w:val="clear" w:pos="7200"/>
                <w:tab w:val="right" w:leader="dot" w:pos="5918"/>
              </w:tabs>
              <w:ind w:left="432"/>
            </w:pPr>
            <w:r>
              <w:t>Other overhead costs (see part 3 above)</w:t>
            </w:r>
            <w:r>
              <w:tab/>
            </w:r>
          </w:p>
        </w:tc>
        <w:tc>
          <w:tcPr>
            <w:tcW w:w="1246" w:type="dxa"/>
            <w:vAlign w:val="bottom"/>
          </w:tcPr>
          <w:p w:rsidR="002772C1" w:rsidRDefault="002772C1" w:rsidP="00EA1B6B">
            <w:pPr>
              <w:pStyle w:val="TextRight"/>
              <w:rPr>
                <w:rFonts w:cs="Tahoma"/>
                <w:u w:val="single"/>
              </w:rPr>
            </w:pPr>
            <w:r>
              <w:rPr>
                <w:rFonts w:cs="Tahoma"/>
                <w:u w:val="single"/>
              </w:rPr>
              <w:t>    155</w:t>
            </w:r>
          </w:p>
        </w:tc>
        <w:tc>
          <w:tcPr>
            <w:tcW w:w="1239" w:type="dxa"/>
            <w:vAlign w:val="bottom"/>
          </w:tcPr>
          <w:p w:rsidR="002772C1" w:rsidRDefault="002772C1" w:rsidP="00EA1B6B">
            <w:pPr>
              <w:pStyle w:val="TextRight"/>
              <w:ind w:right="101"/>
              <w:rPr>
                <w:rFonts w:cs="Tahoma"/>
                <w:u w:val="single"/>
              </w:rPr>
            </w:pPr>
            <w:r>
              <w:rPr>
                <w:rFonts w:cs="Tahoma"/>
                <w:u w:val="single"/>
              </w:rPr>
              <w:t>    155</w:t>
            </w:r>
          </w:p>
        </w:tc>
      </w:tr>
      <w:tr w:rsidR="002772C1" w:rsidTr="00EA1B6B">
        <w:trPr>
          <w:trHeight w:val="260"/>
          <w:tblCellSpacing w:w="7" w:type="dxa"/>
        </w:trPr>
        <w:tc>
          <w:tcPr>
            <w:tcW w:w="368" w:type="dxa"/>
          </w:tcPr>
          <w:p w:rsidR="002772C1" w:rsidRDefault="002772C1" w:rsidP="00EA1B6B">
            <w:pPr>
              <w:pStyle w:val="TextLeader"/>
            </w:pPr>
          </w:p>
        </w:tc>
        <w:tc>
          <w:tcPr>
            <w:tcW w:w="6106" w:type="dxa"/>
            <w:vAlign w:val="bottom"/>
          </w:tcPr>
          <w:p w:rsidR="002772C1" w:rsidRDefault="002772C1" w:rsidP="00EA1B6B">
            <w:pPr>
              <w:pStyle w:val="TextLeader"/>
              <w:tabs>
                <w:tab w:val="clear" w:pos="7200"/>
                <w:tab w:val="right" w:leader="dot" w:pos="5918"/>
              </w:tabs>
            </w:pPr>
            <w:r>
              <w:t>Red margin</w:t>
            </w:r>
            <w:r>
              <w:tab/>
            </w:r>
          </w:p>
        </w:tc>
        <w:tc>
          <w:tcPr>
            <w:tcW w:w="1246" w:type="dxa"/>
            <w:vAlign w:val="bottom"/>
          </w:tcPr>
          <w:p w:rsidR="002772C1" w:rsidRDefault="002772C1" w:rsidP="00EA1B6B">
            <w:pPr>
              <w:pStyle w:val="TextRight"/>
              <w:rPr>
                <w:rFonts w:cs="Tahoma"/>
              </w:rPr>
            </w:pPr>
          </w:p>
        </w:tc>
        <w:tc>
          <w:tcPr>
            <w:tcW w:w="1239" w:type="dxa"/>
            <w:vAlign w:val="bottom"/>
          </w:tcPr>
          <w:p w:rsidR="002772C1" w:rsidRDefault="002772C1" w:rsidP="00EA1B6B">
            <w:pPr>
              <w:pStyle w:val="TextRight"/>
              <w:ind w:right="0"/>
              <w:rPr>
                <w:rFonts w:cs="Tahoma"/>
                <w:u w:val="double"/>
              </w:rPr>
            </w:pPr>
            <w:r>
              <w:rPr>
                <w:rFonts w:cs="Tahoma"/>
                <w:u w:val="double"/>
              </w:rPr>
              <w:t>$ (100</w:t>
            </w:r>
            <w:r>
              <w:rPr>
                <w:rFonts w:cs="Tahoma"/>
              </w:rPr>
              <w:t>)</w:t>
            </w:r>
          </w:p>
        </w:tc>
      </w:tr>
    </w:tbl>
    <w:p w:rsidR="002772C1" w:rsidRDefault="002772C1" w:rsidP="002772C1">
      <w:pPr>
        <w:pStyle w:val="NumberedPart"/>
      </w:pPr>
    </w:p>
    <w:p w:rsidR="002772C1" w:rsidRDefault="002772C1" w:rsidP="002772C1">
      <w:pPr>
        <w:pStyle w:val="ProblemNumber"/>
      </w:pPr>
      <w:r>
        <w:br w:type="page"/>
      </w:r>
      <w:r>
        <w:rPr>
          <w:b/>
          <w:bCs/>
        </w:rPr>
        <w:lastRenderedPageBreak/>
        <w:t>Exercise 7A-4</w:t>
      </w:r>
      <w:r>
        <w:t xml:space="preserve"> (continued)</w:t>
      </w:r>
    </w:p>
    <w:p w:rsidR="002772C1" w:rsidRDefault="002772C1" w:rsidP="002772C1">
      <w:pPr>
        <w:pStyle w:val="NumberedPart"/>
      </w:pPr>
      <w:r>
        <w:t>6.</w:t>
      </w:r>
      <w:r>
        <w:tab/>
        <w:t>While the company appears to have incurred a loss on its business with Shenzhen Enterprises, caution must be exercised. The green margin on the business was $1,200. Advanced Products Corporation really incurred a loss on this business only if at least $1,200 of the yellow and red costs would have been avoided if the Shenzhen Enterprises order had been rejected. For example, we don’t know what specific costs are included in the “Other overhead” category. If these costs are committed fixed costs that cannot be avoided in the short run, then the company would been worse off if the Shenzhen Enterprises order had not been accepted.</w:t>
      </w:r>
    </w:p>
    <w:p w:rsidR="002772C1" w:rsidRDefault="002772C1" w:rsidP="002772C1">
      <w:pPr>
        <w:pStyle w:val="NumberedPart"/>
      </w:pPr>
      <w:r>
        <w:tab/>
      </w:r>
      <w:r>
        <w:tab/>
      </w:r>
      <w:r>
        <w:tab/>
        <w:t xml:space="preserve">Suppose that Shenzhen Enterprises will be submitting a similar order every year. As a general policy, the company might consider turning down this business in the future. Costs that cannot be avoided in the short </w:t>
      </w:r>
      <w:proofErr w:type="gramStart"/>
      <w:r w:rsidR="00B746B3">
        <w:t>term</w:t>
      </w:r>
      <w:r>
        <w:t>,</w:t>
      </w:r>
      <w:proofErr w:type="gramEnd"/>
      <w:r>
        <w:t xml:space="preserve"> may be avoided in the long </w:t>
      </w:r>
      <w:r w:rsidR="00B746B3">
        <w:t>term</w:t>
      </w:r>
      <w:r>
        <w:t xml:space="preserve"> through the budgeting process or in some other manner. However, if the Shenzhen Enterprises business is turned down, management must make sure that at least $1,200 of the yellow and red costs are really eliminated or the resources represented by those costs are really redeployed to the constraint. If these costs remain unchanged, then the company would be better off accepting than rejecting business from the Shenzhen Enterprises in the future.</w:t>
      </w:r>
    </w:p>
    <w:p w:rsidR="002772C1" w:rsidRDefault="002772C1" w:rsidP="002772C1">
      <w:pPr>
        <w:pStyle w:val="ProblemNumber"/>
      </w:pPr>
    </w:p>
    <w:p w:rsidR="002772C1" w:rsidRDefault="002772C1" w:rsidP="002772C1">
      <w:pPr>
        <w:pStyle w:val="ProblemNumber"/>
        <w:sectPr w:rsidR="002772C1">
          <w:footerReference w:type="even" r:id="rId46"/>
          <w:footerReference w:type="default" r:id="rId47"/>
          <w:pgSz w:w="12240" w:h="15840" w:code="1"/>
          <w:pgMar w:top="1440" w:right="1440" w:bottom="1440" w:left="1440" w:header="720" w:footer="720" w:gutter="0"/>
          <w:paperSrc w:first="7" w:other="7"/>
          <w:cols w:space="720"/>
          <w:docGrid w:linePitch="360"/>
        </w:sectPr>
      </w:pPr>
    </w:p>
    <w:p w:rsidR="002772C1" w:rsidRDefault="002772C1" w:rsidP="002772C1">
      <w:pPr>
        <w:pStyle w:val="ProblemNumber"/>
        <w:rPr>
          <w:rFonts w:cs="Tahoma"/>
        </w:rPr>
      </w:pPr>
      <w:r>
        <w:rPr>
          <w:b/>
          <w:bCs/>
        </w:rPr>
        <w:lastRenderedPageBreak/>
        <w:t>Problem 7A-5</w:t>
      </w:r>
      <w:r>
        <w:t xml:space="preserve"> (30 minutes</w:t>
      </w:r>
      <w:r>
        <w:rPr>
          <w:rFonts w:cs="Tahoma"/>
        </w:rPr>
        <w:t>)</w:t>
      </w:r>
    </w:p>
    <w:p w:rsidR="002772C1" w:rsidRDefault="002772C1" w:rsidP="002772C1">
      <w:pPr>
        <w:pStyle w:val="NumberedPart"/>
      </w:pPr>
      <w:r>
        <w:tab/>
        <w:t>1.</w:t>
      </w:r>
      <w:r>
        <w:tab/>
        <w:t>The detailed cost analysis of local commercials appears below:</w:t>
      </w:r>
    </w:p>
    <w:p w:rsidR="002772C1" w:rsidRDefault="002772C1" w:rsidP="002772C1">
      <w:pPr>
        <w:pStyle w:val="NumberedPart"/>
      </w:pPr>
    </w:p>
    <w:tbl>
      <w:tblPr>
        <w:tblW w:w="0" w:type="auto"/>
        <w:tblInd w:w="108" w:type="dxa"/>
        <w:tblLayout w:type="fixed"/>
        <w:tblLook w:val="0000" w:firstRow="0" w:lastRow="0" w:firstColumn="0" w:lastColumn="0" w:noHBand="0" w:noVBand="0"/>
      </w:tblPr>
      <w:tblGrid>
        <w:gridCol w:w="360"/>
        <w:gridCol w:w="4680"/>
        <w:gridCol w:w="1800"/>
        <w:gridCol w:w="1800"/>
        <w:gridCol w:w="2160"/>
      </w:tblGrid>
      <w:tr w:rsidR="002772C1" w:rsidTr="00EA1B6B">
        <w:trPr>
          <w:cantSplit/>
        </w:trPr>
        <w:tc>
          <w:tcPr>
            <w:tcW w:w="360" w:type="dxa"/>
          </w:tcPr>
          <w:p w:rsidR="002772C1" w:rsidRDefault="002772C1" w:rsidP="00EA1B6B">
            <w:pPr>
              <w:pStyle w:val="NumberedPart"/>
              <w:ind w:left="0" w:firstLine="0"/>
            </w:pPr>
          </w:p>
        </w:tc>
        <w:tc>
          <w:tcPr>
            <w:tcW w:w="4680" w:type="dxa"/>
          </w:tcPr>
          <w:p w:rsidR="002772C1" w:rsidRDefault="002772C1" w:rsidP="00EA1B6B">
            <w:pPr>
              <w:pStyle w:val="ColumnHead"/>
            </w:pPr>
          </w:p>
        </w:tc>
        <w:tc>
          <w:tcPr>
            <w:tcW w:w="5760" w:type="dxa"/>
            <w:gridSpan w:val="3"/>
            <w:tcBorders>
              <w:bottom w:val="single" w:sz="4" w:space="0" w:color="auto"/>
            </w:tcBorders>
          </w:tcPr>
          <w:p w:rsidR="002772C1" w:rsidRDefault="002772C1" w:rsidP="00EA1B6B">
            <w:pPr>
              <w:pStyle w:val="ColumnHead"/>
            </w:pPr>
            <w:r>
              <w:t>Activity Rates</w:t>
            </w:r>
          </w:p>
        </w:tc>
      </w:tr>
      <w:tr w:rsidR="002772C1" w:rsidTr="00EA1B6B">
        <w:tc>
          <w:tcPr>
            <w:tcW w:w="360" w:type="dxa"/>
          </w:tcPr>
          <w:p w:rsidR="002772C1" w:rsidRDefault="002772C1" w:rsidP="00EA1B6B">
            <w:pPr>
              <w:pStyle w:val="NumberedPart"/>
              <w:ind w:left="0" w:firstLine="0"/>
            </w:pPr>
          </w:p>
        </w:tc>
        <w:tc>
          <w:tcPr>
            <w:tcW w:w="4680" w:type="dxa"/>
          </w:tcPr>
          <w:p w:rsidR="002772C1" w:rsidRDefault="002772C1" w:rsidP="00EA1B6B">
            <w:pPr>
              <w:pStyle w:val="ColumnHead"/>
            </w:pPr>
          </w:p>
        </w:tc>
        <w:tc>
          <w:tcPr>
            <w:tcW w:w="1800" w:type="dxa"/>
            <w:tcBorders>
              <w:top w:val="single" w:sz="4" w:space="0" w:color="auto"/>
            </w:tcBorders>
            <w:vAlign w:val="bottom"/>
          </w:tcPr>
          <w:p w:rsidR="002772C1" w:rsidRDefault="002772C1" w:rsidP="00EA1B6B">
            <w:pPr>
              <w:pStyle w:val="ColumnHead"/>
            </w:pPr>
            <w:r>
              <w:t>Animation Concept</w:t>
            </w:r>
          </w:p>
        </w:tc>
        <w:tc>
          <w:tcPr>
            <w:tcW w:w="1800" w:type="dxa"/>
            <w:tcBorders>
              <w:top w:val="single" w:sz="4" w:space="0" w:color="auto"/>
            </w:tcBorders>
            <w:vAlign w:val="bottom"/>
          </w:tcPr>
          <w:p w:rsidR="002772C1" w:rsidRDefault="002772C1" w:rsidP="00EA1B6B">
            <w:pPr>
              <w:pStyle w:val="ColumnHead"/>
            </w:pPr>
            <w:r>
              <w:t>Animation Production</w:t>
            </w:r>
          </w:p>
        </w:tc>
        <w:tc>
          <w:tcPr>
            <w:tcW w:w="2160" w:type="dxa"/>
            <w:tcBorders>
              <w:top w:val="single" w:sz="4" w:space="0" w:color="auto"/>
            </w:tcBorders>
            <w:vAlign w:val="bottom"/>
          </w:tcPr>
          <w:p w:rsidR="002772C1" w:rsidRDefault="002772C1" w:rsidP="00EA1B6B">
            <w:pPr>
              <w:pStyle w:val="ColumnHead"/>
            </w:pPr>
            <w:r>
              <w:t>Contract Administration</w:t>
            </w:r>
          </w:p>
        </w:tc>
      </w:tr>
      <w:tr w:rsidR="002772C1" w:rsidTr="00EA1B6B">
        <w:tc>
          <w:tcPr>
            <w:tcW w:w="360" w:type="dxa"/>
          </w:tcPr>
          <w:p w:rsidR="002772C1" w:rsidRDefault="002772C1" w:rsidP="00EA1B6B">
            <w:pPr>
              <w:pStyle w:val="NumberedPart"/>
              <w:ind w:left="0" w:firstLine="0"/>
            </w:pPr>
          </w:p>
        </w:tc>
        <w:tc>
          <w:tcPr>
            <w:tcW w:w="4680" w:type="dxa"/>
          </w:tcPr>
          <w:p w:rsidR="002772C1" w:rsidRDefault="001F028D" w:rsidP="00EA1B6B">
            <w:pPr>
              <w:pStyle w:val="TextLeader"/>
              <w:tabs>
                <w:tab w:val="clear" w:pos="7200"/>
                <w:tab w:val="right" w:leader="dot" w:pos="4464"/>
              </w:tabs>
            </w:pPr>
            <w:r>
              <w:rPr>
                <w:noProof/>
                <w:sz w:val="20"/>
              </w:rPr>
              <w:pict>
                <v:line id="_x0000_s1512" style="position:absolute;left:0;text-align:left;flip:x;z-index:251686912;mso-position-horizontal-relative:text;mso-position-vertical-relative:text" from="93.6pt,14.3pt" to="261pt,301.9pt">
                  <v:stroke endarrow="block"/>
                </v:line>
              </w:pict>
            </w:r>
            <w:r w:rsidR="002772C1">
              <w:t>Technical staff salaries</w:t>
            </w:r>
            <w:r w:rsidR="002772C1">
              <w:tab/>
            </w:r>
          </w:p>
        </w:tc>
        <w:tc>
          <w:tcPr>
            <w:tcW w:w="1800" w:type="dxa"/>
            <w:vAlign w:val="bottom"/>
          </w:tcPr>
          <w:p w:rsidR="002772C1" w:rsidRDefault="002772C1" w:rsidP="00EA1B6B">
            <w:pPr>
              <w:pStyle w:val="TextRight"/>
              <w:ind w:right="252"/>
              <w:rPr>
                <w:rFonts w:eastAsia="Arial Unicode MS" w:cs="Arial Unicode MS"/>
              </w:rPr>
            </w:pPr>
            <w:r>
              <w:t>$4,000</w:t>
            </w:r>
          </w:p>
        </w:tc>
        <w:tc>
          <w:tcPr>
            <w:tcW w:w="1800" w:type="dxa"/>
            <w:vAlign w:val="bottom"/>
          </w:tcPr>
          <w:p w:rsidR="002772C1" w:rsidRDefault="002772C1" w:rsidP="00EA1B6B">
            <w:pPr>
              <w:pStyle w:val="TextRight"/>
              <w:ind w:right="252"/>
              <w:rPr>
                <w:rFonts w:eastAsia="Arial Unicode MS" w:cs="Arial Unicode MS"/>
              </w:rPr>
            </w:pPr>
            <w:r>
              <w:t>$6,000</w:t>
            </w:r>
          </w:p>
        </w:tc>
        <w:tc>
          <w:tcPr>
            <w:tcW w:w="2160" w:type="dxa"/>
            <w:vAlign w:val="bottom"/>
          </w:tcPr>
          <w:p w:rsidR="002772C1" w:rsidRDefault="002772C1" w:rsidP="00EA1B6B">
            <w:pPr>
              <w:pStyle w:val="TextRight"/>
              <w:ind w:right="432"/>
              <w:rPr>
                <w:rFonts w:eastAsia="Arial Unicode MS" w:cs="Arial Unicode MS"/>
              </w:rPr>
            </w:pPr>
            <w:r>
              <w:t>$1,600</w:t>
            </w:r>
          </w:p>
        </w:tc>
      </w:tr>
      <w:tr w:rsidR="002772C1" w:rsidTr="00EA1B6B">
        <w:tc>
          <w:tcPr>
            <w:tcW w:w="360" w:type="dxa"/>
          </w:tcPr>
          <w:p w:rsidR="002772C1" w:rsidRDefault="002772C1" w:rsidP="00EA1B6B">
            <w:pPr>
              <w:pStyle w:val="NumberedPart"/>
              <w:ind w:left="0" w:firstLine="0"/>
            </w:pPr>
          </w:p>
        </w:tc>
        <w:tc>
          <w:tcPr>
            <w:tcW w:w="4680" w:type="dxa"/>
          </w:tcPr>
          <w:p w:rsidR="002772C1" w:rsidRDefault="002772C1" w:rsidP="00EA1B6B">
            <w:pPr>
              <w:pStyle w:val="TextLeader"/>
              <w:tabs>
                <w:tab w:val="clear" w:pos="7200"/>
                <w:tab w:val="right" w:leader="dot" w:pos="4464"/>
              </w:tabs>
            </w:pPr>
            <w:r>
              <w:t>Animation equipment depreciation</w:t>
            </w:r>
            <w:r>
              <w:tab/>
            </w:r>
          </w:p>
        </w:tc>
        <w:tc>
          <w:tcPr>
            <w:tcW w:w="1800" w:type="dxa"/>
            <w:vAlign w:val="bottom"/>
          </w:tcPr>
          <w:p w:rsidR="002772C1" w:rsidRDefault="002772C1" w:rsidP="00EA1B6B">
            <w:pPr>
              <w:pStyle w:val="TextRight"/>
              <w:ind w:right="252"/>
              <w:rPr>
                <w:rFonts w:eastAsia="Arial Unicode MS" w:cs="Arial Unicode MS"/>
              </w:rPr>
            </w:pPr>
            <w:r>
              <w:t>360</w:t>
            </w:r>
          </w:p>
        </w:tc>
        <w:tc>
          <w:tcPr>
            <w:tcW w:w="1800" w:type="dxa"/>
            <w:vAlign w:val="bottom"/>
          </w:tcPr>
          <w:p w:rsidR="002772C1" w:rsidRDefault="002772C1" w:rsidP="00EA1B6B">
            <w:pPr>
              <w:pStyle w:val="TextRight"/>
              <w:ind w:right="252"/>
              <w:rPr>
                <w:rFonts w:eastAsia="Arial Unicode MS" w:cs="Arial Unicode MS"/>
              </w:rPr>
            </w:pPr>
            <w:r>
              <w:t>1,125</w:t>
            </w:r>
          </w:p>
        </w:tc>
        <w:tc>
          <w:tcPr>
            <w:tcW w:w="2160" w:type="dxa"/>
            <w:vAlign w:val="bottom"/>
          </w:tcPr>
          <w:p w:rsidR="002772C1" w:rsidRDefault="002772C1" w:rsidP="00EA1B6B">
            <w:pPr>
              <w:pStyle w:val="TextRight"/>
              <w:ind w:right="432"/>
              <w:rPr>
                <w:rFonts w:eastAsia="Arial Unicode MS" w:cs="Arial Unicode MS"/>
              </w:rPr>
            </w:pPr>
            <w:r>
              <w:t>0</w:t>
            </w:r>
          </w:p>
        </w:tc>
      </w:tr>
      <w:tr w:rsidR="002772C1" w:rsidTr="00EA1B6B">
        <w:tc>
          <w:tcPr>
            <w:tcW w:w="360" w:type="dxa"/>
          </w:tcPr>
          <w:p w:rsidR="002772C1" w:rsidRDefault="002772C1" w:rsidP="00EA1B6B">
            <w:pPr>
              <w:pStyle w:val="NumberedPart"/>
              <w:ind w:left="0" w:firstLine="0"/>
            </w:pPr>
          </w:p>
        </w:tc>
        <w:tc>
          <w:tcPr>
            <w:tcW w:w="4680" w:type="dxa"/>
          </w:tcPr>
          <w:p w:rsidR="002772C1" w:rsidRDefault="002772C1" w:rsidP="00EA1B6B">
            <w:pPr>
              <w:pStyle w:val="TextLeader"/>
              <w:tabs>
                <w:tab w:val="clear" w:pos="7200"/>
                <w:tab w:val="right" w:leader="dot" w:pos="4464"/>
              </w:tabs>
            </w:pPr>
            <w:r>
              <w:t>Administrative wages and salaries</w:t>
            </w:r>
            <w:r>
              <w:tab/>
            </w:r>
          </w:p>
        </w:tc>
        <w:tc>
          <w:tcPr>
            <w:tcW w:w="1800" w:type="dxa"/>
            <w:vAlign w:val="bottom"/>
          </w:tcPr>
          <w:p w:rsidR="002772C1" w:rsidRDefault="002772C1" w:rsidP="00EA1B6B">
            <w:pPr>
              <w:pStyle w:val="TextRight"/>
              <w:ind w:right="252"/>
              <w:rPr>
                <w:rFonts w:eastAsia="Arial Unicode MS" w:cs="Arial Unicode MS"/>
              </w:rPr>
            </w:pPr>
            <w:r>
              <w:t>1,440</w:t>
            </w:r>
          </w:p>
        </w:tc>
        <w:tc>
          <w:tcPr>
            <w:tcW w:w="1800" w:type="dxa"/>
            <w:vAlign w:val="bottom"/>
          </w:tcPr>
          <w:p w:rsidR="002772C1" w:rsidRDefault="002772C1" w:rsidP="00EA1B6B">
            <w:pPr>
              <w:pStyle w:val="TextRight"/>
              <w:ind w:right="252"/>
              <w:rPr>
                <w:rFonts w:eastAsia="Arial Unicode MS" w:cs="Arial Unicode MS"/>
              </w:rPr>
            </w:pPr>
            <w:r>
              <w:t>150</w:t>
            </w:r>
          </w:p>
        </w:tc>
        <w:tc>
          <w:tcPr>
            <w:tcW w:w="2160" w:type="dxa"/>
            <w:vAlign w:val="bottom"/>
          </w:tcPr>
          <w:p w:rsidR="002772C1" w:rsidRDefault="002772C1" w:rsidP="00EA1B6B">
            <w:pPr>
              <w:pStyle w:val="TextRight"/>
              <w:ind w:right="432"/>
              <w:rPr>
                <w:rFonts w:eastAsia="Arial Unicode MS" w:cs="Arial Unicode MS"/>
              </w:rPr>
            </w:pPr>
            <w:r>
              <w:t>4,800</w:t>
            </w:r>
          </w:p>
        </w:tc>
      </w:tr>
      <w:tr w:rsidR="002772C1" w:rsidTr="00EA1B6B">
        <w:tc>
          <w:tcPr>
            <w:tcW w:w="360" w:type="dxa"/>
          </w:tcPr>
          <w:p w:rsidR="002772C1" w:rsidRDefault="002772C1" w:rsidP="00EA1B6B">
            <w:pPr>
              <w:pStyle w:val="NumberedPart"/>
              <w:ind w:left="0" w:firstLine="0"/>
            </w:pPr>
          </w:p>
        </w:tc>
        <w:tc>
          <w:tcPr>
            <w:tcW w:w="4680" w:type="dxa"/>
          </w:tcPr>
          <w:p w:rsidR="002772C1" w:rsidRDefault="002772C1" w:rsidP="00EA1B6B">
            <w:pPr>
              <w:pStyle w:val="TextLeader"/>
              <w:tabs>
                <w:tab w:val="clear" w:pos="7200"/>
                <w:tab w:val="right" w:leader="dot" w:pos="4464"/>
              </w:tabs>
            </w:pPr>
            <w:r>
              <w:t>Supplies costs</w:t>
            </w:r>
            <w:r>
              <w:tab/>
            </w:r>
          </w:p>
        </w:tc>
        <w:tc>
          <w:tcPr>
            <w:tcW w:w="1800" w:type="dxa"/>
            <w:vAlign w:val="bottom"/>
          </w:tcPr>
          <w:p w:rsidR="002772C1" w:rsidRDefault="002772C1" w:rsidP="00EA1B6B">
            <w:pPr>
              <w:pStyle w:val="TextRight"/>
              <w:ind w:right="252"/>
              <w:rPr>
                <w:rFonts w:eastAsia="Arial Unicode MS" w:cs="Arial Unicode MS"/>
              </w:rPr>
            </w:pPr>
            <w:r>
              <w:t>120</w:t>
            </w:r>
          </w:p>
        </w:tc>
        <w:tc>
          <w:tcPr>
            <w:tcW w:w="1800" w:type="dxa"/>
            <w:vAlign w:val="bottom"/>
          </w:tcPr>
          <w:p w:rsidR="002772C1" w:rsidRDefault="002772C1" w:rsidP="00EA1B6B">
            <w:pPr>
              <w:pStyle w:val="TextRight"/>
              <w:ind w:right="252"/>
              <w:rPr>
                <w:rFonts w:eastAsia="Arial Unicode MS" w:cs="Arial Unicode MS"/>
              </w:rPr>
            </w:pPr>
            <w:r>
              <w:t>300</w:t>
            </w:r>
          </w:p>
        </w:tc>
        <w:tc>
          <w:tcPr>
            <w:tcW w:w="2160" w:type="dxa"/>
            <w:vAlign w:val="bottom"/>
          </w:tcPr>
          <w:p w:rsidR="002772C1" w:rsidRDefault="002772C1" w:rsidP="00EA1B6B">
            <w:pPr>
              <w:pStyle w:val="TextRight"/>
              <w:ind w:right="432"/>
              <w:rPr>
                <w:rFonts w:eastAsia="Arial Unicode MS" w:cs="Arial Unicode MS"/>
              </w:rPr>
            </w:pPr>
            <w:r>
              <w:t>160</w:t>
            </w:r>
          </w:p>
        </w:tc>
      </w:tr>
      <w:tr w:rsidR="002772C1" w:rsidTr="00EA1B6B">
        <w:tc>
          <w:tcPr>
            <w:tcW w:w="360" w:type="dxa"/>
          </w:tcPr>
          <w:p w:rsidR="002772C1" w:rsidRDefault="002772C1" w:rsidP="00EA1B6B">
            <w:pPr>
              <w:pStyle w:val="NumberedPart"/>
              <w:ind w:left="0" w:firstLine="0"/>
            </w:pPr>
          </w:p>
        </w:tc>
        <w:tc>
          <w:tcPr>
            <w:tcW w:w="4680" w:type="dxa"/>
          </w:tcPr>
          <w:p w:rsidR="002772C1" w:rsidRDefault="002772C1" w:rsidP="00EA1B6B">
            <w:pPr>
              <w:pStyle w:val="TextLeader"/>
              <w:tabs>
                <w:tab w:val="clear" w:pos="7200"/>
                <w:tab w:val="right" w:leader="dot" w:pos="4464"/>
              </w:tabs>
            </w:pPr>
            <w:r>
              <w:t>Facility costs</w:t>
            </w:r>
            <w:r>
              <w:tab/>
            </w:r>
          </w:p>
        </w:tc>
        <w:tc>
          <w:tcPr>
            <w:tcW w:w="1800" w:type="dxa"/>
            <w:vAlign w:val="bottom"/>
          </w:tcPr>
          <w:p w:rsidR="002772C1" w:rsidRDefault="002772C1" w:rsidP="00EA1B6B">
            <w:pPr>
              <w:pStyle w:val="TextRight"/>
              <w:ind w:right="252"/>
              <w:rPr>
                <w:rFonts w:eastAsia="Arial Unicode MS" w:cs="Arial Unicode MS"/>
                <w:u w:val="single"/>
              </w:rPr>
            </w:pPr>
            <w:r>
              <w:rPr>
                <w:u w:val="single"/>
              </w:rPr>
              <w:t>    120</w:t>
            </w:r>
          </w:p>
        </w:tc>
        <w:tc>
          <w:tcPr>
            <w:tcW w:w="1800" w:type="dxa"/>
            <w:vAlign w:val="bottom"/>
          </w:tcPr>
          <w:p w:rsidR="002772C1" w:rsidRDefault="002772C1" w:rsidP="00EA1B6B">
            <w:pPr>
              <w:pStyle w:val="TextRight"/>
              <w:ind w:right="252"/>
              <w:rPr>
                <w:rFonts w:eastAsia="Arial Unicode MS" w:cs="Arial Unicode MS"/>
                <w:u w:val="single"/>
              </w:rPr>
            </w:pPr>
            <w:r>
              <w:rPr>
                <w:u w:val="single"/>
              </w:rPr>
              <w:t>    150</w:t>
            </w:r>
          </w:p>
        </w:tc>
        <w:tc>
          <w:tcPr>
            <w:tcW w:w="2160" w:type="dxa"/>
            <w:vAlign w:val="bottom"/>
          </w:tcPr>
          <w:p w:rsidR="002772C1" w:rsidRDefault="002772C1" w:rsidP="00EA1B6B">
            <w:pPr>
              <w:pStyle w:val="TextRight"/>
              <w:ind w:right="432"/>
              <w:rPr>
                <w:rFonts w:eastAsia="Arial Unicode MS" w:cs="Arial Unicode MS"/>
                <w:u w:val="single"/>
              </w:rPr>
            </w:pPr>
            <w:r>
              <w:rPr>
                <w:u w:val="single"/>
              </w:rPr>
              <w:t>    240</w:t>
            </w:r>
          </w:p>
        </w:tc>
      </w:tr>
      <w:tr w:rsidR="002772C1" w:rsidTr="00EA1B6B">
        <w:tc>
          <w:tcPr>
            <w:tcW w:w="360" w:type="dxa"/>
          </w:tcPr>
          <w:p w:rsidR="002772C1" w:rsidRDefault="002772C1" w:rsidP="00EA1B6B">
            <w:pPr>
              <w:pStyle w:val="NumberedPart"/>
              <w:ind w:left="0" w:firstLine="0"/>
            </w:pPr>
          </w:p>
        </w:tc>
        <w:tc>
          <w:tcPr>
            <w:tcW w:w="4680" w:type="dxa"/>
          </w:tcPr>
          <w:p w:rsidR="002772C1" w:rsidRDefault="002772C1" w:rsidP="00EA1B6B">
            <w:pPr>
              <w:pStyle w:val="TextLeader"/>
              <w:tabs>
                <w:tab w:val="clear" w:pos="7200"/>
                <w:tab w:val="right" w:leader="dot" w:pos="4464"/>
              </w:tabs>
            </w:pPr>
            <w:r>
              <w:t>Total</w:t>
            </w:r>
            <w:r>
              <w:tab/>
            </w:r>
          </w:p>
        </w:tc>
        <w:tc>
          <w:tcPr>
            <w:tcW w:w="1800" w:type="dxa"/>
            <w:vAlign w:val="bottom"/>
          </w:tcPr>
          <w:p w:rsidR="002772C1" w:rsidRDefault="002772C1" w:rsidP="00EA1B6B">
            <w:pPr>
              <w:pStyle w:val="TextRight"/>
              <w:ind w:right="252"/>
              <w:rPr>
                <w:rFonts w:eastAsia="Arial Unicode MS" w:cs="Arial Unicode MS"/>
                <w:u w:val="double"/>
              </w:rPr>
            </w:pPr>
            <w:r>
              <w:rPr>
                <w:u w:val="double"/>
              </w:rPr>
              <w:t>$6,040</w:t>
            </w:r>
          </w:p>
        </w:tc>
        <w:tc>
          <w:tcPr>
            <w:tcW w:w="1800" w:type="dxa"/>
            <w:vAlign w:val="bottom"/>
          </w:tcPr>
          <w:p w:rsidR="002772C1" w:rsidRDefault="002772C1" w:rsidP="00EA1B6B">
            <w:pPr>
              <w:pStyle w:val="TextRight"/>
              <w:ind w:right="252"/>
              <w:rPr>
                <w:rFonts w:eastAsia="Arial Unicode MS" w:cs="Arial Unicode MS"/>
                <w:u w:val="double"/>
              </w:rPr>
            </w:pPr>
            <w:r>
              <w:rPr>
                <w:u w:val="double"/>
              </w:rPr>
              <w:t>$7,725</w:t>
            </w:r>
          </w:p>
        </w:tc>
        <w:tc>
          <w:tcPr>
            <w:tcW w:w="2160" w:type="dxa"/>
            <w:vAlign w:val="bottom"/>
          </w:tcPr>
          <w:p w:rsidR="002772C1" w:rsidRDefault="002772C1" w:rsidP="00EA1B6B">
            <w:pPr>
              <w:pStyle w:val="TextRight"/>
              <w:ind w:right="432"/>
              <w:rPr>
                <w:rFonts w:eastAsia="Arial Unicode MS" w:cs="Arial Unicode MS"/>
                <w:u w:val="double"/>
              </w:rPr>
            </w:pPr>
            <w:r>
              <w:rPr>
                <w:u w:val="double"/>
              </w:rPr>
              <w:t>$6,800</w:t>
            </w:r>
          </w:p>
        </w:tc>
      </w:tr>
    </w:tbl>
    <w:p w:rsidR="002772C1" w:rsidRDefault="002772C1" w:rsidP="002772C1">
      <w:pPr>
        <w:pStyle w:val="NumberedPart"/>
      </w:pPr>
    </w:p>
    <w:p w:rsidR="002772C1" w:rsidRDefault="002772C1" w:rsidP="002772C1">
      <w:pPr>
        <w:pStyle w:val="NumberedPart"/>
      </w:pPr>
    </w:p>
    <w:tbl>
      <w:tblPr>
        <w:tblW w:w="0" w:type="auto"/>
        <w:tblCellSpacing w:w="7" w:type="dxa"/>
        <w:tblLayout w:type="fixed"/>
        <w:tblCellMar>
          <w:left w:w="0" w:type="dxa"/>
          <w:right w:w="0" w:type="dxa"/>
        </w:tblCellMar>
        <w:tblLook w:val="0000" w:firstRow="0" w:lastRow="0" w:firstColumn="0" w:lastColumn="0" w:noHBand="0" w:noVBand="0"/>
      </w:tblPr>
      <w:tblGrid>
        <w:gridCol w:w="389"/>
        <w:gridCol w:w="4680"/>
        <w:gridCol w:w="1800"/>
        <w:gridCol w:w="1800"/>
        <w:gridCol w:w="2160"/>
        <w:gridCol w:w="1530"/>
      </w:tblGrid>
      <w:tr w:rsidR="002772C1" w:rsidTr="00EA1B6B">
        <w:trPr>
          <w:trHeight w:val="660"/>
          <w:tblCellSpacing w:w="7" w:type="dxa"/>
        </w:trPr>
        <w:tc>
          <w:tcPr>
            <w:tcW w:w="368" w:type="dxa"/>
          </w:tcPr>
          <w:p w:rsidR="002772C1" w:rsidRDefault="002772C1" w:rsidP="00EA1B6B">
            <w:pPr>
              <w:pStyle w:val="TextLeader"/>
            </w:pPr>
          </w:p>
        </w:tc>
        <w:tc>
          <w:tcPr>
            <w:tcW w:w="4666" w:type="dxa"/>
            <w:vAlign w:val="bottom"/>
          </w:tcPr>
          <w:p w:rsidR="002772C1" w:rsidRDefault="002772C1" w:rsidP="00EA1B6B">
            <w:pPr>
              <w:pStyle w:val="TextLeader"/>
            </w:pPr>
          </w:p>
        </w:tc>
        <w:tc>
          <w:tcPr>
            <w:tcW w:w="1786" w:type="dxa"/>
            <w:vAlign w:val="bottom"/>
          </w:tcPr>
          <w:p w:rsidR="002772C1" w:rsidRDefault="002772C1" w:rsidP="00EA1B6B">
            <w:pPr>
              <w:pStyle w:val="ColumnHead"/>
            </w:pPr>
            <w:r>
              <w:t>Animation Concept</w:t>
            </w:r>
          </w:p>
        </w:tc>
        <w:tc>
          <w:tcPr>
            <w:tcW w:w="1786" w:type="dxa"/>
            <w:vAlign w:val="bottom"/>
          </w:tcPr>
          <w:p w:rsidR="002772C1" w:rsidRDefault="002772C1" w:rsidP="00EA1B6B">
            <w:pPr>
              <w:pStyle w:val="ColumnHead"/>
            </w:pPr>
            <w:r>
              <w:t>Animation Production</w:t>
            </w:r>
          </w:p>
        </w:tc>
        <w:tc>
          <w:tcPr>
            <w:tcW w:w="2146" w:type="dxa"/>
            <w:vAlign w:val="bottom"/>
          </w:tcPr>
          <w:p w:rsidR="002772C1" w:rsidRDefault="002772C1" w:rsidP="00EA1B6B">
            <w:pPr>
              <w:pStyle w:val="ColumnHead"/>
            </w:pPr>
            <w:r>
              <w:t>Contract Administration</w:t>
            </w:r>
          </w:p>
        </w:tc>
        <w:tc>
          <w:tcPr>
            <w:tcW w:w="1509" w:type="dxa"/>
            <w:vAlign w:val="bottom"/>
          </w:tcPr>
          <w:p w:rsidR="002772C1" w:rsidRDefault="002772C1" w:rsidP="00EA1B6B">
            <w:pPr>
              <w:pStyle w:val="ColumnHead"/>
            </w:pPr>
            <w:r>
              <w:t>Total</w:t>
            </w:r>
          </w:p>
        </w:tc>
      </w:tr>
      <w:tr w:rsidR="002772C1" w:rsidTr="00EA1B6B">
        <w:trPr>
          <w:trHeight w:val="220"/>
          <w:tblCellSpacing w:w="7" w:type="dxa"/>
        </w:trPr>
        <w:tc>
          <w:tcPr>
            <w:tcW w:w="368" w:type="dxa"/>
          </w:tcPr>
          <w:p w:rsidR="002772C1" w:rsidRDefault="002772C1" w:rsidP="00EA1B6B">
            <w:pPr>
              <w:pStyle w:val="TextLeader"/>
              <w:rPr>
                <w:noProof/>
              </w:rPr>
            </w:pPr>
          </w:p>
        </w:tc>
        <w:tc>
          <w:tcPr>
            <w:tcW w:w="4666" w:type="dxa"/>
            <w:vAlign w:val="bottom"/>
          </w:tcPr>
          <w:p w:rsidR="002772C1" w:rsidRDefault="002772C1" w:rsidP="00EA1B6B">
            <w:pPr>
              <w:pStyle w:val="TextLeader"/>
              <w:tabs>
                <w:tab w:val="clear" w:pos="7200"/>
                <w:tab w:val="right" w:leader="dot" w:pos="4478"/>
              </w:tabs>
            </w:pPr>
            <w:r>
              <w:t>Activity level</w:t>
            </w:r>
            <w:r>
              <w:tab/>
            </w:r>
          </w:p>
        </w:tc>
        <w:tc>
          <w:tcPr>
            <w:tcW w:w="1786" w:type="dxa"/>
            <w:vAlign w:val="bottom"/>
          </w:tcPr>
          <w:p w:rsidR="002772C1" w:rsidRDefault="002772C1" w:rsidP="00EA1B6B">
            <w:pPr>
              <w:pStyle w:val="TextCentered"/>
            </w:pPr>
            <w:r>
              <w:t>25 proposals</w:t>
            </w:r>
          </w:p>
        </w:tc>
        <w:tc>
          <w:tcPr>
            <w:tcW w:w="1786" w:type="dxa"/>
            <w:vAlign w:val="bottom"/>
          </w:tcPr>
          <w:p w:rsidR="002772C1" w:rsidRDefault="002772C1" w:rsidP="00EA1B6B">
            <w:pPr>
              <w:pStyle w:val="TextCentered"/>
            </w:pPr>
            <w:r>
              <w:t>5 minutes</w:t>
            </w:r>
          </w:p>
        </w:tc>
        <w:tc>
          <w:tcPr>
            <w:tcW w:w="2146" w:type="dxa"/>
            <w:vAlign w:val="bottom"/>
          </w:tcPr>
          <w:p w:rsidR="002772C1" w:rsidRDefault="002772C1" w:rsidP="00EA1B6B">
            <w:pPr>
              <w:pStyle w:val="TextCentered"/>
            </w:pPr>
            <w:r>
              <w:t>10 contracts</w:t>
            </w:r>
          </w:p>
        </w:tc>
        <w:tc>
          <w:tcPr>
            <w:tcW w:w="1509" w:type="dxa"/>
            <w:vAlign w:val="bottom"/>
          </w:tcPr>
          <w:p w:rsidR="002772C1" w:rsidRDefault="002772C1" w:rsidP="00EA1B6B">
            <w:pPr>
              <w:pStyle w:val="TextRight"/>
            </w:pPr>
          </w:p>
        </w:tc>
      </w:tr>
      <w:tr w:rsidR="002772C1" w:rsidTr="00EA1B6B">
        <w:trPr>
          <w:tblCellSpacing w:w="7" w:type="dxa"/>
        </w:trPr>
        <w:tc>
          <w:tcPr>
            <w:tcW w:w="368" w:type="dxa"/>
          </w:tcPr>
          <w:p w:rsidR="002772C1" w:rsidRDefault="002772C1" w:rsidP="00EA1B6B">
            <w:pPr>
              <w:pStyle w:val="6pointlinespace"/>
            </w:pPr>
          </w:p>
        </w:tc>
        <w:tc>
          <w:tcPr>
            <w:tcW w:w="4666" w:type="dxa"/>
            <w:vAlign w:val="bottom"/>
          </w:tcPr>
          <w:p w:rsidR="002772C1" w:rsidRDefault="001F028D" w:rsidP="00EA1B6B">
            <w:pPr>
              <w:pStyle w:val="6pointlinespace"/>
              <w:tabs>
                <w:tab w:val="right" w:leader="dot" w:pos="4478"/>
              </w:tabs>
            </w:pPr>
            <w:r>
              <w:rPr>
                <w:noProof/>
              </w:rPr>
              <w:pict>
                <v:line id="_x0000_s1511" style="position:absolute;flip:x;z-index:251685888;mso-position-horizontal-relative:text;mso-position-vertical-relative:text" from="214.9pt,1.25pt" to="241.9pt,122pt">
                  <v:stroke endarrow="block"/>
                </v:line>
              </w:pict>
            </w:r>
          </w:p>
        </w:tc>
        <w:tc>
          <w:tcPr>
            <w:tcW w:w="1786" w:type="dxa"/>
            <w:vAlign w:val="bottom"/>
          </w:tcPr>
          <w:p w:rsidR="002772C1" w:rsidRDefault="002772C1" w:rsidP="00EA1B6B">
            <w:pPr>
              <w:pStyle w:val="6pointlinespace"/>
            </w:pPr>
          </w:p>
        </w:tc>
        <w:tc>
          <w:tcPr>
            <w:tcW w:w="1786" w:type="dxa"/>
            <w:vAlign w:val="bottom"/>
          </w:tcPr>
          <w:p w:rsidR="002772C1" w:rsidRDefault="002772C1" w:rsidP="00EA1B6B">
            <w:pPr>
              <w:pStyle w:val="6pointlinespace"/>
            </w:pPr>
          </w:p>
        </w:tc>
        <w:tc>
          <w:tcPr>
            <w:tcW w:w="2146" w:type="dxa"/>
            <w:vAlign w:val="bottom"/>
          </w:tcPr>
          <w:p w:rsidR="002772C1" w:rsidRDefault="002772C1" w:rsidP="00EA1B6B">
            <w:pPr>
              <w:pStyle w:val="6pointlinespace"/>
            </w:pPr>
          </w:p>
        </w:tc>
        <w:tc>
          <w:tcPr>
            <w:tcW w:w="1509" w:type="dxa"/>
            <w:vAlign w:val="bottom"/>
          </w:tcPr>
          <w:p w:rsidR="002772C1" w:rsidRDefault="002772C1" w:rsidP="00EA1B6B">
            <w:pPr>
              <w:pStyle w:val="6pointlinespace"/>
            </w:pPr>
          </w:p>
        </w:tc>
      </w:tr>
      <w:tr w:rsidR="002772C1" w:rsidTr="00EA1B6B">
        <w:trPr>
          <w:trHeight w:val="220"/>
          <w:tblCellSpacing w:w="7" w:type="dxa"/>
        </w:trPr>
        <w:tc>
          <w:tcPr>
            <w:tcW w:w="368" w:type="dxa"/>
          </w:tcPr>
          <w:p w:rsidR="002772C1" w:rsidRDefault="001F028D" w:rsidP="00EA1B6B">
            <w:pPr>
              <w:pStyle w:val="TextLeader"/>
              <w:rPr>
                <w:noProof/>
              </w:rPr>
            </w:pPr>
            <w:r>
              <w:rPr>
                <w:noProof/>
              </w:rPr>
              <w:pict>
                <v:line id="_x0000_s1513" style="position:absolute;left:0;text-align:left;flip:x y;z-index:251687936;mso-position-horizontal-relative:text;mso-position-vertical-relative:text" from="316.8pt,15.95pt" to="331.2pt,122.75pt" o:allowincell="f">
                  <v:stroke endarrow="block"/>
                </v:line>
              </w:pict>
            </w:r>
          </w:p>
        </w:tc>
        <w:tc>
          <w:tcPr>
            <w:tcW w:w="4666" w:type="dxa"/>
            <w:vAlign w:val="bottom"/>
          </w:tcPr>
          <w:p w:rsidR="002772C1" w:rsidRDefault="002772C1" w:rsidP="00EA1B6B">
            <w:pPr>
              <w:pStyle w:val="TextLeader"/>
              <w:tabs>
                <w:tab w:val="clear" w:pos="7200"/>
                <w:tab w:val="right" w:leader="dot" w:pos="4478"/>
              </w:tabs>
            </w:pPr>
            <w:r>
              <w:t>Technical staff salaries</w:t>
            </w:r>
            <w:r>
              <w:tab/>
            </w:r>
          </w:p>
        </w:tc>
        <w:tc>
          <w:tcPr>
            <w:tcW w:w="1786" w:type="dxa"/>
            <w:vAlign w:val="bottom"/>
          </w:tcPr>
          <w:p w:rsidR="002772C1" w:rsidRDefault="002772C1" w:rsidP="00EA1B6B">
            <w:pPr>
              <w:pStyle w:val="TextRight"/>
              <w:ind w:right="338"/>
            </w:pPr>
            <w:r>
              <w:t>$100,000</w:t>
            </w:r>
          </w:p>
        </w:tc>
        <w:tc>
          <w:tcPr>
            <w:tcW w:w="1786" w:type="dxa"/>
            <w:vAlign w:val="bottom"/>
          </w:tcPr>
          <w:p w:rsidR="002772C1" w:rsidRDefault="002772C1" w:rsidP="00EA1B6B">
            <w:pPr>
              <w:pStyle w:val="TextRight"/>
              <w:ind w:right="338"/>
            </w:pPr>
            <w:r>
              <w:t>$30,000</w:t>
            </w:r>
          </w:p>
        </w:tc>
        <w:tc>
          <w:tcPr>
            <w:tcW w:w="2146" w:type="dxa"/>
            <w:vAlign w:val="bottom"/>
          </w:tcPr>
          <w:p w:rsidR="002772C1" w:rsidRDefault="002772C1" w:rsidP="00EA1B6B">
            <w:pPr>
              <w:pStyle w:val="TextRight"/>
              <w:ind w:right="338"/>
            </w:pPr>
            <w:r>
              <w:t>$16,000</w:t>
            </w:r>
          </w:p>
        </w:tc>
        <w:tc>
          <w:tcPr>
            <w:tcW w:w="1509" w:type="dxa"/>
            <w:vAlign w:val="bottom"/>
          </w:tcPr>
          <w:p w:rsidR="002772C1" w:rsidRDefault="002772C1" w:rsidP="00EA1B6B">
            <w:pPr>
              <w:pStyle w:val="TextRight"/>
              <w:ind w:right="241"/>
            </w:pPr>
            <w:r>
              <w:t>$146,000</w:t>
            </w:r>
          </w:p>
        </w:tc>
      </w:tr>
      <w:tr w:rsidR="002772C1" w:rsidTr="00EA1B6B">
        <w:trPr>
          <w:trHeight w:val="220"/>
          <w:tblCellSpacing w:w="7" w:type="dxa"/>
        </w:trPr>
        <w:tc>
          <w:tcPr>
            <w:tcW w:w="368" w:type="dxa"/>
          </w:tcPr>
          <w:p w:rsidR="002772C1" w:rsidRDefault="002772C1" w:rsidP="00EA1B6B">
            <w:pPr>
              <w:pStyle w:val="TextLeader"/>
            </w:pPr>
          </w:p>
        </w:tc>
        <w:tc>
          <w:tcPr>
            <w:tcW w:w="4666" w:type="dxa"/>
            <w:vAlign w:val="bottom"/>
          </w:tcPr>
          <w:p w:rsidR="002772C1" w:rsidRDefault="002772C1" w:rsidP="00EA1B6B">
            <w:pPr>
              <w:pStyle w:val="TextLeader"/>
              <w:tabs>
                <w:tab w:val="clear" w:pos="7200"/>
                <w:tab w:val="right" w:leader="dot" w:pos="4478"/>
              </w:tabs>
            </w:pPr>
            <w:r>
              <w:t>Animation equipment depreciation</w:t>
            </w:r>
            <w:r>
              <w:tab/>
            </w:r>
          </w:p>
        </w:tc>
        <w:tc>
          <w:tcPr>
            <w:tcW w:w="1786" w:type="dxa"/>
            <w:vAlign w:val="bottom"/>
          </w:tcPr>
          <w:p w:rsidR="002772C1" w:rsidRDefault="002772C1" w:rsidP="00EA1B6B">
            <w:pPr>
              <w:pStyle w:val="TextRight"/>
              <w:ind w:right="338"/>
            </w:pPr>
            <w:r>
              <w:t>9,000</w:t>
            </w:r>
          </w:p>
        </w:tc>
        <w:tc>
          <w:tcPr>
            <w:tcW w:w="1786" w:type="dxa"/>
            <w:vAlign w:val="bottom"/>
          </w:tcPr>
          <w:p w:rsidR="002772C1" w:rsidRDefault="002772C1" w:rsidP="00EA1B6B">
            <w:pPr>
              <w:pStyle w:val="TextRight"/>
              <w:ind w:right="338"/>
            </w:pPr>
            <w:r>
              <w:t>5,625</w:t>
            </w:r>
          </w:p>
        </w:tc>
        <w:tc>
          <w:tcPr>
            <w:tcW w:w="2146" w:type="dxa"/>
            <w:vAlign w:val="bottom"/>
          </w:tcPr>
          <w:p w:rsidR="002772C1" w:rsidRDefault="002772C1" w:rsidP="00EA1B6B">
            <w:pPr>
              <w:pStyle w:val="TextRight"/>
              <w:ind w:right="338"/>
            </w:pPr>
            <w:r>
              <w:t>0</w:t>
            </w:r>
          </w:p>
        </w:tc>
        <w:tc>
          <w:tcPr>
            <w:tcW w:w="1509" w:type="dxa"/>
            <w:vAlign w:val="bottom"/>
          </w:tcPr>
          <w:p w:rsidR="002772C1" w:rsidRDefault="002772C1" w:rsidP="00EA1B6B">
            <w:pPr>
              <w:pStyle w:val="TextRight"/>
              <w:ind w:right="241"/>
            </w:pPr>
            <w:r>
              <w:t>14,625</w:t>
            </w:r>
          </w:p>
        </w:tc>
      </w:tr>
      <w:tr w:rsidR="002772C1" w:rsidTr="00EA1B6B">
        <w:trPr>
          <w:trHeight w:val="220"/>
          <w:tblCellSpacing w:w="7" w:type="dxa"/>
        </w:trPr>
        <w:tc>
          <w:tcPr>
            <w:tcW w:w="368" w:type="dxa"/>
          </w:tcPr>
          <w:p w:rsidR="002772C1" w:rsidRDefault="002772C1" w:rsidP="00EA1B6B">
            <w:pPr>
              <w:pStyle w:val="TextLeader"/>
            </w:pPr>
          </w:p>
        </w:tc>
        <w:tc>
          <w:tcPr>
            <w:tcW w:w="4666" w:type="dxa"/>
            <w:vAlign w:val="bottom"/>
          </w:tcPr>
          <w:p w:rsidR="002772C1" w:rsidRDefault="002772C1" w:rsidP="00EA1B6B">
            <w:pPr>
              <w:pStyle w:val="TextLeader"/>
              <w:tabs>
                <w:tab w:val="clear" w:pos="7200"/>
                <w:tab w:val="right" w:leader="dot" w:pos="4478"/>
              </w:tabs>
            </w:pPr>
            <w:r>
              <w:t>Administrative wages and salaries</w:t>
            </w:r>
            <w:r>
              <w:tab/>
            </w:r>
          </w:p>
        </w:tc>
        <w:tc>
          <w:tcPr>
            <w:tcW w:w="1786" w:type="dxa"/>
            <w:vAlign w:val="bottom"/>
          </w:tcPr>
          <w:p w:rsidR="002772C1" w:rsidRDefault="002772C1" w:rsidP="00EA1B6B">
            <w:pPr>
              <w:pStyle w:val="TextRight"/>
              <w:ind w:right="338"/>
            </w:pPr>
            <w:r>
              <w:t>36,000</w:t>
            </w:r>
          </w:p>
        </w:tc>
        <w:tc>
          <w:tcPr>
            <w:tcW w:w="1786" w:type="dxa"/>
            <w:vAlign w:val="bottom"/>
          </w:tcPr>
          <w:p w:rsidR="002772C1" w:rsidRDefault="002772C1" w:rsidP="00EA1B6B">
            <w:pPr>
              <w:pStyle w:val="TextRight"/>
              <w:ind w:right="338"/>
            </w:pPr>
            <w:r>
              <w:t>750</w:t>
            </w:r>
          </w:p>
        </w:tc>
        <w:tc>
          <w:tcPr>
            <w:tcW w:w="2146" w:type="dxa"/>
            <w:vAlign w:val="bottom"/>
          </w:tcPr>
          <w:p w:rsidR="002772C1" w:rsidRDefault="002772C1" w:rsidP="00EA1B6B">
            <w:pPr>
              <w:pStyle w:val="TextRight"/>
              <w:ind w:right="338"/>
            </w:pPr>
            <w:r>
              <w:t>48,000</w:t>
            </w:r>
          </w:p>
        </w:tc>
        <w:tc>
          <w:tcPr>
            <w:tcW w:w="1509" w:type="dxa"/>
            <w:vAlign w:val="bottom"/>
          </w:tcPr>
          <w:p w:rsidR="002772C1" w:rsidRDefault="002772C1" w:rsidP="00EA1B6B">
            <w:pPr>
              <w:pStyle w:val="TextRight"/>
              <w:ind w:right="241"/>
            </w:pPr>
            <w:r>
              <w:t>84,750</w:t>
            </w:r>
          </w:p>
        </w:tc>
      </w:tr>
      <w:tr w:rsidR="002772C1" w:rsidTr="00EA1B6B">
        <w:trPr>
          <w:trHeight w:val="220"/>
          <w:tblCellSpacing w:w="7" w:type="dxa"/>
        </w:trPr>
        <w:tc>
          <w:tcPr>
            <w:tcW w:w="368" w:type="dxa"/>
          </w:tcPr>
          <w:p w:rsidR="002772C1" w:rsidRDefault="002772C1" w:rsidP="00EA1B6B">
            <w:pPr>
              <w:pStyle w:val="TextLeader"/>
            </w:pPr>
          </w:p>
        </w:tc>
        <w:tc>
          <w:tcPr>
            <w:tcW w:w="4666" w:type="dxa"/>
            <w:vAlign w:val="bottom"/>
          </w:tcPr>
          <w:p w:rsidR="002772C1" w:rsidRDefault="002772C1" w:rsidP="00EA1B6B">
            <w:pPr>
              <w:pStyle w:val="TextLeader"/>
              <w:tabs>
                <w:tab w:val="clear" w:pos="7200"/>
                <w:tab w:val="right" w:leader="dot" w:pos="4478"/>
              </w:tabs>
            </w:pPr>
            <w:r>
              <w:t>Supplies costs</w:t>
            </w:r>
            <w:r>
              <w:tab/>
            </w:r>
          </w:p>
        </w:tc>
        <w:tc>
          <w:tcPr>
            <w:tcW w:w="1786" w:type="dxa"/>
            <w:vAlign w:val="bottom"/>
          </w:tcPr>
          <w:p w:rsidR="002772C1" w:rsidRDefault="002772C1" w:rsidP="00EA1B6B">
            <w:pPr>
              <w:pStyle w:val="TextRight"/>
              <w:ind w:right="338"/>
            </w:pPr>
            <w:r>
              <w:t>3,000</w:t>
            </w:r>
          </w:p>
        </w:tc>
        <w:tc>
          <w:tcPr>
            <w:tcW w:w="1786" w:type="dxa"/>
            <w:vAlign w:val="bottom"/>
          </w:tcPr>
          <w:p w:rsidR="002772C1" w:rsidRDefault="002772C1" w:rsidP="00EA1B6B">
            <w:pPr>
              <w:pStyle w:val="TextRight"/>
              <w:ind w:right="338"/>
            </w:pPr>
            <w:r>
              <w:t>1,500</w:t>
            </w:r>
          </w:p>
        </w:tc>
        <w:tc>
          <w:tcPr>
            <w:tcW w:w="2146" w:type="dxa"/>
            <w:vAlign w:val="bottom"/>
          </w:tcPr>
          <w:p w:rsidR="002772C1" w:rsidRDefault="002772C1" w:rsidP="00EA1B6B">
            <w:pPr>
              <w:pStyle w:val="TextRight"/>
              <w:ind w:right="338"/>
            </w:pPr>
            <w:r>
              <w:t>1,600</w:t>
            </w:r>
          </w:p>
        </w:tc>
        <w:tc>
          <w:tcPr>
            <w:tcW w:w="1509" w:type="dxa"/>
            <w:vAlign w:val="bottom"/>
          </w:tcPr>
          <w:p w:rsidR="002772C1" w:rsidRDefault="002772C1" w:rsidP="00EA1B6B">
            <w:pPr>
              <w:pStyle w:val="TextRight"/>
              <w:ind w:right="241"/>
            </w:pPr>
            <w:r>
              <w:t>6,100</w:t>
            </w:r>
          </w:p>
        </w:tc>
      </w:tr>
      <w:tr w:rsidR="002772C1" w:rsidTr="00EA1B6B">
        <w:trPr>
          <w:trHeight w:val="220"/>
          <w:tblCellSpacing w:w="7" w:type="dxa"/>
        </w:trPr>
        <w:tc>
          <w:tcPr>
            <w:tcW w:w="368" w:type="dxa"/>
          </w:tcPr>
          <w:p w:rsidR="002772C1" w:rsidRDefault="002772C1" w:rsidP="00EA1B6B">
            <w:pPr>
              <w:pStyle w:val="TextLeader"/>
            </w:pPr>
          </w:p>
        </w:tc>
        <w:tc>
          <w:tcPr>
            <w:tcW w:w="4666" w:type="dxa"/>
            <w:vAlign w:val="bottom"/>
          </w:tcPr>
          <w:p w:rsidR="002772C1" w:rsidRDefault="002772C1" w:rsidP="00EA1B6B">
            <w:pPr>
              <w:pStyle w:val="TextLeader"/>
              <w:tabs>
                <w:tab w:val="clear" w:pos="7200"/>
                <w:tab w:val="right" w:leader="dot" w:pos="4478"/>
              </w:tabs>
            </w:pPr>
            <w:r>
              <w:t>Facility costs</w:t>
            </w:r>
            <w:r>
              <w:tab/>
            </w:r>
          </w:p>
        </w:tc>
        <w:tc>
          <w:tcPr>
            <w:tcW w:w="1786" w:type="dxa"/>
            <w:vAlign w:val="bottom"/>
          </w:tcPr>
          <w:p w:rsidR="002772C1" w:rsidRDefault="002772C1" w:rsidP="00EA1B6B">
            <w:pPr>
              <w:pStyle w:val="TextRight"/>
              <w:ind w:right="338"/>
              <w:rPr>
                <w:u w:val="single"/>
              </w:rPr>
            </w:pPr>
            <w:r>
              <w:rPr>
                <w:u w:val="single"/>
              </w:rPr>
              <w:t>     3,000</w:t>
            </w:r>
          </w:p>
        </w:tc>
        <w:tc>
          <w:tcPr>
            <w:tcW w:w="1786" w:type="dxa"/>
            <w:vAlign w:val="bottom"/>
          </w:tcPr>
          <w:p w:rsidR="002772C1" w:rsidRDefault="002772C1" w:rsidP="00EA1B6B">
            <w:pPr>
              <w:pStyle w:val="TextRight"/>
              <w:ind w:right="338"/>
              <w:rPr>
                <w:u w:val="single"/>
              </w:rPr>
            </w:pPr>
            <w:r>
              <w:rPr>
                <w:u w:val="single"/>
              </w:rPr>
              <w:t>      750</w:t>
            </w:r>
          </w:p>
        </w:tc>
        <w:tc>
          <w:tcPr>
            <w:tcW w:w="2146" w:type="dxa"/>
            <w:vAlign w:val="bottom"/>
          </w:tcPr>
          <w:p w:rsidR="002772C1" w:rsidRDefault="002772C1" w:rsidP="00EA1B6B">
            <w:pPr>
              <w:pStyle w:val="TextRight"/>
              <w:ind w:right="338"/>
              <w:rPr>
                <w:u w:val="single"/>
              </w:rPr>
            </w:pPr>
            <w:r>
              <w:rPr>
                <w:u w:val="single"/>
              </w:rPr>
              <w:t>   2,400</w:t>
            </w:r>
          </w:p>
        </w:tc>
        <w:tc>
          <w:tcPr>
            <w:tcW w:w="1509" w:type="dxa"/>
            <w:vAlign w:val="bottom"/>
          </w:tcPr>
          <w:p w:rsidR="002772C1" w:rsidRDefault="002772C1" w:rsidP="00EA1B6B">
            <w:pPr>
              <w:pStyle w:val="TextRight"/>
              <w:ind w:right="241"/>
              <w:rPr>
                <w:u w:val="single"/>
              </w:rPr>
            </w:pPr>
            <w:r>
              <w:rPr>
                <w:u w:val="single"/>
              </w:rPr>
              <w:t>     6,150</w:t>
            </w:r>
          </w:p>
        </w:tc>
      </w:tr>
      <w:tr w:rsidR="002772C1" w:rsidTr="00EA1B6B">
        <w:trPr>
          <w:cantSplit/>
          <w:trHeight w:val="220"/>
          <w:tblCellSpacing w:w="7" w:type="dxa"/>
        </w:trPr>
        <w:tc>
          <w:tcPr>
            <w:tcW w:w="368" w:type="dxa"/>
          </w:tcPr>
          <w:p w:rsidR="002772C1" w:rsidRDefault="002772C1" w:rsidP="00EA1B6B">
            <w:pPr>
              <w:pStyle w:val="TextLeader"/>
            </w:pPr>
          </w:p>
        </w:tc>
        <w:tc>
          <w:tcPr>
            <w:tcW w:w="4666" w:type="dxa"/>
            <w:vAlign w:val="bottom"/>
          </w:tcPr>
          <w:p w:rsidR="002772C1" w:rsidRDefault="002772C1" w:rsidP="00EA1B6B">
            <w:pPr>
              <w:pStyle w:val="TextLeader"/>
              <w:tabs>
                <w:tab w:val="clear" w:pos="7200"/>
                <w:tab w:val="right" w:leader="dot" w:pos="4478"/>
              </w:tabs>
            </w:pPr>
            <w:r>
              <w:t>Total cost</w:t>
            </w:r>
            <w:r>
              <w:tab/>
            </w:r>
          </w:p>
        </w:tc>
        <w:tc>
          <w:tcPr>
            <w:tcW w:w="1786" w:type="dxa"/>
            <w:vAlign w:val="bottom"/>
          </w:tcPr>
          <w:p w:rsidR="002772C1" w:rsidRDefault="002772C1" w:rsidP="00EA1B6B">
            <w:pPr>
              <w:pStyle w:val="TextRight"/>
              <w:ind w:right="338"/>
              <w:rPr>
                <w:u w:val="double"/>
              </w:rPr>
            </w:pPr>
            <w:r>
              <w:rPr>
                <w:u w:val="double"/>
              </w:rPr>
              <w:t>$151,000</w:t>
            </w:r>
          </w:p>
        </w:tc>
        <w:tc>
          <w:tcPr>
            <w:tcW w:w="1786" w:type="dxa"/>
            <w:vAlign w:val="bottom"/>
          </w:tcPr>
          <w:p w:rsidR="002772C1" w:rsidRDefault="002772C1" w:rsidP="00EA1B6B">
            <w:pPr>
              <w:pStyle w:val="TextRight"/>
              <w:ind w:right="338"/>
              <w:rPr>
                <w:u w:val="double"/>
              </w:rPr>
            </w:pPr>
            <w:r>
              <w:rPr>
                <w:u w:val="double"/>
              </w:rPr>
              <w:t>$38,625</w:t>
            </w:r>
          </w:p>
        </w:tc>
        <w:tc>
          <w:tcPr>
            <w:tcW w:w="2146" w:type="dxa"/>
            <w:vAlign w:val="bottom"/>
          </w:tcPr>
          <w:p w:rsidR="002772C1" w:rsidRDefault="002772C1" w:rsidP="00EA1B6B">
            <w:pPr>
              <w:pStyle w:val="TextRight"/>
              <w:ind w:right="338"/>
              <w:rPr>
                <w:u w:val="double"/>
              </w:rPr>
            </w:pPr>
            <w:r>
              <w:rPr>
                <w:u w:val="double"/>
              </w:rPr>
              <w:t>$68,000</w:t>
            </w:r>
          </w:p>
        </w:tc>
        <w:tc>
          <w:tcPr>
            <w:tcW w:w="1509" w:type="dxa"/>
            <w:vAlign w:val="bottom"/>
          </w:tcPr>
          <w:p w:rsidR="002772C1" w:rsidRDefault="002772C1" w:rsidP="00EA1B6B">
            <w:pPr>
              <w:pStyle w:val="TextRight"/>
              <w:ind w:right="241"/>
              <w:rPr>
                <w:u w:val="double"/>
              </w:rPr>
            </w:pPr>
            <w:r>
              <w:rPr>
                <w:u w:val="double"/>
              </w:rPr>
              <w:t>$257,625</w:t>
            </w:r>
          </w:p>
        </w:tc>
      </w:tr>
    </w:tbl>
    <w:p w:rsidR="002772C1" w:rsidRDefault="002772C1" w:rsidP="002772C1">
      <w:pPr>
        <w:pStyle w:val="NumberedPart"/>
      </w:pPr>
    </w:p>
    <w:p w:rsidR="002772C1" w:rsidRDefault="002772C1" w:rsidP="002772C1">
      <w:pPr>
        <w:pStyle w:val="NumberedPart"/>
      </w:pPr>
      <w:r>
        <w:tab/>
      </w:r>
      <w:r>
        <w:tab/>
        <w:t xml:space="preserve">Example: $4,000 per proposal </w:t>
      </w:r>
      <w:r>
        <w:rPr>
          <w:rFonts w:cs="Tahoma"/>
        </w:rPr>
        <w:t>×</w:t>
      </w:r>
      <w:r>
        <w:t xml:space="preserve"> 25 proposals = $100,000.</w:t>
      </w:r>
    </w:p>
    <w:p w:rsidR="002772C1" w:rsidRDefault="002772C1" w:rsidP="002772C1">
      <w:pPr>
        <w:pStyle w:val="NumberedPart"/>
      </w:pPr>
    </w:p>
    <w:p w:rsidR="002772C1" w:rsidRDefault="002772C1" w:rsidP="002772C1">
      <w:pPr>
        <w:pStyle w:val="NumberedPart"/>
        <w:sectPr w:rsidR="002772C1">
          <w:footerReference w:type="even" r:id="rId48"/>
          <w:footerReference w:type="default" r:id="rId49"/>
          <w:pgSz w:w="15840" w:h="12240" w:orient="landscape" w:code="1"/>
          <w:pgMar w:top="1440" w:right="1440" w:bottom="1440" w:left="1440" w:header="720" w:footer="720" w:gutter="0"/>
          <w:paperSrc w:first="15" w:other="15"/>
          <w:cols w:space="720"/>
          <w:docGrid w:linePitch="360"/>
        </w:sectPr>
      </w:pPr>
    </w:p>
    <w:p w:rsidR="002772C1" w:rsidRDefault="002772C1" w:rsidP="002772C1">
      <w:pPr>
        <w:pStyle w:val="ProblemNumber"/>
        <w:rPr>
          <w:rFonts w:cs="Tahoma"/>
        </w:rPr>
      </w:pPr>
      <w:r>
        <w:rPr>
          <w:b/>
          <w:bCs/>
        </w:rPr>
        <w:lastRenderedPageBreak/>
        <w:t>Problem 7A-5</w:t>
      </w:r>
      <w:r>
        <w:t xml:space="preserve"> (continued</w:t>
      </w:r>
      <w:r>
        <w:rPr>
          <w:rFonts w:cs="Tahoma"/>
        </w:rPr>
        <w:t>)</w:t>
      </w:r>
    </w:p>
    <w:p w:rsidR="002772C1" w:rsidRDefault="002772C1" w:rsidP="002772C1">
      <w:pPr>
        <w:pStyle w:val="NumberedPart"/>
      </w:pPr>
      <w:r>
        <w:tab/>
        <w:t>2.</w:t>
      </w:r>
      <w:r>
        <w:tab/>
        <w:t>The action analysis report is constructed by using the row totals from the cost report in part (1) above:</w:t>
      </w:r>
    </w:p>
    <w:p w:rsidR="002772C1" w:rsidRDefault="002772C1" w:rsidP="002772C1">
      <w:pPr>
        <w:pStyle w:val="6pointlinespace"/>
      </w:pPr>
    </w:p>
    <w:tbl>
      <w:tblPr>
        <w:tblW w:w="8190" w:type="dxa"/>
        <w:tblCellSpacing w:w="7" w:type="dxa"/>
        <w:tblInd w:w="29" w:type="dxa"/>
        <w:tblLayout w:type="fixed"/>
        <w:tblCellMar>
          <w:left w:w="0" w:type="dxa"/>
          <w:right w:w="0" w:type="dxa"/>
        </w:tblCellMar>
        <w:tblLook w:val="0000" w:firstRow="0" w:lastRow="0" w:firstColumn="0" w:lastColumn="0" w:noHBand="0" w:noVBand="0"/>
      </w:tblPr>
      <w:tblGrid>
        <w:gridCol w:w="630"/>
        <w:gridCol w:w="4860"/>
        <w:gridCol w:w="1239"/>
        <w:gridCol w:w="1461"/>
      </w:tblGrid>
      <w:tr w:rsidR="002772C1" w:rsidTr="00EA1B6B">
        <w:trPr>
          <w:trHeight w:val="220"/>
          <w:tblCellSpacing w:w="7" w:type="dxa"/>
        </w:trPr>
        <w:tc>
          <w:tcPr>
            <w:tcW w:w="609" w:type="dxa"/>
          </w:tcPr>
          <w:p w:rsidR="002772C1" w:rsidRDefault="002772C1" w:rsidP="00EA1B6B">
            <w:pPr>
              <w:pStyle w:val="NumberedPart"/>
            </w:pPr>
          </w:p>
        </w:tc>
        <w:tc>
          <w:tcPr>
            <w:tcW w:w="4846" w:type="dxa"/>
            <w:vAlign w:val="bottom"/>
          </w:tcPr>
          <w:p w:rsidR="002772C1" w:rsidRDefault="002772C1" w:rsidP="00EA1B6B">
            <w:pPr>
              <w:pStyle w:val="TextLeader"/>
              <w:tabs>
                <w:tab w:val="clear" w:pos="7200"/>
                <w:tab w:val="right" w:leader="dot" w:pos="4748"/>
              </w:tabs>
            </w:pPr>
            <w:r>
              <w:t>Sales</w:t>
            </w:r>
            <w:r>
              <w:tab/>
            </w:r>
          </w:p>
        </w:tc>
        <w:tc>
          <w:tcPr>
            <w:tcW w:w="1225" w:type="dxa"/>
            <w:vAlign w:val="bottom"/>
          </w:tcPr>
          <w:p w:rsidR="002772C1" w:rsidRDefault="002772C1" w:rsidP="00EA1B6B">
            <w:pPr>
              <w:pStyle w:val="TextRight"/>
              <w:rPr>
                <w:color w:val="000000"/>
              </w:rPr>
            </w:pPr>
          </w:p>
        </w:tc>
        <w:tc>
          <w:tcPr>
            <w:tcW w:w="1440" w:type="dxa"/>
            <w:vAlign w:val="bottom"/>
          </w:tcPr>
          <w:p w:rsidR="002772C1" w:rsidRDefault="002772C1" w:rsidP="00EA1B6B">
            <w:pPr>
              <w:pStyle w:val="TextRight"/>
              <w:ind w:right="101"/>
            </w:pPr>
            <w:r>
              <w:t>$180,000</w:t>
            </w:r>
          </w:p>
        </w:tc>
      </w:tr>
      <w:tr w:rsidR="002772C1" w:rsidTr="00EA1B6B">
        <w:trPr>
          <w:trHeight w:val="220"/>
          <w:tblCellSpacing w:w="7" w:type="dxa"/>
        </w:trPr>
        <w:tc>
          <w:tcPr>
            <w:tcW w:w="609" w:type="dxa"/>
          </w:tcPr>
          <w:p w:rsidR="002772C1" w:rsidRDefault="002772C1" w:rsidP="00EA1B6B">
            <w:pPr>
              <w:pStyle w:val="NumberedPart"/>
            </w:pPr>
          </w:p>
        </w:tc>
        <w:tc>
          <w:tcPr>
            <w:tcW w:w="4846" w:type="dxa"/>
            <w:vAlign w:val="bottom"/>
          </w:tcPr>
          <w:p w:rsidR="002772C1" w:rsidRDefault="002772C1" w:rsidP="00EA1B6B">
            <w:pPr>
              <w:pStyle w:val="TextLeader"/>
              <w:tabs>
                <w:tab w:val="clear" w:pos="7200"/>
                <w:tab w:val="right" w:leader="dot" w:pos="4748"/>
              </w:tabs>
              <w:rPr>
                <w:color w:val="000000"/>
              </w:rPr>
            </w:pPr>
            <w:r>
              <w:rPr>
                <w:color w:val="000000"/>
              </w:rPr>
              <w:t>Green costs:</w:t>
            </w:r>
          </w:p>
        </w:tc>
        <w:tc>
          <w:tcPr>
            <w:tcW w:w="1225" w:type="dxa"/>
            <w:vAlign w:val="bottom"/>
          </w:tcPr>
          <w:p w:rsidR="002772C1" w:rsidRDefault="002772C1" w:rsidP="00EA1B6B">
            <w:pPr>
              <w:pStyle w:val="TextRight"/>
              <w:rPr>
                <w:color w:val="000000"/>
              </w:rPr>
            </w:pPr>
          </w:p>
        </w:tc>
        <w:tc>
          <w:tcPr>
            <w:tcW w:w="1440" w:type="dxa"/>
            <w:vAlign w:val="bottom"/>
          </w:tcPr>
          <w:p w:rsidR="002772C1" w:rsidRDefault="002772C1" w:rsidP="00EA1B6B">
            <w:pPr>
              <w:pStyle w:val="TextRight"/>
              <w:ind w:right="101"/>
              <w:rPr>
                <w:color w:val="000000"/>
              </w:rPr>
            </w:pPr>
          </w:p>
        </w:tc>
      </w:tr>
      <w:tr w:rsidR="002772C1" w:rsidTr="00EA1B6B">
        <w:trPr>
          <w:trHeight w:val="220"/>
          <w:tblCellSpacing w:w="7" w:type="dxa"/>
        </w:trPr>
        <w:tc>
          <w:tcPr>
            <w:tcW w:w="609" w:type="dxa"/>
          </w:tcPr>
          <w:p w:rsidR="002772C1" w:rsidRDefault="002772C1" w:rsidP="00EA1B6B">
            <w:pPr>
              <w:pStyle w:val="NumberedPart"/>
            </w:pPr>
          </w:p>
        </w:tc>
        <w:tc>
          <w:tcPr>
            <w:tcW w:w="4846" w:type="dxa"/>
            <w:vAlign w:val="bottom"/>
          </w:tcPr>
          <w:p w:rsidR="002772C1" w:rsidRDefault="002772C1" w:rsidP="00EA1B6B">
            <w:pPr>
              <w:pStyle w:val="TextLeader"/>
              <w:tabs>
                <w:tab w:val="clear" w:pos="7200"/>
                <w:tab w:val="right" w:leader="dot" w:pos="4748"/>
              </w:tabs>
              <w:ind w:left="432"/>
              <w:rPr>
                <w:color w:val="000000"/>
              </w:rPr>
            </w:pPr>
            <w:r>
              <w:rPr>
                <w:color w:val="000000"/>
              </w:rPr>
              <w:t>Supplies costs</w:t>
            </w:r>
            <w:r>
              <w:rPr>
                <w:color w:val="000000"/>
              </w:rPr>
              <w:tab/>
            </w:r>
          </w:p>
        </w:tc>
        <w:tc>
          <w:tcPr>
            <w:tcW w:w="1225" w:type="dxa"/>
            <w:vAlign w:val="bottom"/>
          </w:tcPr>
          <w:p w:rsidR="002772C1" w:rsidRDefault="002772C1" w:rsidP="00EA1B6B">
            <w:pPr>
              <w:pStyle w:val="TextRight"/>
              <w:rPr>
                <w:color w:val="000000"/>
                <w:u w:val="single"/>
              </w:rPr>
            </w:pPr>
            <w:r>
              <w:rPr>
                <w:color w:val="000000"/>
                <w:u w:val="single"/>
              </w:rPr>
              <w:t>$  6,100</w:t>
            </w:r>
          </w:p>
        </w:tc>
        <w:tc>
          <w:tcPr>
            <w:tcW w:w="1440" w:type="dxa"/>
            <w:vAlign w:val="bottom"/>
          </w:tcPr>
          <w:p w:rsidR="002772C1" w:rsidRDefault="002772C1" w:rsidP="00EA1B6B">
            <w:pPr>
              <w:pStyle w:val="TextRight"/>
              <w:ind w:right="101"/>
              <w:rPr>
                <w:color w:val="000000"/>
                <w:u w:val="single"/>
              </w:rPr>
            </w:pPr>
            <w:r>
              <w:rPr>
                <w:color w:val="000000"/>
                <w:u w:val="single"/>
              </w:rPr>
              <w:t>    6,100</w:t>
            </w:r>
          </w:p>
        </w:tc>
      </w:tr>
      <w:tr w:rsidR="002772C1" w:rsidTr="00EA1B6B">
        <w:trPr>
          <w:trHeight w:val="220"/>
          <w:tblCellSpacing w:w="7" w:type="dxa"/>
        </w:trPr>
        <w:tc>
          <w:tcPr>
            <w:tcW w:w="609" w:type="dxa"/>
          </w:tcPr>
          <w:p w:rsidR="002772C1" w:rsidRDefault="002772C1" w:rsidP="00EA1B6B">
            <w:pPr>
              <w:pStyle w:val="NumberedPart"/>
            </w:pPr>
          </w:p>
        </w:tc>
        <w:tc>
          <w:tcPr>
            <w:tcW w:w="4846" w:type="dxa"/>
            <w:vAlign w:val="bottom"/>
          </w:tcPr>
          <w:p w:rsidR="002772C1" w:rsidRDefault="002772C1" w:rsidP="00EA1B6B">
            <w:pPr>
              <w:pStyle w:val="TextLeader"/>
              <w:tabs>
                <w:tab w:val="clear" w:pos="7200"/>
                <w:tab w:val="right" w:leader="dot" w:pos="4748"/>
              </w:tabs>
              <w:rPr>
                <w:color w:val="000000"/>
              </w:rPr>
            </w:pPr>
            <w:r>
              <w:rPr>
                <w:color w:val="000000"/>
              </w:rPr>
              <w:t>Green margin</w:t>
            </w:r>
            <w:r>
              <w:rPr>
                <w:color w:val="000000"/>
              </w:rPr>
              <w:tab/>
            </w:r>
          </w:p>
        </w:tc>
        <w:tc>
          <w:tcPr>
            <w:tcW w:w="1225" w:type="dxa"/>
            <w:vAlign w:val="bottom"/>
          </w:tcPr>
          <w:p w:rsidR="002772C1" w:rsidRDefault="002772C1" w:rsidP="00EA1B6B">
            <w:pPr>
              <w:pStyle w:val="TextRight"/>
              <w:rPr>
                <w:color w:val="000000"/>
              </w:rPr>
            </w:pPr>
          </w:p>
        </w:tc>
        <w:tc>
          <w:tcPr>
            <w:tcW w:w="1440" w:type="dxa"/>
            <w:vAlign w:val="bottom"/>
          </w:tcPr>
          <w:p w:rsidR="002772C1" w:rsidRDefault="002772C1" w:rsidP="00EA1B6B">
            <w:pPr>
              <w:pStyle w:val="TextRight"/>
              <w:ind w:right="101"/>
              <w:rPr>
                <w:color w:val="000000"/>
              </w:rPr>
            </w:pPr>
            <w:r>
              <w:rPr>
                <w:color w:val="000000"/>
              </w:rPr>
              <w:t>173,900</w:t>
            </w:r>
          </w:p>
        </w:tc>
      </w:tr>
      <w:tr w:rsidR="002772C1" w:rsidTr="00EA1B6B">
        <w:trPr>
          <w:trHeight w:val="220"/>
          <w:tblCellSpacing w:w="7" w:type="dxa"/>
        </w:trPr>
        <w:tc>
          <w:tcPr>
            <w:tcW w:w="609" w:type="dxa"/>
          </w:tcPr>
          <w:p w:rsidR="002772C1" w:rsidRDefault="002772C1" w:rsidP="00EA1B6B">
            <w:pPr>
              <w:pStyle w:val="NumberedPart"/>
            </w:pPr>
          </w:p>
        </w:tc>
        <w:tc>
          <w:tcPr>
            <w:tcW w:w="4846" w:type="dxa"/>
            <w:vAlign w:val="bottom"/>
          </w:tcPr>
          <w:p w:rsidR="002772C1" w:rsidRDefault="002772C1" w:rsidP="00EA1B6B">
            <w:pPr>
              <w:pStyle w:val="TextLeader"/>
              <w:tabs>
                <w:tab w:val="clear" w:pos="7200"/>
                <w:tab w:val="right" w:leader="dot" w:pos="4748"/>
              </w:tabs>
              <w:rPr>
                <w:color w:val="000000"/>
              </w:rPr>
            </w:pPr>
            <w:r>
              <w:rPr>
                <w:color w:val="000000"/>
              </w:rPr>
              <w:t>Yellow costs:</w:t>
            </w:r>
          </w:p>
        </w:tc>
        <w:tc>
          <w:tcPr>
            <w:tcW w:w="1225" w:type="dxa"/>
            <w:vAlign w:val="bottom"/>
          </w:tcPr>
          <w:p w:rsidR="002772C1" w:rsidRDefault="002772C1" w:rsidP="00EA1B6B">
            <w:pPr>
              <w:pStyle w:val="TextRight"/>
              <w:rPr>
                <w:color w:val="000000"/>
              </w:rPr>
            </w:pPr>
          </w:p>
        </w:tc>
        <w:tc>
          <w:tcPr>
            <w:tcW w:w="1440" w:type="dxa"/>
            <w:vAlign w:val="bottom"/>
          </w:tcPr>
          <w:p w:rsidR="002772C1" w:rsidRDefault="002772C1" w:rsidP="00EA1B6B">
            <w:pPr>
              <w:pStyle w:val="TextRight"/>
              <w:ind w:right="101"/>
              <w:rPr>
                <w:color w:val="000000"/>
              </w:rPr>
            </w:pPr>
          </w:p>
        </w:tc>
      </w:tr>
      <w:tr w:rsidR="002772C1" w:rsidTr="00EA1B6B">
        <w:trPr>
          <w:trHeight w:val="220"/>
          <w:tblCellSpacing w:w="7" w:type="dxa"/>
        </w:trPr>
        <w:tc>
          <w:tcPr>
            <w:tcW w:w="609" w:type="dxa"/>
          </w:tcPr>
          <w:p w:rsidR="002772C1" w:rsidRDefault="002772C1" w:rsidP="00EA1B6B">
            <w:pPr>
              <w:pStyle w:val="NumberedPart"/>
            </w:pPr>
          </w:p>
        </w:tc>
        <w:tc>
          <w:tcPr>
            <w:tcW w:w="4846" w:type="dxa"/>
            <w:vAlign w:val="bottom"/>
          </w:tcPr>
          <w:p w:rsidR="002772C1" w:rsidRDefault="002772C1" w:rsidP="00EA1B6B">
            <w:pPr>
              <w:pStyle w:val="TextLeader"/>
              <w:tabs>
                <w:tab w:val="clear" w:pos="7200"/>
                <w:tab w:val="right" w:leader="dot" w:pos="4748"/>
              </w:tabs>
              <w:ind w:left="432"/>
              <w:rPr>
                <w:color w:val="000000"/>
              </w:rPr>
            </w:pPr>
            <w:r>
              <w:rPr>
                <w:color w:val="000000"/>
              </w:rPr>
              <w:t>Administrative wages and salaries</w:t>
            </w:r>
            <w:r>
              <w:rPr>
                <w:color w:val="000000"/>
              </w:rPr>
              <w:tab/>
            </w:r>
          </w:p>
        </w:tc>
        <w:tc>
          <w:tcPr>
            <w:tcW w:w="1225" w:type="dxa"/>
            <w:vAlign w:val="bottom"/>
          </w:tcPr>
          <w:p w:rsidR="002772C1" w:rsidRDefault="002772C1" w:rsidP="00EA1B6B">
            <w:pPr>
              <w:pStyle w:val="TextRight"/>
              <w:rPr>
                <w:color w:val="000000"/>
                <w:u w:val="single"/>
              </w:rPr>
            </w:pPr>
            <w:r>
              <w:rPr>
                <w:color w:val="000000"/>
                <w:u w:val="single"/>
              </w:rPr>
              <w:t>  84,750</w:t>
            </w:r>
          </w:p>
        </w:tc>
        <w:tc>
          <w:tcPr>
            <w:tcW w:w="1440" w:type="dxa"/>
            <w:vAlign w:val="bottom"/>
          </w:tcPr>
          <w:p w:rsidR="002772C1" w:rsidRDefault="002772C1" w:rsidP="00EA1B6B">
            <w:pPr>
              <w:pStyle w:val="TextRight"/>
              <w:ind w:right="101"/>
              <w:rPr>
                <w:color w:val="000000"/>
                <w:u w:val="single"/>
              </w:rPr>
            </w:pPr>
            <w:r>
              <w:rPr>
                <w:color w:val="000000"/>
                <w:u w:val="single"/>
              </w:rPr>
              <w:t>  84,750</w:t>
            </w:r>
          </w:p>
        </w:tc>
      </w:tr>
      <w:tr w:rsidR="002772C1" w:rsidTr="00EA1B6B">
        <w:trPr>
          <w:trHeight w:val="220"/>
          <w:tblCellSpacing w:w="7" w:type="dxa"/>
        </w:trPr>
        <w:tc>
          <w:tcPr>
            <w:tcW w:w="609" w:type="dxa"/>
          </w:tcPr>
          <w:p w:rsidR="002772C1" w:rsidRDefault="002772C1" w:rsidP="00EA1B6B">
            <w:pPr>
              <w:pStyle w:val="NumberedPart"/>
            </w:pPr>
          </w:p>
        </w:tc>
        <w:tc>
          <w:tcPr>
            <w:tcW w:w="4846" w:type="dxa"/>
            <w:vAlign w:val="bottom"/>
          </w:tcPr>
          <w:p w:rsidR="002772C1" w:rsidRDefault="002772C1" w:rsidP="00EA1B6B">
            <w:pPr>
              <w:pStyle w:val="TextLeader"/>
              <w:tabs>
                <w:tab w:val="clear" w:pos="7200"/>
                <w:tab w:val="right" w:leader="dot" w:pos="4748"/>
              </w:tabs>
              <w:rPr>
                <w:color w:val="000000"/>
              </w:rPr>
            </w:pPr>
            <w:r>
              <w:rPr>
                <w:color w:val="000000"/>
              </w:rPr>
              <w:t>Yellow margin</w:t>
            </w:r>
            <w:r>
              <w:rPr>
                <w:color w:val="000000"/>
              </w:rPr>
              <w:tab/>
            </w:r>
          </w:p>
        </w:tc>
        <w:tc>
          <w:tcPr>
            <w:tcW w:w="1225" w:type="dxa"/>
            <w:vAlign w:val="bottom"/>
          </w:tcPr>
          <w:p w:rsidR="002772C1" w:rsidRDefault="002772C1" w:rsidP="00EA1B6B">
            <w:pPr>
              <w:pStyle w:val="TextRight"/>
              <w:rPr>
                <w:color w:val="000000"/>
              </w:rPr>
            </w:pPr>
          </w:p>
        </w:tc>
        <w:tc>
          <w:tcPr>
            <w:tcW w:w="1440" w:type="dxa"/>
            <w:vAlign w:val="bottom"/>
          </w:tcPr>
          <w:p w:rsidR="002772C1" w:rsidRDefault="002772C1" w:rsidP="00EA1B6B">
            <w:pPr>
              <w:pStyle w:val="TextRight"/>
              <w:ind w:right="101"/>
              <w:rPr>
                <w:color w:val="000000"/>
              </w:rPr>
            </w:pPr>
            <w:r>
              <w:rPr>
                <w:color w:val="000000"/>
              </w:rPr>
              <w:t>89,150</w:t>
            </w:r>
          </w:p>
        </w:tc>
      </w:tr>
      <w:tr w:rsidR="002772C1" w:rsidTr="00EA1B6B">
        <w:trPr>
          <w:trHeight w:val="220"/>
          <w:tblCellSpacing w:w="7" w:type="dxa"/>
        </w:trPr>
        <w:tc>
          <w:tcPr>
            <w:tcW w:w="609" w:type="dxa"/>
          </w:tcPr>
          <w:p w:rsidR="002772C1" w:rsidRDefault="002772C1" w:rsidP="00EA1B6B">
            <w:pPr>
              <w:pStyle w:val="NumberedPart"/>
            </w:pPr>
          </w:p>
        </w:tc>
        <w:tc>
          <w:tcPr>
            <w:tcW w:w="4846" w:type="dxa"/>
            <w:vAlign w:val="bottom"/>
          </w:tcPr>
          <w:p w:rsidR="002772C1" w:rsidRDefault="002772C1" w:rsidP="00EA1B6B">
            <w:pPr>
              <w:pStyle w:val="TextLeader"/>
              <w:tabs>
                <w:tab w:val="clear" w:pos="7200"/>
                <w:tab w:val="right" w:leader="dot" w:pos="4748"/>
              </w:tabs>
              <w:rPr>
                <w:color w:val="000000"/>
              </w:rPr>
            </w:pPr>
            <w:r>
              <w:rPr>
                <w:color w:val="000000"/>
              </w:rPr>
              <w:t>Red costs:</w:t>
            </w:r>
          </w:p>
        </w:tc>
        <w:tc>
          <w:tcPr>
            <w:tcW w:w="1225" w:type="dxa"/>
            <w:vAlign w:val="bottom"/>
          </w:tcPr>
          <w:p w:rsidR="002772C1" w:rsidRDefault="002772C1" w:rsidP="00EA1B6B">
            <w:pPr>
              <w:pStyle w:val="TextRight"/>
              <w:rPr>
                <w:color w:val="000000"/>
              </w:rPr>
            </w:pPr>
          </w:p>
        </w:tc>
        <w:tc>
          <w:tcPr>
            <w:tcW w:w="1440" w:type="dxa"/>
            <w:vAlign w:val="bottom"/>
          </w:tcPr>
          <w:p w:rsidR="002772C1" w:rsidRDefault="002772C1" w:rsidP="00EA1B6B">
            <w:pPr>
              <w:pStyle w:val="TextRight"/>
              <w:ind w:right="101"/>
              <w:rPr>
                <w:color w:val="000000"/>
              </w:rPr>
            </w:pPr>
          </w:p>
        </w:tc>
      </w:tr>
      <w:tr w:rsidR="002772C1" w:rsidTr="00EA1B6B">
        <w:trPr>
          <w:trHeight w:val="220"/>
          <w:tblCellSpacing w:w="7" w:type="dxa"/>
        </w:trPr>
        <w:tc>
          <w:tcPr>
            <w:tcW w:w="609" w:type="dxa"/>
          </w:tcPr>
          <w:p w:rsidR="002772C1" w:rsidRDefault="002772C1" w:rsidP="00EA1B6B">
            <w:pPr>
              <w:pStyle w:val="NumberedPart"/>
            </w:pPr>
          </w:p>
        </w:tc>
        <w:tc>
          <w:tcPr>
            <w:tcW w:w="4846" w:type="dxa"/>
            <w:vAlign w:val="bottom"/>
          </w:tcPr>
          <w:p w:rsidR="002772C1" w:rsidRDefault="002772C1" w:rsidP="00EA1B6B">
            <w:pPr>
              <w:pStyle w:val="TextLeader"/>
              <w:tabs>
                <w:tab w:val="clear" w:pos="7200"/>
                <w:tab w:val="right" w:leader="dot" w:pos="4748"/>
              </w:tabs>
              <w:ind w:left="432"/>
              <w:rPr>
                <w:color w:val="000000"/>
              </w:rPr>
            </w:pPr>
            <w:r>
              <w:rPr>
                <w:color w:val="000000"/>
              </w:rPr>
              <w:t>Technical staff salaries</w:t>
            </w:r>
            <w:r>
              <w:rPr>
                <w:color w:val="000000"/>
              </w:rPr>
              <w:tab/>
            </w:r>
          </w:p>
        </w:tc>
        <w:tc>
          <w:tcPr>
            <w:tcW w:w="1225" w:type="dxa"/>
            <w:vAlign w:val="bottom"/>
          </w:tcPr>
          <w:p w:rsidR="002772C1" w:rsidRDefault="002772C1" w:rsidP="00EA1B6B">
            <w:pPr>
              <w:pStyle w:val="TextRight"/>
              <w:rPr>
                <w:color w:val="000000"/>
              </w:rPr>
            </w:pPr>
            <w:r>
              <w:rPr>
                <w:color w:val="000000"/>
              </w:rPr>
              <w:t>146,000</w:t>
            </w:r>
          </w:p>
        </w:tc>
        <w:tc>
          <w:tcPr>
            <w:tcW w:w="1440" w:type="dxa"/>
            <w:vAlign w:val="bottom"/>
          </w:tcPr>
          <w:p w:rsidR="002772C1" w:rsidRDefault="002772C1" w:rsidP="00EA1B6B">
            <w:pPr>
              <w:pStyle w:val="TextRight"/>
              <w:ind w:right="101"/>
              <w:rPr>
                <w:color w:val="000000"/>
              </w:rPr>
            </w:pPr>
          </w:p>
        </w:tc>
      </w:tr>
      <w:tr w:rsidR="002772C1" w:rsidTr="00EA1B6B">
        <w:trPr>
          <w:trHeight w:val="220"/>
          <w:tblCellSpacing w:w="7" w:type="dxa"/>
        </w:trPr>
        <w:tc>
          <w:tcPr>
            <w:tcW w:w="609" w:type="dxa"/>
          </w:tcPr>
          <w:p w:rsidR="002772C1" w:rsidRDefault="002772C1" w:rsidP="00EA1B6B">
            <w:pPr>
              <w:pStyle w:val="NumberedPart"/>
            </w:pPr>
          </w:p>
        </w:tc>
        <w:tc>
          <w:tcPr>
            <w:tcW w:w="4846" w:type="dxa"/>
            <w:vAlign w:val="bottom"/>
          </w:tcPr>
          <w:p w:rsidR="002772C1" w:rsidRDefault="002772C1" w:rsidP="00EA1B6B">
            <w:pPr>
              <w:pStyle w:val="TextLeader"/>
              <w:tabs>
                <w:tab w:val="clear" w:pos="7200"/>
                <w:tab w:val="right" w:leader="dot" w:pos="4748"/>
              </w:tabs>
              <w:ind w:left="432"/>
              <w:rPr>
                <w:color w:val="000000"/>
              </w:rPr>
            </w:pPr>
            <w:r>
              <w:rPr>
                <w:color w:val="000000"/>
              </w:rPr>
              <w:t>Animation equipment depreciation</w:t>
            </w:r>
            <w:r>
              <w:rPr>
                <w:color w:val="000000"/>
              </w:rPr>
              <w:tab/>
            </w:r>
          </w:p>
        </w:tc>
        <w:tc>
          <w:tcPr>
            <w:tcW w:w="1225" w:type="dxa"/>
            <w:vAlign w:val="bottom"/>
          </w:tcPr>
          <w:p w:rsidR="002772C1" w:rsidRDefault="002772C1" w:rsidP="00EA1B6B">
            <w:pPr>
              <w:pStyle w:val="TextRight"/>
              <w:rPr>
                <w:color w:val="000000"/>
              </w:rPr>
            </w:pPr>
            <w:r>
              <w:rPr>
                <w:color w:val="000000"/>
              </w:rPr>
              <w:t>14,625</w:t>
            </w:r>
          </w:p>
        </w:tc>
        <w:tc>
          <w:tcPr>
            <w:tcW w:w="1440" w:type="dxa"/>
            <w:vAlign w:val="bottom"/>
          </w:tcPr>
          <w:p w:rsidR="002772C1" w:rsidRDefault="002772C1" w:rsidP="00EA1B6B">
            <w:pPr>
              <w:pStyle w:val="TextRight"/>
              <w:ind w:right="101"/>
              <w:rPr>
                <w:color w:val="000000"/>
              </w:rPr>
            </w:pPr>
          </w:p>
        </w:tc>
      </w:tr>
      <w:tr w:rsidR="002772C1" w:rsidTr="00EA1B6B">
        <w:trPr>
          <w:trHeight w:val="220"/>
          <w:tblCellSpacing w:w="7" w:type="dxa"/>
        </w:trPr>
        <w:tc>
          <w:tcPr>
            <w:tcW w:w="609" w:type="dxa"/>
          </w:tcPr>
          <w:p w:rsidR="002772C1" w:rsidRDefault="002772C1" w:rsidP="00EA1B6B">
            <w:pPr>
              <w:pStyle w:val="NumberedPart"/>
            </w:pPr>
          </w:p>
        </w:tc>
        <w:tc>
          <w:tcPr>
            <w:tcW w:w="4846" w:type="dxa"/>
            <w:vAlign w:val="bottom"/>
          </w:tcPr>
          <w:p w:rsidR="002772C1" w:rsidRDefault="002772C1" w:rsidP="00EA1B6B">
            <w:pPr>
              <w:pStyle w:val="TextLeader"/>
              <w:tabs>
                <w:tab w:val="clear" w:pos="7200"/>
                <w:tab w:val="right" w:leader="dot" w:pos="4748"/>
              </w:tabs>
              <w:ind w:left="432"/>
              <w:rPr>
                <w:color w:val="000000"/>
              </w:rPr>
            </w:pPr>
            <w:r>
              <w:rPr>
                <w:color w:val="000000"/>
              </w:rPr>
              <w:t>Facility costs</w:t>
            </w:r>
            <w:r>
              <w:rPr>
                <w:color w:val="000000"/>
              </w:rPr>
              <w:tab/>
            </w:r>
          </w:p>
        </w:tc>
        <w:tc>
          <w:tcPr>
            <w:tcW w:w="1225" w:type="dxa"/>
            <w:vAlign w:val="bottom"/>
          </w:tcPr>
          <w:p w:rsidR="002772C1" w:rsidRDefault="002772C1" w:rsidP="00EA1B6B">
            <w:pPr>
              <w:pStyle w:val="TextRight"/>
              <w:rPr>
                <w:color w:val="000000"/>
                <w:u w:val="single"/>
              </w:rPr>
            </w:pPr>
            <w:r>
              <w:rPr>
                <w:color w:val="000000"/>
                <w:u w:val="single"/>
              </w:rPr>
              <w:t>    6,150</w:t>
            </w:r>
          </w:p>
        </w:tc>
        <w:tc>
          <w:tcPr>
            <w:tcW w:w="1440" w:type="dxa"/>
            <w:vAlign w:val="bottom"/>
          </w:tcPr>
          <w:p w:rsidR="002772C1" w:rsidRDefault="002772C1" w:rsidP="00EA1B6B">
            <w:pPr>
              <w:pStyle w:val="TextRight"/>
              <w:ind w:right="101"/>
              <w:rPr>
                <w:color w:val="000000"/>
                <w:u w:val="single"/>
              </w:rPr>
            </w:pPr>
            <w:r>
              <w:rPr>
                <w:color w:val="000000"/>
                <w:u w:val="single"/>
              </w:rPr>
              <w:t> 166,775</w:t>
            </w:r>
          </w:p>
        </w:tc>
      </w:tr>
      <w:tr w:rsidR="002772C1" w:rsidTr="00EA1B6B">
        <w:trPr>
          <w:trHeight w:val="220"/>
          <w:tblCellSpacing w:w="7" w:type="dxa"/>
        </w:trPr>
        <w:tc>
          <w:tcPr>
            <w:tcW w:w="609" w:type="dxa"/>
          </w:tcPr>
          <w:p w:rsidR="002772C1" w:rsidRDefault="002772C1" w:rsidP="00EA1B6B">
            <w:pPr>
              <w:pStyle w:val="NumberedPart"/>
            </w:pPr>
          </w:p>
        </w:tc>
        <w:tc>
          <w:tcPr>
            <w:tcW w:w="4846" w:type="dxa"/>
            <w:vAlign w:val="bottom"/>
          </w:tcPr>
          <w:p w:rsidR="002772C1" w:rsidRDefault="002772C1" w:rsidP="00EA1B6B">
            <w:pPr>
              <w:pStyle w:val="TextLeader"/>
              <w:tabs>
                <w:tab w:val="clear" w:pos="7200"/>
                <w:tab w:val="right" w:leader="dot" w:pos="4748"/>
              </w:tabs>
              <w:rPr>
                <w:color w:val="000000"/>
              </w:rPr>
            </w:pPr>
            <w:r>
              <w:rPr>
                <w:color w:val="000000"/>
              </w:rPr>
              <w:t>Red margin</w:t>
            </w:r>
            <w:r>
              <w:rPr>
                <w:color w:val="000000"/>
              </w:rPr>
              <w:tab/>
            </w:r>
          </w:p>
        </w:tc>
        <w:tc>
          <w:tcPr>
            <w:tcW w:w="1225" w:type="dxa"/>
            <w:vAlign w:val="bottom"/>
          </w:tcPr>
          <w:p w:rsidR="002772C1" w:rsidRDefault="002772C1" w:rsidP="00EA1B6B">
            <w:pPr>
              <w:pStyle w:val="TextRight"/>
              <w:rPr>
                <w:color w:val="000000"/>
              </w:rPr>
            </w:pPr>
          </w:p>
        </w:tc>
        <w:tc>
          <w:tcPr>
            <w:tcW w:w="1440" w:type="dxa"/>
            <w:vAlign w:val="bottom"/>
          </w:tcPr>
          <w:p w:rsidR="002772C1" w:rsidRDefault="002772C1" w:rsidP="00EA1B6B">
            <w:pPr>
              <w:pStyle w:val="TextRight"/>
              <w:ind w:right="0"/>
              <w:rPr>
                <w:u w:val="double"/>
              </w:rPr>
            </w:pPr>
            <w:r>
              <w:rPr>
                <w:u w:val="double"/>
              </w:rPr>
              <w:t>$(77,625</w:t>
            </w:r>
            <w:r>
              <w:t>)</w:t>
            </w:r>
          </w:p>
        </w:tc>
      </w:tr>
    </w:tbl>
    <w:p w:rsidR="002772C1" w:rsidRDefault="002772C1" w:rsidP="002772C1">
      <w:pPr>
        <w:pStyle w:val="NumberedPart"/>
      </w:pPr>
    </w:p>
    <w:p w:rsidR="002772C1" w:rsidRDefault="002772C1" w:rsidP="002772C1">
      <w:pPr>
        <w:pStyle w:val="ProblemNumber"/>
        <w:rPr>
          <w:rFonts w:cs="Tahoma"/>
        </w:rPr>
      </w:pPr>
      <w:r>
        <w:br w:type="page"/>
      </w:r>
      <w:r>
        <w:rPr>
          <w:b/>
          <w:bCs/>
        </w:rPr>
        <w:lastRenderedPageBreak/>
        <w:t>Problem 7A-5</w:t>
      </w:r>
      <w:r>
        <w:t xml:space="preserve"> (continued</w:t>
      </w:r>
      <w:r>
        <w:rPr>
          <w:rFonts w:cs="Tahoma"/>
        </w:rPr>
        <w:t>)</w:t>
      </w:r>
    </w:p>
    <w:p w:rsidR="002772C1" w:rsidRDefault="002772C1" w:rsidP="002772C1">
      <w:pPr>
        <w:pStyle w:val="NumberedPart"/>
      </w:pPr>
      <w:r>
        <w:tab/>
        <w:t>3.</w:t>
      </w:r>
      <w:r>
        <w:tab/>
        <w:t>At first glance, it appears that the company is losing money on local commercials. However, the action analysis report indicates that if this market segment were dropped, most of the costs are likely to continue being incurred. The nature of the technical staff salaries is clearly critical because it makes up the bulk of the costs. Management has suggested that the technical staff is the company’s most valuable asset and that it would be the last to go in case of financial difficulties. Nevertheless, there are at least two situations in which these costs would be relevant. First, dropping the local commercial market segment may reduce future hiring of new technical staff. This would have the effect of reducing future spending and therefore would reduce the company’s costs. Second, if technical staff time is a constraint, dropping the local commercial market segment would allow managers to shift technical staff time to other, presumably more profitable work. However, if this is the case, there are better ways to determine which projects should get technical staff attention. This subject will be covered in Chapter 13 in the section on utilization of scarce resources.</w:t>
      </w:r>
    </w:p>
    <w:p w:rsidR="002772C1" w:rsidRDefault="002772C1" w:rsidP="002772C1">
      <w:pPr>
        <w:pStyle w:val="6pointlinespace"/>
      </w:pPr>
    </w:p>
    <w:p w:rsidR="002772C1" w:rsidRDefault="002772C1" w:rsidP="002772C1">
      <w:pPr>
        <w:pStyle w:val="NumberedPart"/>
      </w:pPr>
      <w:r>
        <w:tab/>
      </w:r>
      <w:r>
        <w:tab/>
        <w:t xml:space="preserve">Finally, the cost of the animation concept at the proposal stage is a major drag on the profitability of the local commercial market. The activity-based costing system, as currently designed, assumes that all project proposals require the same effort. This may not be the case. Proposals for local commercials may be far less elaborate than proposals for major special effects animation sequences for motion pictures. If management </w:t>
      </w:r>
      <w:r>
        <w:rPr>
          <w:i/>
        </w:rPr>
        <w:t>has</w:t>
      </w:r>
      <w:r>
        <w:t xml:space="preserve"> been putting about the same amount of effort into every proposal, the above activity-based costing analysis suggests that this may be a mistake. Management may want to consider cutting back on the effort going into animation concepts for local commercials at the project proposal stage. Of course, this may lead to an even lower success rate on bids for local commercials.</w:t>
      </w:r>
    </w:p>
    <w:p w:rsidR="00F67519" w:rsidRPr="001E21E5" w:rsidRDefault="00F67519" w:rsidP="000E12BA">
      <w:pPr>
        <w:pStyle w:val="ProblemNumber"/>
      </w:pPr>
    </w:p>
    <w:sectPr w:rsidR="00F67519" w:rsidRPr="001E21E5" w:rsidSect="00AE7943">
      <w:pgSz w:w="12240" w:h="15840" w:code="1"/>
      <w:pgMar w:top="1440" w:right="1440" w:bottom="1440" w:left="1440" w:header="720" w:footer="720" w:gutter="0"/>
      <w:paperSrc w:first="52" w:other="52"/>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028D" w:rsidRDefault="001F028D">
      <w:r>
        <w:separator/>
      </w:r>
    </w:p>
  </w:endnote>
  <w:endnote w:type="continuationSeparator" w:id="0">
    <w:p w:rsidR="001F028D" w:rsidRDefault="001F02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D08" w:rsidRDefault="00371D08">
    <w:pPr>
      <w:pStyle w:val="rhL"/>
      <w:widowControl/>
      <w:tabs>
        <w:tab w:val="right" w:pos="9000"/>
      </w:tabs>
    </w:pPr>
    <w:r>
      <w:t>© The McGraw-Hill Companies, Inc., 2015. All rights reserved.</w:t>
    </w:r>
  </w:p>
  <w:p w:rsidR="00371D08" w:rsidRDefault="001F028D">
    <w:pPr>
      <w:pStyle w:val="rhL"/>
      <w:widowControl/>
      <w:spacing w:line="360" w:lineRule="exact"/>
    </w:pPr>
    <w:r>
      <w:rPr>
        <w:noProof/>
      </w:rPr>
      <w:pict>
        <v:line id="_x0000_s2055" style="position:absolute;left:0;text-align:left;z-index:251639808;mso-position-horizontal-relative:page" from="73.05pt,3.2pt" to="542.1pt,3.25pt" o:allowincell="f" strokeweight="1pt">
          <w10:wrap anchorx="page"/>
        </v:line>
      </w:pict>
    </w:r>
    <w:r w:rsidR="00713404">
      <w:rPr>
        <w:rStyle w:val="PageNumber"/>
      </w:rPr>
      <w:fldChar w:fldCharType="begin"/>
    </w:r>
    <w:r w:rsidR="00371D08">
      <w:rPr>
        <w:rStyle w:val="PageNumber"/>
      </w:rPr>
      <w:instrText xml:space="preserve"> PAGE </w:instrText>
    </w:r>
    <w:r w:rsidR="00713404">
      <w:rPr>
        <w:rStyle w:val="PageNumber"/>
      </w:rPr>
      <w:fldChar w:fldCharType="separate"/>
    </w:r>
    <w:r w:rsidR="00631319">
      <w:rPr>
        <w:rStyle w:val="PageNumber"/>
        <w:noProof/>
      </w:rPr>
      <w:t>4</w:t>
    </w:r>
    <w:r w:rsidR="00713404">
      <w:rPr>
        <w:rStyle w:val="PageNumber"/>
      </w:rPr>
      <w:fldChar w:fldCharType="end"/>
    </w:r>
    <w:r w:rsidR="00371D08">
      <w:rPr>
        <w:rStyle w:val="PageNumber"/>
      </w:rPr>
      <w:tab/>
    </w:r>
    <w:r w:rsidR="00371D08">
      <w:t>Managerial Accounting, 15th Edition</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D08" w:rsidRDefault="00371D08" w:rsidP="00F61214">
    <w:pPr>
      <w:pStyle w:val="rhL"/>
      <w:jc w:val="left"/>
    </w:pPr>
    <w:r>
      <w:t>© The McGraw-Hill Companies, Inc., 2015. All rights reserved.</w:t>
    </w:r>
  </w:p>
  <w:p w:rsidR="00371D08" w:rsidRDefault="001F028D" w:rsidP="00F61214">
    <w:pPr>
      <w:pStyle w:val="rhL"/>
      <w:widowControl/>
      <w:spacing w:line="360" w:lineRule="exact"/>
      <w:ind w:right="-86"/>
    </w:pPr>
    <w:r>
      <w:rPr>
        <w:noProof/>
      </w:rPr>
      <w:pict>
        <v:polyline id="_x0000_s2538" style="position:absolute;left:0;text-align:left;z-index:251684864;mso-position-horizontal-relative:page" points="73.05pt,3.2pt,545.9pt,3.6pt" coordsize="9457,8" o:allowincell="f" strokeweight="1pt">
          <v:path arrowok="t"/>
          <w10:wrap anchorx="page"/>
        </v:polyline>
      </w:pict>
    </w:r>
    <w:r w:rsidR="00371D08">
      <w:t>Solutions Manual, Chapter7</w:t>
    </w:r>
    <w:r w:rsidR="00371D08">
      <w:tab/>
    </w:r>
    <w:r w:rsidR="00713404">
      <w:rPr>
        <w:rStyle w:val="PageNumber"/>
      </w:rPr>
      <w:fldChar w:fldCharType="begin"/>
    </w:r>
    <w:r w:rsidR="00371D08">
      <w:rPr>
        <w:rStyle w:val="PageNumber"/>
      </w:rPr>
      <w:instrText xml:space="preserve"> PAGE </w:instrText>
    </w:r>
    <w:r w:rsidR="00713404">
      <w:rPr>
        <w:rStyle w:val="PageNumber"/>
      </w:rPr>
      <w:fldChar w:fldCharType="separate"/>
    </w:r>
    <w:r w:rsidR="00631319">
      <w:rPr>
        <w:rStyle w:val="PageNumber"/>
        <w:noProof/>
      </w:rPr>
      <w:t>25</w:t>
    </w:r>
    <w:r w:rsidR="00713404">
      <w:rPr>
        <w:rStyle w:val="PageNumber"/>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D08" w:rsidRDefault="00371D08">
    <w:pPr>
      <w:pStyle w:val="rhL"/>
      <w:widowControl/>
      <w:tabs>
        <w:tab w:val="right" w:pos="9000"/>
      </w:tabs>
    </w:pPr>
    <w:r>
      <w:t>© The McGraw-Hill Companies, Inc., 2015. All rights reserved.</w:t>
    </w:r>
  </w:p>
  <w:p w:rsidR="00371D08" w:rsidRDefault="001F028D" w:rsidP="00DD1F23">
    <w:pPr>
      <w:pStyle w:val="rhL"/>
      <w:widowControl/>
      <w:tabs>
        <w:tab w:val="clear" w:pos="12960"/>
      </w:tabs>
      <w:spacing w:line="360" w:lineRule="exact"/>
    </w:pPr>
    <w:r>
      <w:rPr>
        <w:noProof/>
      </w:rPr>
      <w:pict>
        <v:line id="_x0000_s2540" style="position:absolute;left:0;text-align:left;z-index:251687936;mso-position-horizontal-relative:page" from="73.05pt,3.2pt" to="541.05pt,3.25pt" o:allowincell="f" strokeweight="1pt">
          <w10:wrap anchorx="page"/>
        </v:line>
      </w:pict>
    </w:r>
    <w:r w:rsidR="00713404">
      <w:rPr>
        <w:rStyle w:val="PageNumber"/>
      </w:rPr>
      <w:fldChar w:fldCharType="begin"/>
    </w:r>
    <w:r w:rsidR="00371D08">
      <w:rPr>
        <w:rStyle w:val="PageNumber"/>
      </w:rPr>
      <w:instrText xml:space="preserve"> PAGE </w:instrText>
    </w:r>
    <w:r w:rsidR="00713404">
      <w:rPr>
        <w:rStyle w:val="PageNumber"/>
      </w:rPr>
      <w:fldChar w:fldCharType="separate"/>
    </w:r>
    <w:r w:rsidR="00631319">
      <w:rPr>
        <w:rStyle w:val="PageNumber"/>
        <w:noProof/>
      </w:rPr>
      <w:t>28</w:t>
    </w:r>
    <w:r w:rsidR="00713404">
      <w:rPr>
        <w:rStyle w:val="PageNumber"/>
      </w:rPr>
      <w:fldChar w:fldCharType="end"/>
    </w:r>
    <w:r w:rsidR="00371D08">
      <w:rPr>
        <w:rStyle w:val="PageNumber"/>
      </w:rPr>
      <w:tab/>
    </w:r>
    <w:r w:rsidR="00371D08">
      <w:t>Managerial Accounting, 15th Edition</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D08" w:rsidRDefault="00371D08" w:rsidP="00211CCA">
    <w:pPr>
      <w:pStyle w:val="rhL"/>
    </w:pPr>
    <w:r>
      <w:t>© The McGraw-Hill Companies, Inc., 2015. All rights reserved.</w:t>
    </w:r>
  </w:p>
  <w:p w:rsidR="00371D08" w:rsidRDefault="001F028D">
    <w:pPr>
      <w:pStyle w:val="rhL"/>
      <w:widowControl/>
      <w:spacing w:line="360" w:lineRule="exact"/>
      <w:ind w:right="-80"/>
    </w:pPr>
    <w:r>
      <w:rPr>
        <w:noProof/>
      </w:rPr>
      <w:pict>
        <v:line id="_x0000_s2539" style="position:absolute;left:0;text-align:left;z-index:251686912;mso-position-horizontal-relative:page" from="73.05pt,3.2pt" to="542.1pt,3.25pt" o:allowincell="f" strokeweight="1pt">
          <w10:wrap anchorx="page"/>
        </v:line>
      </w:pict>
    </w:r>
    <w:r w:rsidR="00371D08">
      <w:t>Solutions Manual, Chapter 7</w:t>
    </w:r>
    <w:r w:rsidR="00371D08">
      <w:tab/>
    </w:r>
    <w:r w:rsidR="00713404">
      <w:rPr>
        <w:rStyle w:val="PageNumber"/>
      </w:rPr>
      <w:fldChar w:fldCharType="begin"/>
    </w:r>
    <w:r w:rsidR="00371D08">
      <w:rPr>
        <w:rStyle w:val="PageNumber"/>
      </w:rPr>
      <w:instrText xml:space="preserve"> PAGE </w:instrText>
    </w:r>
    <w:r w:rsidR="00713404">
      <w:rPr>
        <w:rStyle w:val="PageNumber"/>
      </w:rPr>
      <w:fldChar w:fldCharType="separate"/>
    </w:r>
    <w:r w:rsidR="00631319">
      <w:rPr>
        <w:rStyle w:val="PageNumber"/>
        <w:noProof/>
      </w:rPr>
      <w:t>29</w:t>
    </w:r>
    <w:r w:rsidR="00713404">
      <w:rPr>
        <w:rStyle w:val="PageNumber"/>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D08" w:rsidRDefault="00371D08">
    <w:pPr>
      <w:pStyle w:val="rhL"/>
      <w:widowControl/>
      <w:tabs>
        <w:tab w:val="right" w:pos="9000"/>
      </w:tabs>
    </w:pPr>
    <w:r>
      <w:t>© The McGraw-Hill Companies, Inc., 2015. All rights reserved.</w:t>
    </w:r>
  </w:p>
  <w:p w:rsidR="00371D08" w:rsidRDefault="001F028D">
    <w:pPr>
      <w:pStyle w:val="rhL"/>
      <w:widowControl/>
      <w:tabs>
        <w:tab w:val="clear" w:pos="12960"/>
      </w:tabs>
      <w:spacing w:line="360" w:lineRule="exact"/>
    </w:pPr>
    <w:r>
      <w:rPr>
        <w:noProof/>
      </w:rPr>
      <w:pict>
        <v:line id="_x0000_s2542" style="position:absolute;left:0;text-align:left;z-index:251691008;mso-position-horizontal-relative:page" from="73.05pt,3.2pt" to="541.05pt,3.25pt" o:allowincell="f" strokeweight="1pt">
          <w10:wrap anchorx="page"/>
        </v:line>
      </w:pict>
    </w:r>
    <w:r w:rsidR="00713404">
      <w:rPr>
        <w:rStyle w:val="PageNumber"/>
      </w:rPr>
      <w:fldChar w:fldCharType="begin"/>
    </w:r>
    <w:r w:rsidR="00371D08">
      <w:rPr>
        <w:rStyle w:val="PageNumber"/>
      </w:rPr>
      <w:instrText xml:space="preserve"> PAGE </w:instrText>
    </w:r>
    <w:r w:rsidR="00713404">
      <w:rPr>
        <w:rStyle w:val="PageNumber"/>
      </w:rPr>
      <w:fldChar w:fldCharType="separate"/>
    </w:r>
    <w:r w:rsidR="00631319">
      <w:rPr>
        <w:rStyle w:val="PageNumber"/>
        <w:noProof/>
      </w:rPr>
      <w:t>32</w:t>
    </w:r>
    <w:r w:rsidR="00713404">
      <w:rPr>
        <w:rStyle w:val="PageNumber"/>
      </w:rPr>
      <w:fldChar w:fldCharType="end"/>
    </w:r>
    <w:r w:rsidR="00371D08">
      <w:rPr>
        <w:rStyle w:val="PageNumber"/>
      </w:rPr>
      <w:tab/>
    </w:r>
    <w:r w:rsidR="00371D08">
      <w:t>Managerial Accounting, 15th Edition</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D08" w:rsidRDefault="00371D08" w:rsidP="00F61214">
    <w:pPr>
      <w:pStyle w:val="rhL"/>
      <w:jc w:val="left"/>
    </w:pPr>
    <w:r>
      <w:t>© The McGraw-Hill Companies, Inc., 2015. All rights reserved.</w:t>
    </w:r>
  </w:p>
  <w:p w:rsidR="00371D08" w:rsidRDefault="001F028D" w:rsidP="00F61214">
    <w:pPr>
      <w:pStyle w:val="rhL"/>
      <w:widowControl/>
      <w:spacing w:line="360" w:lineRule="exact"/>
      <w:ind w:right="-86"/>
    </w:pPr>
    <w:r>
      <w:rPr>
        <w:noProof/>
      </w:rPr>
      <w:pict>
        <v:line id="_x0000_s2541" style="position:absolute;left:0;text-align:left;z-index:251689984;mso-position-horizontal-relative:page" from="73.5pt,3.7pt" to="539.35pt,3.7pt" o:allowincell="f">
          <w10:wrap anchorx="page"/>
        </v:line>
      </w:pict>
    </w:r>
    <w:r w:rsidR="00371D08">
      <w:t>Solutions Manual, Chapter 7</w:t>
    </w:r>
    <w:r w:rsidR="00371D08">
      <w:tab/>
    </w:r>
    <w:r w:rsidR="00713404">
      <w:rPr>
        <w:rStyle w:val="PageNumber"/>
      </w:rPr>
      <w:fldChar w:fldCharType="begin"/>
    </w:r>
    <w:r w:rsidR="00371D08">
      <w:rPr>
        <w:rStyle w:val="PageNumber"/>
      </w:rPr>
      <w:instrText xml:space="preserve"> PAGE </w:instrText>
    </w:r>
    <w:r w:rsidR="00713404">
      <w:rPr>
        <w:rStyle w:val="PageNumber"/>
      </w:rPr>
      <w:fldChar w:fldCharType="separate"/>
    </w:r>
    <w:r w:rsidR="00631319">
      <w:rPr>
        <w:rStyle w:val="PageNumber"/>
        <w:noProof/>
      </w:rPr>
      <w:t>33</w:t>
    </w:r>
    <w:r w:rsidR="00713404">
      <w:rPr>
        <w:rStyle w:val="PageNumber"/>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D08" w:rsidRDefault="00371D08">
    <w:pPr>
      <w:pStyle w:val="rhL"/>
      <w:widowControl/>
      <w:tabs>
        <w:tab w:val="right" w:pos="9000"/>
      </w:tabs>
    </w:pPr>
    <w:r>
      <w:t>© The McGraw-Hill Companies, Inc., 2015. All rights reserved.</w:t>
    </w:r>
  </w:p>
  <w:p w:rsidR="00371D08" w:rsidRDefault="001F028D">
    <w:pPr>
      <w:pStyle w:val="rhL"/>
      <w:widowControl/>
      <w:tabs>
        <w:tab w:val="clear" w:pos="9360"/>
      </w:tabs>
      <w:spacing w:line="360" w:lineRule="exact"/>
      <w:jc w:val="left"/>
    </w:pPr>
    <w:r>
      <w:rPr>
        <w:noProof/>
      </w:rPr>
      <w:pict>
        <v:line id="_x0000_s2543" style="position:absolute;z-index:251692032;mso-position-horizontal-relative:page" from="73.5pt,3.75pt" to="542.95pt,3.8pt" o:allowincell="f">
          <w10:wrap anchorx="page"/>
        </v:line>
      </w:pict>
    </w:r>
    <w:r w:rsidR="00713404">
      <w:rPr>
        <w:rStyle w:val="PageNumber"/>
      </w:rPr>
      <w:fldChar w:fldCharType="begin"/>
    </w:r>
    <w:r w:rsidR="00371D08">
      <w:rPr>
        <w:rStyle w:val="PageNumber"/>
      </w:rPr>
      <w:instrText xml:space="preserve"> PAGE </w:instrText>
    </w:r>
    <w:r w:rsidR="00713404">
      <w:rPr>
        <w:rStyle w:val="PageNumber"/>
      </w:rPr>
      <w:fldChar w:fldCharType="separate"/>
    </w:r>
    <w:r w:rsidR="00631319">
      <w:rPr>
        <w:rStyle w:val="PageNumber"/>
        <w:noProof/>
      </w:rPr>
      <w:t>34</w:t>
    </w:r>
    <w:r w:rsidR="00713404">
      <w:rPr>
        <w:rStyle w:val="PageNumber"/>
      </w:rPr>
      <w:fldChar w:fldCharType="end"/>
    </w:r>
    <w:r w:rsidR="00371D08">
      <w:rPr>
        <w:rStyle w:val="PageNumber"/>
      </w:rPr>
      <w:t xml:space="preserve">                                                                                             </w:t>
    </w:r>
    <w:r w:rsidR="00371D08">
      <w:t>Managerial Accounting, 15th Edition</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D08" w:rsidRDefault="00371D08">
    <w:pPr>
      <w:pStyle w:val="rhL"/>
      <w:widowControl/>
      <w:tabs>
        <w:tab w:val="right" w:pos="9000"/>
      </w:tabs>
    </w:pPr>
    <w:r>
      <w:t>© The McGraw-Hill Companies, Inc., 2015. All rights reserved.</w:t>
    </w:r>
  </w:p>
  <w:p w:rsidR="00371D08" w:rsidRDefault="001F028D" w:rsidP="00684F40">
    <w:pPr>
      <w:pStyle w:val="rhL"/>
      <w:widowControl/>
      <w:spacing w:line="360" w:lineRule="exact"/>
    </w:pPr>
    <w:r>
      <w:rPr>
        <w:noProof/>
      </w:rPr>
      <w:pict>
        <v:polyline id="_x0000_s2545" style="position:absolute;left:0;text-align:left;z-index:251695104;mso-position-horizontal-relative:page" points="73.05pt,3.2pt,543.25pt,3.6pt" coordsize="9404,8" o:allowincell="f" strokeweight="1pt">
          <v:path arrowok="t"/>
          <w10:wrap anchorx="page"/>
        </v:polyline>
      </w:pict>
    </w:r>
    <w:r w:rsidR="00713404">
      <w:rPr>
        <w:rStyle w:val="PageNumber"/>
      </w:rPr>
      <w:fldChar w:fldCharType="begin"/>
    </w:r>
    <w:r w:rsidR="00371D08">
      <w:rPr>
        <w:rStyle w:val="PageNumber"/>
      </w:rPr>
      <w:instrText xml:space="preserve"> PAGE </w:instrText>
    </w:r>
    <w:r w:rsidR="00713404">
      <w:rPr>
        <w:rStyle w:val="PageNumber"/>
      </w:rPr>
      <w:fldChar w:fldCharType="separate"/>
    </w:r>
    <w:r w:rsidR="00631319">
      <w:rPr>
        <w:rStyle w:val="PageNumber"/>
        <w:noProof/>
      </w:rPr>
      <w:t>36</w:t>
    </w:r>
    <w:r w:rsidR="00713404">
      <w:rPr>
        <w:rStyle w:val="PageNumber"/>
      </w:rPr>
      <w:fldChar w:fldCharType="end"/>
    </w:r>
    <w:r w:rsidR="00371D08">
      <w:rPr>
        <w:rStyle w:val="PageNumber"/>
      </w:rPr>
      <w:tab/>
    </w:r>
    <w:r w:rsidR="00371D08">
      <w:t>Managerial Accounting, 15th Edition</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D08" w:rsidRDefault="00371D08" w:rsidP="00F61214">
    <w:pPr>
      <w:pStyle w:val="rhL"/>
      <w:jc w:val="left"/>
    </w:pPr>
    <w:r>
      <w:t>© The McGraw-Hill Companies, Inc., 2015. All rights reserved.</w:t>
    </w:r>
  </w:p>
  <w:p w:rsidR="00371D08" w:rsidRDefault="001F028D" w:rsidP="00F61214">
    <w:pPr>
      <w:pStyle w:val="rhL"/>
      <w:widowControl/>
      <w:spacing w:line="360" w:lineRule="exact"/>
      <w:ind w:right="-86"/>
    </w:pPr>
    <w:r>
      <w:rPr>
        <w:noProof/>
      </w:rPr>
      <w:pict>
        <v:line id="_x0000_s2544" style="position:absolute;left:0;text-align:left;z-index:251694080;mso-position-horizontal-relative:page" from="73.5pt,3.75pt" to="542.95pt,3.8pt" o:allowincell="f">
          <w10:wrap anchorx="page"/>
        </v:line>
      </w:pict>
    </w:r>
    <w:r w:rsidR="00371D08">
      <w:t xml:space="preserve">Solutions Manual, Chapter 7                                                                                    </w:t>
    </w:r>
    <w:r w:rsidR="00713404">
      <w:rPr>
        <w:rStyle w:val="PageNumber"/>
      </w:rPr>
      <w:fldChar w:fldCharType="begin"/>
    </w:r>
    <w:r w:rsidR="00371D08">
      <w:rPr>
        <w:rStyle w:val="PageNumber"/>
      </w:rPr>
      <w:instrText xml:space="preserve"> PAGE </w:instrText>
    </w:r>
    <w:r w:rsidR="00713404">
      <w:rPr>
        <w:rStyle w:val="PageNumber"/>
      </w:rPr>
      <w:fldChar w:fldCharType="separate"/>
    </w:r>
    <w:r w:rsidR="00631319">
      <w:rPr>
        <w:rStyle w:val="PageNumber"/>
        <w:noProof/>
      </w:rPr>
      <w:t>37</w:t>
    </w:r>
    <w:r w:rsidR="00713404">
      <w:rPr>
        <w:rStyle w:val="PageNumber"/>
      </w:rPr>
      <w:fldChar w:fldCharType="end"/>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D08" w:rsidRDefault="00371D08">
    <w:pPr>
      <w:pStyle w:val="rhL"/>
      <w:widowControl/>
      <w:tabs>
        <w:tab w:val="right" w:pos="9000"/>
      </w:tabs>
    </w:pPr>
    <w:r>
      <w:t>© The McGraw-Hill Companies, Inc., 2015. All rights reserved.</w:t>
    </w:r>
  </w:p>
  <w:p w:rsidR="00371D08" w:rsidRDefault="001F028D" w:rsidP="00AE7943">
    <w:pPr>
      <w:pStyle w:val="rhL"/>
      <w:widowControl/>
      <w:spacing w:line="360" w:lineRule="exact"/>
    </w:pPr>
    <w:r>
      <w:rPr>
        <w:noProof/>
      </w:rPr>
      <w:pict>
        <v:line id="_x0000_s2546" style="position:absolute;left:0;text-align:left;z-index:251697152;mso-position-horizontal-relative:page" from="73.5pt,3.75pt" to="542.95pt,3.8pt" o:allowincell="f">
          <w10:wrap anchorx="page"/>
        </v:line>
      </w:pict>
    </w:r>
    <w:r w:rsidR="00713404">
      <w:rPr>
        <w:rStyle w:val="PageNumber"/>
      </w:rPr>
      <w:fldChar w:fldCharType="begin"/>
    </w:r>
    <w:r w:rsidR="00371D08">
      <w:rPr>
        <w:rStyle w:val="PageNumber"/>
      </w:rPr>
      <w:instrText xml:space="preserve"> PAGE </w:instrText>
    </w:r>
    <w:r w:rsidR="00713404">
      <w:rPr>
        <w:rStyle w:val="PageNumber"/>
      </w:rPr>
      <w:fldChar w:fldCharType="separate"/>
    </w:r>
    <w:r w:rsidR="00631319">
      <w:rPr>
        <w:rStyle w:val="PageNumber"/>
        <w:noProof/>
      </w:rPr>
      <w:t>40</w:t>
    </w:r>
    <w:r w:rsidR="00713404">
      <w:rPr>
        <w:rStyle w:val="PageNumber"/>
      </w:rPr>
      <w:fldChar w:fldCharType="end"/>
    </w:r>
    <w:r w:rsidR="00371D08">
      <w:t xml:space="preserve">                                                                            Managerial Accounting, 15th Edition</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D08" w:rsidRDefault="00371D08" w:rsidP="00AE7943">
    <w:pPr>
      <w:pStyle w:val="rhL"/>
      <w:jc w:val="left"/>
    </w:pPr>
    <w:r>
      <w:t>© The McGraw-Hill Companies, Inc., 2015. All rights reserved.</w:t>
    </w:r>
  </w:p>
  <w:p w:rsidR="00371D08" w:rsidRDefault="001F028D" w:rsidP="00AE7943">
    <w:pPr>
      <w:pStyle w:val="rhL"/>
      <w:widowControl/>
      <w:spacing w:line="360" w:lineRule="exact"/>
      <w:ind w:right="-86"/>
    </w:pPr>
    <w:r>
      <w:rPr>
        <w:noProof/>
      </w:rPr>
      <w:pict>
        <v:polyline id="_x0000_s2547" style="position:absolute;left:0;text-align:left;z-index:251698176;mso-position-horizontal-relative:page" points="73.05pt,3.2pt,544.6pt,3.6pt" coordsize="9431,8" o:allowincell="f" strokeweight="1pt">
          <v:path arrowok="t"/>
          <w10:wrap anchorx="page"/>
        </v:polyline>
      </w:pict>
    </w:r>
    <w:r w:rsidR="00371D08">
      <w:t>Solutions Manual, Chapter 7</w:t>
    </w:r>
    <w:r w:rsidR="00371D08">
      <w:tab/>
    </w:r>
    <w:r w:rsidR="00713404">
      <w:rPr>
        <w:rStyle w:val="PageNumber"/>
      </w:rPr>
      <w:fldChar w:fldCharType="begin"/>
    </w:r>
    <w:r w:rsidR="00371D08">
      <w:rPr>
        <w:rStyle w:val="PageNumber"/>
      </w:rPr>
      <w:instrText xml:space="preserve"> PAGE </w:instrText>
    </w:r>
    <w:r w:rsidR="00713404">
      <w:rPr>
        <w:rStyle w:val="PageNumber"/>
      </w:rPr>
      <w:fldChar w:fldCharType="separate"/>
    </w:r>
    <w:r w:rsidR="00631319">
      <w:rPr>
        <w:rStyle w:val="PageNumber"/>
        <w:noProof/>
      </w:rPr>
      <w:t>39</w:t>
    </w:r>
    <w:r w:rsidR="00713404">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D08" w:rsidRDefault="00371D08" w:rsidP="004560E3">
    <w:pPr>
      <w:pStyle w:val="rhL"/>
      <w:jc w:val="left"/>
    </w:pPr>
    <w:r>
      <w:t>© The McGraw-Hill Companies, Inc., 2015. All rights reserved.</w:t>
    </w:r>
  </w:p>
  <w:p w:rsidR="00371D08" w:rsidRDefault="001F028D">
    <w:pPr>
      <w:pStyle w:val="rhL"/>
      <w:widowControl/>
      <w:spacing w:line="360" w:lineRule="exact"/>
      <w:ind w:right="-80"/>
    </w:pPr>
    <w:r>
      <w:rPr>
        <w:noProof/>
      </w:rPr>
      <w:pict>
        <v:line id="_x0000_s2053" style="position:absolute;left:0;text-align:left;z-index:251638784;mso-position-horizontal-relative:page" from="73.05pt,3.2pt" to="542.1pt,3.25pt" o:allowincell="f" strokeweight="1pt">
          <w10:wrap anchorx="page"/>
        </v:line>
      </w:pict>
    </w:r>
    <w:r w:rsidR="00371D08">
      <w:t>Solutions Manual, Chapter 7</w:t>
    </w:r>
    <w:r w:rsidR="00371D08">
      <w:tab/>
    </w:r>
    <w:r w:rsidR="00713404">
      <w:rPr>
        <w:rStyle w:val="PageNumber"/>
      </w:rPr>
      <w:fldChar w:fldCharType="begin"/>
    </w:r>
    <w:r w:rsidR="00371D08">
      <w:rPr>
        <w:rStyle w:val="PageNumber"/>
      </w:rPr>
      <w:instrText xml:space="preserve"> PAGE </w:instrText>
    </w:r>
    <w:r w:rsidR="00713404">
      <w:rPr>
        <w:rStyle w:val="PageNumber"/>
      </w:rPr>
      <w:fldChar w:fldCharType="separate"/>
    </w:r>
    <w:r w:rsidR="00631319">
      <w:rPr>
        <w:rStyle w:val="PageNumber"/>
        <w:noProof/>
      </w:rPr>
      <w:t>7</w:t>
    </w:r>
    <w:r w:rsidR="00713404">
      <w:rPr>
        <w:rStyle w:val="PageNumber"/>
      </w:rPr>
      <w:fldChar w:fldCharType="end"/>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D08" w:rsidRDefault="00371D08" w:rsidP="00AE7943">
    <w:pPr>
      <w:pStyle w:val="rhL"/>
      <w:jc w:val="left"/>
    </w:pPr>
    <w:r>
      <w:t>© The McGraw-Hill Companies, Inc., 2015. All rights reserved.</w:t>
    </w:r>
  </w:p>
  <w:p w:rsidR="00371D08" w:rsidRDefault="001F028D">
    <w:pPr>
      <w:pStyle w:val="rhL"/>
      <w:widowControl/>
      <w:spacing w:line="360" w:lineRule="exact"/>
      <w:ind w:right="-80"/>
    </w:pPr>
    <w:r>
      <w:rPr>
        <w:noProof/>
      </w:rPr>
      <w:pict>
        <v:line id="_x0000_s2548" style="position:absolute;left:0;text-align:left;z-index:251699200;mso-position-horizontal-relative:page" from="73.05pt,3.2pt" to="542.1pt,3.25pt" o:allowincell="f" strokeweight="1pt">
          <w10:wrap anchorx="page"/>
        </v:line>
      </w:pict>
    </w:r>
    <w:r w:rsidR="00371D08">
      <w:t>Solutions Manual, Chapter 7</w:t>
    </w:r>
    <w:r w:rsidR="00371D08">
      <w:tab/>
    </w:r>
    <w:r w:rsidR="00713404">
      <w:rPr>
        <w:rStyle w:val="PageNumber"/>
      </w:rPr>
      <w:fldChar w:fldCharType="begin"/>
    </w:r>
    <w:r w:rsidR="00371D08">
      <w:rPr>
        <w:rStyle w:val="PageNumber"/>
      </w:rPr>
      <w:instrText xml:space="preserve"> PAGE </w:instrText>
    </w:r>
    <w:r w:rsidR="00713404">
      <w:rPr>
        <w:rStyle w:val="PageNumber"/>
      </w:rPr>
      <w:fldChar w:fldCharType="separate"/>
    </w:r>
    <w:r w:rsidR="00631319">
      <w:rPr>
        <w:rStyle w:val="PageNumber"/>
        <w:noProof/>
      </w:rPr>
      <w:t>41</w:t>
    </w:r>
    <w:r w:rsidR="00713404">
      <w:rPr>
        <w:rStyle w:val="PageNumber"/>
      </w:rPr>
      <w:fldChar w:fldCharType="end"/>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D08" w:rsidRDefault="00371D08">
    <w:pPr>
      <w:pStyle w:val="rhL"/>
      <w:widowControl/>
      <w:tabs>
        <w:tab w:val="right" w:pos="9000"/>
      </w:tabs>
    </w:pPr>
    <w:r>
      <w:t>© The McGraw-Hill Companies, Inc., 2015. All rights reserved.</w:t>
    </w:r>
  </w:p>
  <w:p w:rsidR="00371D08" w:rsidRDefault="001F028D">
    <w:pPr>
      <w:pStyle w:val="rhL"/>
      <w:widowControl/>
      <w:spacing w:line="360" w:lineRule="exact"/>
    </w:pPr>
    <w:r>
      <w:rPr>
        <w:noProof/>
      </w:rPr>
      <w:pict>
        <v:line id="_x0000_s2560" style="position:absolute;left:0;text-align:left;z-index:251712512;mso-position-horizontal-relative:page" from="73.05pt,3.2pt" to="542.1pt,3.25pt" o:allowincell="f" strokeweight="1pt">
          <w10:wrap anchorx="page"/>
        </v:line>
      </w:pict>
    </w:r>
    <w:r w:rsidR="00713404">
      <w:rPr>
        <w:rStyle w:val="PageNumber"/>
      </w:rPr>
      <w:fldChar w:fldCharType="begin"/>
    </w:r>
    <w:r w:rsidR="00371D08">
      <w:rPr>
        <w:rStyle w:val="PageNumber"/>
      </w:rPr>
      <w:instrText xml:space="preserve"> PAGE </w:instrText>
    </w:r>
    <w:r w:rsidR="00713404">
      <w:rPr>
        <w:rStyle w:val="PageNumber"/>
      </w:rPr>
      <w:fldChar w:fldCharType="separate"/>
    </w:r>
    <w:r w:rsidR="00631319">
      <w:rPr>
        <w:rStyle w:val="PageNumber"/>
        <w:noProof/>
      </w:rPr>
      <w:t>42</w:t>
    </w:r>
    <w:r w:rsidR="00713404">
      <w:rPr>
        <w:rStyle w:val="PageNumber"/>
      </w:rPr>
      <w:fldChar w:fldCharType="end"/>
    </w:r>
    <w:r w:rsidR="00371D08">
      <w:rPr>
        <w:rStyle w:val="PageNumber"/>
      </w:rPr>
      <w:tab/>
    </w:r>
    <w:r w:rsidR="00371D08">
      <w:t>Managerial Accounting, 15th Edition</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D08" w:rsidRDefault="00371D08">
    <w:pPr>
      <w:pStyle w:val="rhL"/>
      <w:widowControl/>
      <w:tabs>
        <w:tab w:val="right" w:pos="9000"/>
      </w:tabs>
    </w:pPr>
    <w:r>
      <w:t>© The McGraw-Hill Companies, Inc., 2010. All rights reserved.</w:t>
    </w:r>
  </w:p>
  <w:p w:rsidR="00371D08" w:rsidRDefault="001F028D">
    <w:pPr>
      <w:pStyle w:val="rhL"/>
      <w:widowControl/>
      <w:tabs>
        <w:tab w:val="clear" w:pos="9360"/>
      </w:tabs>
      <w:spacing w:line="360" w:lineRule="exact"/>
    </w:pPr>
    <w:r>
      <w:rPr>
        <w:noProof/>
      </w:rPr>
      <w:pict>
        <v:line id="_x0000_s2551" style="position:absolute;left:0;text-align:left;z-index:251703296;mso-position-horizontal-relative:page" from="73.05pt,3.2pt" to="10in,3.25pt" o:allowincell="f" strokeweight="1pt">
          <w10:wrap anchorx="page"/>
        </v:line>
      </w:pict>
    </w:r>
    <w:r w:rsidR="00713404">
      <w:rPr>
        <w:rStyle w:val="PageNumber"/>
      </w:rPr>
      <w:fldChar w:fldCharType="begin"/>
    </w:r>
    <w:r w:rsidR="00371D08">
      <w:rPr>
        <w:rStyle w:val="PageNumber"/>
      </w:rPr>
      <w:instrText xml:space="preserve"> PAGE </w:instrText>
    </w:r>
    <w:r w:rsidR="00713404">
      <w:rPr>
        <w:rStyle w:val="PageNumber"/>
      </w:rPr>
      <w:fldChar w:fldCharType="separate"/>
    </w:r>
    <w:r w:rsidR="00371D08">
      <w:rPr>
        <w:rStyle w:val="PageNumber"/>
        <w:noProof/>
      </w:rPr>
      <w:t>414</w:t>
    </w:r>
    <w:r w:rsidR="00713404">
      <w:rPr>
        <w:rStyle w:val="PageNumber"/>
      </w:rPr>
      <w:fldChar w:fldCharType="end"/>
    </w:r>
    <w:r w:rsidR="00371D08">
      <w:rPr>
        <w:rStyle w:val="PageNumber"/>
      </w:rPr>
      <w:tab/>
    </w:r>
    <w:r w:rsidR="00371D08">
      <w:t>Managerial Accounting, 13th Edition</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D08" w:rsidRDefault="00371D08" w:rsidP="00AE7943">
    <w:pPr>
      <w:pStyle w:val="rhL"/>
      <w:jc w:val="left"/>
    </w:pPr>
    <w:r>
      <w:t>© The McGraw-Hill Companies, Inc., 2015. All rights reserved.</w:t>
    </w:r>
  </w:p>
  <w:p w:rsidR="00371D08" w:rsidRDefault="001F028D" w:rsidP="00AE7943">
    <w:pPr>
      <w:pStyle w:val="rhL"/>
      <w:widowControl/>
      <w:spacing w:line="360" w:lineRule="exact"/>
      <w:ind w:right="-86"/>
    </w:pPr>
    <w:r>
      <w:rPr>
        <w:noProof/>
      </w:rPr>
      <w:pict>
        <v:polyline id="_x0000_s2550" style="position:absolute;left:0;text-align:left;z-index:251702272;mso-position-horizontal-relative:page" points="73.05pt,3.2pt,543.25pt,3.6pt" coordsize="9404,8" o:allowincell="f" strokeweight="1pt">
          <v:path arrowok="t"/>
          <w10:wrap anchorx="page"/>
        </v:polyline>
      </w:pict>
    </w:r>
    <w:r w:rsidR="00371D08">
      <w:t>Solutions Manual, Appendix 7A</w:t>
    </w:r>
    <w:r w:rsidR="00371D08">
      <w:tab/>
    </w:r>
    <w:r w:rsidR="00713404">
      <w:rPr>
        <w:rStyle w:val="PageNumber"/>
      </w:rPr>
      <w:fldChar w:fldCharType="begin"/>
    </w:r>
    <w:r w:rsidR="00371D08">
      <w:rPr>
        <w:rStyle w:val="PageNumber"/>
      </w:rPr>
      <w:instrText xml:space="preserve"> PAGE </w:instrText>
    </w:r>
    <w:r w:rsidR="00713404">
      <w:rPr>
        <w:rStyle w:val="PageNumber"/>
      </w:rPr>
      <w:fldChar w:fldCharType="separate"/>
    </w:r>
    <w:r w:rsidR="00631319">
      <w:rPr>
        <w:rStyle w:val="PageNumber"/>
        <w:noProof/>
      </w:rPr>
      <w:t>43</w:t>
    </w:r>
    <w:r w:rsidR="00713404">
      <w:rPr>
        <w:rStyle w:val="PageNumber"/>
      </w:rPr>
      <w:fldChar w:fldCharType="end"/>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D08" w:rsidRDefault="00371D08">
    <w:pPr>
      <w:pStyle w:val="rhL"/>
      <w:widowControl/>
      <w:tabs>
        <w:tab w:val="right" w:pos="9000"/>
      </w:tabs>
    </w:pPr>
    <w:r>
      <w:t>© The McGraw-Hill Companies, Inc., 2015. All rights reserved.</w:t>
    </w:r>
  </w:p>
  <w:p w:rsidR="00371D08" w:rsidRDefault="001F028D">
    <w:pPr>
      <w:pStyle w:val="rhL"/>
      <w:widowControl/>
      <w:spacing w:line="360" w:lineRule="exact"/>
    </w:pPr>
    <w:r>
      <w:rPr>
        <w:noProof/>
      </w:rPr>
      <w:pict>
        <v:line id="_x0000_s2549" style="position:absolute;left:0;text-align:left;z-index:251701248;mso-position-horizontal-relative:page" from="73.05pt,3.2pt" to="542.1pt,3.25pt" o:allowincell="f" strokeweight="1pt">
          <w10:wrap anchorx="page"/>
        </v:line>
      </w:pict>
    </w:r>
    <w:r w:rsidR="00713404">
      <w:rPr>
        <w:rStyle w:val="PageNumber"/>
      </w:rPr>
      <w:fldChar w:fldCharType="begin"/>
    </w:r>
    <w:r w:rsidR="00371D08">
      <w:rPr>
        <w:rStyle w:val="PageNumber"/>
      </w:rPr>
      <w:instrText xml:space="preserve"> PAGE </w:instrText>
    </w:r>
    <w:r w:rsidR="00713404">
      <w:rPr>
        <w:rStyle w:val="PageNumber"/>
      </w:rPr>
      <w:fldChar w:fldCharType="separate"/>
    </w:r>
    <w:r w:rsidR="00631319">
      <w:rPr>
        <w:rStyle w:val="PageNumber"/>
        <w:noProof/>
      </w:rPr>
      <w:t>44</w:t>
    </w:r>
    <w:r w:rsidR="00713404">
      <w:rPr>
        <w:rStyle w:val="PageNumber"/>
      </w:rPr>
      <w:fldChar w:fldCharType="end"/>
    </w:r>
    <w:r w:rsidR="00371D08">
      <w:rPr>
        <w:rStyle w:val="PageNumber"/>
      </w:rPr>
      <w:tab/>
    </w:r>
    <w:r w:rsidR="00371D08">
      <w:t>Managerial Accounting, 15th Edition</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D08" w:rsidRDefault="00371D08">
    <w:pPr>
      <w:pStyle w:val="rhL"/>
      <w:jc w:val="right"/>
    </w:pPr>
    <w:r>
      <w:t>© The McGraw-Hill Companies, Inc., 2010. All rights reserved.</w:t>
    </w:r>
  </w:p>
  <w:p w:rsidR="00371D08" w:rsidRDefault="001F028D">
    <w:pPr>
      <w:pStyle w:val="rhL"/>
      <w:widowControl/>
      <w:tabs>
        <w:tab w:val="clear" w:pos="12960"/>
      </w:tabs>
      <w:spacing w:line="360" w:lineRule="exact"/>
      <w:ind w:right="-80"/>
    </w:pPr>
    <w:r>
      <w:rPr>
        <w:noProof/>
      </w:rPr>
      <w:pict>
        <v:line id="_x0000_s2552" style="position:absolute;left:0;text-align:left;z-index:251704320;mso-position-horizontal-relative:page" from="73.05pt,3.2pt" to="541.05pt,3.25pt" o:allowincell="f" strokeweight="1pt">
          <w10:wrap anchorx="page"/>
        </v:line>
      </w:pict>
    </w:r>
    <w:r w:rsidR="00371D08">
      <w:t>Solutions Manual, Appendix 8A</w:t>
    </w:r>
    <w:r w:rsidR="00371D08">
      <w:tab/>
    </w:r>
    <w:r w:rsidR="00713404">
      <w:rPr>
        <w:rStyle w:val="PageNumber"/>
      </w:rPr>
      <w:fldChar w:fldCharType="begin"/>
    </w:r>
    <w:r w:rsidR="00371D08">
      <w:rPr>
        <w:rStyle w:val="PageNumber"/>
      </w:rPr>
      <w:instrText xml:space="preserve"> PAGE </w:instrText>
    </w:r>
    <w:r w:rsidR="00713404">
      <w:rPr>
        <w:rStyle w:val="PageNumber"/>
      </w:rPr>
      <w:fldChar w:fldCharType="separate"/>
    </w:r>
    <w:r w:rsidR="00371D08">
      <w:rPr>
        <w:rStyle w:val="PageNumber"/>
        <w:noProof/>
      </w:rPr>
      <w:t>415</w:t>
    </w:r>
    <w:r w:rsidR="00713404">
      <w:rPr>
        <w:rStyle w:val="PageNumber"/>
      </w:rPr>
      <w:fldChar w:fldCharType="end"/>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D08" w:rsidRDefault="00371D08">
    <w:pPr>
      <w:pStyle w:val="rhL"/>
      <w:widowControl/>
      <w:tabs>
        <w:tab w:val="right" w:pos="9000"/>
      </w:tabs>
    </w:pPr>
    <w:r>
      <w:t>© The McGraw-Hill Companies, Inc., 2010. All rights reserved.</w:t>
    </w:r>
  </w:p>
  <w:p w:rsidR="00371D08" w:rsidRDefault="001F028D">
    <w:pPr>
      <w:pStyle w:val="rhL"/>
      <w:widowControl/>
      <w:tabs>
        <w:tab w:val="clear" w:pos="9360"/>
      </w:tabs>
      <w:spacing w:line="360" w:lineRule="exact"/>
    </w:pPr>
    <w:r>
      <w:rPr>
        <w:noProof/>
      </w:rPr>
      <w:pict>
        <v:line id="_x0000_s2554" style="position:absolute;left:0;text-align:left;z-index:251706368;mso-position-horizontal-relative:page" from="73.05pt,3.2pt" to="10in,3.25pt" o:allowincell="f" strokeweight="1pt">
          <w10:wrap anchorx="page"/>
        </v:line>
      </w:pict>
    </w:r>
    <w:r w:rsidR="00713404">
      <w:rPr>
        <w:rStyle w:val="PageNumber"/>
      </w:rPr>
      <w:fldChar w:fldCharType="begin"/>
    </w:r>
    <w:r w:rsidR="00371D08">
      <w:rPr>
        <w:rStyle w:val="PageNumber"/>
      </w:rPr>
      <w:instrText xml:space="preserve"> PAGE </w:instrText>
    </w:r>
    <w:r w:rsidR="00713404">
      <w:rPr>
        <w:rStyle w:val="PageNumber"/>
      </w:rPr>
      <w:fldChar w:fldCharType="separate"/>
    </w:r>
    <w:r w:rsidR="00371D08">
      <w:rPr>
        <w:rStyle w:val="PageNumber"/>
        <w:noProof/>
      </w:rPr>
      <w:t>416</w:t>
    </w:r>
    <w:r w:rsidR="00713404">
      <w:rPr>
        <w:rStyle w:val="PageNumber"/>
      </w:rPr>
      <w:fldChar w:fldCharType="end"/>
    </w:r>
    <w:r w:rsidR="00371D08">
      <w:rPr>
        <w:rStyle w:val="PageNumber"/>
      </w:rPr>
      <w:tab/>
    </w:r>
    <w:r w:rsidR="00371D08">
      <w:t>Managerial Accounting, 13th Edition</w: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D08" w:rsidRDefault="00371D08" w:rsidP="00AE7943">
    <w:pPr>
      <w:pStyle w:val="rhL"/>
      <w:jc w:val="left"/>
    </w:pPr>
    <w:r>
      <w:t>© The McGraw-Hill Companies, Inc., 2015. All rights reserved.</w:t>
    </w:r>
  </w:p>
  <w:p w:rsidR="00371D08" w:rsidRDefault="001F028D" w:rsidP="00AE7943">
    <w:pPr>
      <w:pStyle w:val="rhL"/>
      <w:widowControl/>
      <w:spacing w:line="360" w:lineRule="exact"/>
      <w:ind w:right="-86"/>
    </w:pPr>
    <w:r>
      <w:rPr>
        <w:noProof/>
      </w:rPr>
      <w:pict>
        <v:polyline id="_x0000_s2555" style="position:absolute;left:0;text-align:left;z-index:251707392;mso-position-horizontal-relative:page" points="73.05pt,3.2pt,543.25pt,3.6pt" coordsize="9404,8" o:allowincell="f" strokeweight="1pt">
          <v:path arrowok="t"/>
          <w10:wrap anchorx="page"/>
        </v:polyline>
      </w:pict>
    </w:r>
    <w:r w:rsidR="00371D08">
      <w:t>Solutions Manual, Appendix 7A</w:t>
    </w:r>
    <w:r w:rsidR="00371D08">
      <w:tab/>
    </w:r>
    <w:r w:rsidR="00713404">
      <w:rPr>
        <w:rStyle w:val="PageNumber"/>
      </w:rPr>
      <w:fldChar w:fldCharType="begin"/>
    </w:r>
    <w:r w:rsidR="00371D08">
      <w:rPr>
        <w:rStyle w:val="PageNumber"/>
      </w:rPr>
      <w:instrText xml:space="preserve"> PAGE </w:instrText>
    </w:r>
    <w:r w:rsidR="00713404">
      <w:rPr>
        <w:rStyle w:val="PageNumber"/>
      </w:rPr>
      <w:fldChar w:fldCharType="separate"/>
    </w:r>
    <w:r w:rsidR="00631319">
      <w:rPr>
        <w:rStyle w:val="PageNumber"/>
        <w:noProof/>
      </w:rPr>
      <w:t>45</w:t>
    </w:r>
    <w:r w:rsidR="00713404">
      <w:rPr>
        <w:rStyle w:val="PageNumber"/>
      </w:rPr>
      <w:fldChar w:fldCharType="end"/>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D08" w:rsidRDefault="00371D08">
    <w:pPr>
      <w:pStyle w:val="rhL"/>
      <w:widowControl/>
      <w:tabs>
        <w:tab w:val="right" w:pos="9000"/>
      </w:tabs>
    </w:pPr>
    <w:r>
      <w:t>© The McGraw-Hill Companies, Inc., 2015. All rights reserved.</w:t>
    </w:r>
  </w:p>
  <w:p w:rsidR="00371D08" w:rsidRDefault="001F028D">
    <w:pPr>
      <w:pStyle w:val="rhL"/>
      <w:widowControl/>
      <w:tabs>
        <w:tab w:val="clear" w:pos="12960"/>
      </w:tabs>
      <w:spacing w:line="360" w:lineRule="exact"/>
    </w:pPr>
    <w:r>
      <w:rPr>
        <w:noProof/>
      </w:rPr>
      <w:pict>
        <v:line id="_x0000_s2556" style="position:absolute;left:0;text-align:left;z-index:251708416;mso-position-horizontal-relative:page" from="73.05pt,3.2pt" to="541.05pt,3.25pt" o:allowincell="f" strokeweight="1pt">
          <w10:wrap anchorx="page"/>
        </v:line>
      </w:pict>
    </w:r>
    <w:r w:rsidR="00713404">
      <w:rPr>
        <w:rStyle w:val="PageNumber"/>
      </w:rPr>
      <w:fldChar w:fldCharType="begin"/>
    </w:r>
    <w:r w:rsidR="00371D08">
      <w:rPr>
        <w:rStyle w:val="PageNumber"/>
      </w:rPr>
      <w:instrText xml:space="preserve"> PAGE </w:instrText>
    </w:r>
    <w:r w:rsidR="00713404">
      <w:rPr>
        <w:rStyle w:val="PageNumber"/>
      </w:rPr>
      <w:fldChar w:fldCharType="separate"/>
    </w:r>
    <w:r w:rsidR="00631319">
      <w:rPr>
        <w:rStyle w:val="PageNumber"/>
        <w:noProof/>
      </w:rPr>
      <w:t>46</w:t>
    </w:r>
    <w:r w:rsidR="00713404">
      <w:rPr>
        <w:rStyle w:val="PageNumber"/>
      </w:rPr>
      <w:fldChar w:fldCharType="end"/>
    </w:r>
    <w:r w:rsidR="00371D08">
      <w:rPr>
        <w:rStyle w:val="PageNumber"/>
      </w:rPr>
      <w:tab/>
    </w:r>
    <w:r w:rsidR="00371D08">
      <w:t>Managerial Accounting, 15th Edition</w: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D08" w:rsidRDefault="00371D08">
    <w:pPr>
      <w:pStyle w:val="rhL"/>
      <w:jc w:val="right"/>
    </w:pPr>
    <w:r>
      <w:t>© The McGraw-Hill Companies, Inc., 2010. All rights reserved.</w:t>
    </w:r>
  </w:p>
  <w:p w:rsidR="00371D08" w:rsidRDefault="001F028D">
    <w:pPr>
      <w:pStyle w:val="rhL"/>
      <w:widowControl/>
      <w:spacing w:line="360" w:lineRule="exact"/>
      <w:ind w:right="-80"/>
    </w:pPr>
    <w:r>
      <w:rPr>
        <w:noProof/>
      </w:rPr>
      <w:pict>
        <v:line id="_x0000_s2553" style="position:absolute;left:0;text-align:left;z-index:251705344;mso-position-horizontal-relative:page" from="73.05pt,3.2pt" to="542.1pt,3.25pt" o:allowincell="f" strokeweight="1pt">
          <w10:wrap anchorx="page"/>
        </v:line>
      </w:pict>
    </w:r>
    <w:r w:rsidR="00371D08">
      <w:t>Solutions Manual, Appendix 8A</w:t>
    </w:r>
    <w:r w:rsidR="00371D08">
      <w:tab/>
    </w:r>
    <w:r w:rsidR="00713404">
      <w:rPr>
        <w:rStyle w:val="PageNumber"/>
      </w:rPr>
      <w:fldChar w:fldCharType="begin"/>
    </w:r>
    <w:r w:rsidR="00371D08">
      <w:rPr>
        <w:rStyle w:val="PageNumber"/>
      </w:rPr>
      <w:instrText xml:space="preserve"> PAGE </w:instrText>
    </w:r>
    <w:r w:rsidR="00713404">
      <w:rPr>
        <w:rStyle w:val="PageNumber"/>
      </w:rPr>
      <w:fldChar w:fldCharType="separate"/>
    </w:r>
    <w:r w:rsidR="00371D08">
      <w:rPr>
        <w:rStyle w:val="PageNumber"/>
        <w:noProof/>
      </w:rPr>
      <w:t>417</w:t>
    </w:r>
    <w:r w:rsidR="00713404">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D08" w:rsidRDefault="00371D08" w:rsidP="00F93CE1">
    <w:pPr>
      <w:pStyle w:val="rhL"/>
      <w:widowControl/>
      <w:tabs>
        <w:tab w:val="right" w:pos="9000"/>
      </w:tabs>
    </w:pPr>
    <w:r>
      <w:t>© The McGraw-Hill Companies, Inc., 2015. All rights reserved.</w:t>
    </w:r>
  </w:p>
  <w:p w:rsidR="00371D08" w:rsidRDefault="001F028D" w:rsidP="00F93CE1">
    <w:pPr>
      <w:pStyle w:val="rhL"/>
      <w:widowControl/>
      <w:spacing w:line="360" w:lineRule="exact"/>
    </w:pPr>
    <w:r>
      <w:rPr>
        <w:noProof/>
      </w:rPr>
      <w:pict>
        <v:line id="_x0000_s2512" style="position:absolute;left:0;text-align:left;z-index:251671552;mso-position-horizontal-relative:page" from="73.05pt,3.2pt" to="542.1pt,3.25pt" o:allowincell="f" strokeweight="1pt">
          <w10:wrap anchorx="page"/>
        </v:line>
      </w:pict>
    </w:r>
    <w:r w:rsidR="00713404">
      <w:rPr>
        <w:rStyle w:val="PageNumber"/>
      </w:rPr>
      <w:fldChar w:fldCharType="begin"/>
    </w:r>
    <w:r w:rsidR="00371D08">
      <w:rPr>
        <w:rStyle w:val="PageNumber"/>
      </w:rPr>
      <w:instrText xml:space="preserve"> PAGE </w:instrText>
    </w:r>
    <w:r w:rsidR="00713404">
      <w:rPr>
        <w:rStyle w:val="PageNumber"/>
      </w:rPr>
      <w:fldChar w:fldCharType="separate"/>
    </w:r>
    <w:r w:rsidR="00631319">
      <w:rPr>
        <w:rStyle w:val="PageNumber"/>
        <w:noProof/>
      </w:rPr>
      <w:t>6</w:t>
    </w:r>
    <w:r w:rsidR="00713404">
      <w:rPr>
        <w:rStyle w:val="PageNumber"/>
      </w:rPr>
      <w:fldChar w:fldCharType="end"/>
    </w:r>
    <w:r w:rsidR="00371D08">
      <w:rPr>
        <w:rStyle w:val="PageNumber"/>
      </w:rPr>
      <w:tab/>
    </w:r>
    <w:r w:rsidR="00371D08">
      <w:t>Managerial Accounting, 15th Edition</w: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D08" w:rsidRDefault="00371D08">
    <w:pPr>
      <w:pStyle w:val="rhL"/>
      <w:widowControl/>
      <w:tabs>
        <w:tab w:val="right" w:pos="9000"/>
      </w:tabs>
    </w:pPr>
    <w:r>
      <w:t>© The McGraw-Hill Companies, Inc., 2010. All rights reserved.</w:t>
    </w:r>
  </w:p>
  <w:p w:rsidR="00371D08" w:rsidRDefault="001F028D">
    <w:pPr>
      <w:pStyle w:val="rhL"/>
      <w:widowControl/>
      <w:tabs>
        <w:tab w:val="clear" w:pos="9360"/>
      </w:tabs>
      <w:spacing w:line="360" w:lineRule="exact"/>
    </w:pPr>
    <w:r>
      <w:rPr>
        <w:noProof/>
      </w:rPr>
      <w:pict>
        <v:line id="_x0000_s2557" style="position:absolute;left:0;text-align:left;z-index:251709440;mso-position-horizontal-relative:page" from="73.05pt,3.2pt" to="10in,3.25pt" o:allowincell="f" strokeweight="1pt">
          <w10:wrap anchorx="page"/>
        </v:line>
      </w:pict>
    </w:r>
    <w:r w:rsidR="00713404">
      <w:rPr>
        <w:rStyle w:val="PageNumber"/>
      </w:rPr>
      <w:fldChar w:fldCharType="begin"/>
    </w:r>
    <w:r w:rsidR="00371D08">
      <w:rPr>
        <w:rStyle w:val="PageNumber"/>
      </w:rPr>
      <w:instrText xml:space="preserve"> PAGE </w:instrText>
    </w:r>
    <w:r w:rsidR="00713404">
      <w:rPr>
        <w:rStyle w:val="PageNumber"/>
      </w:rPr>
      <w:fldChar w:fldCharType="separate"/>
    </w:r>
    <w:r w:rsidR="00371D08">
      <w:rPr>
        <w:rStyle w:val="PageNumber"/>
        <w:noProof/>
      </w:rPr>
      <w:t>418</w:t>
    </w:r>
    <w:r w:rsidR="00713404">
      <w:rPr>
        <w:rStyle w:val="PageNumber"/>
      </w:rPr>
      <w:fldChar w:fldCharType="end"/>
    </w:r>
    <w:r w:rsidR="00371D08">
      <w:rPr>
        <w:rStyle w:val="PageNumber"/>
      </w:rPr>
      <w:tab/>
    </w:r>
    <w:r w:rsidR="00371D08">
      <w:t>Managerial Accounting, 13th Edition</w: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D08" w:rsidRDefault="00371D08" w:rsidP="00AE7943">
    <w:pPr>
      <w:pStyle w:val="rhL"/>
      <w:jc w:val="left"/>
    </w:pPr>
    <w:r>
      <w:t>© The McGraw-Hill Companies, Inc., 2015. All rights reserved.</w:t>
    </w:r>
  </w:p>
  <w:p w:rsidR="00371D08" w:rsidRDefault="001F028D" w:rsidP="00AE7943">
    <w:pPr>
      <w:pStyle w:val="rhL"/>
      <w:widowControl/>
      <w:spacing w:line="360" w:lineRule="exact"/>
      <w:ind w:right="-86"/>
    </w:pPr>
    <w:r>
      <w:rPr>
        <w:noProof/>
      </w:rPr>
      <w:pict>
        <v:polyline id="_x0000_s2562" style="position:absolute;left:0;text-align:left;z-index:251714560;mso-position-horizontal-relative:page" points="73.05pt,3.2pt,545.9pt,3.6pt" coordsize="9457,8" o:allowincell="f" strokeweight="1pt">
          <v:path arrowok="t"/>
          <w10:wrap anchorx="page"/>
        </v:polyline>
      </w:pict>
    </w:r>
    <w:r w:rsidR="00371D08">
      <w:t>Solutions Manual, Appendix 7A</w:t>
    </w:r>
    <w:r w:rsidR="00371D08">
      <w:tab/>
    </w:r>
    <w:r w:rsidR="00713404">
      <w:rPr>
        <w:rStyle w:val="PageNumber"/>
      </w:rPr>
      <w:fldChar w:fldCharType="begin"/>
    </w:r>
    <w:r w:rsidR="00371D08">
      <w:rPr>
        <w:rStyle w:val="PageNumber"/>
      </w:rPr>
      <w:instrText xml:space="preserve"> PAGE </w:instrText>
    </w:r>
    <w:r w:rsidR="00713404">
      <w:rPr>
        <w:rStyle w:val="PageNumber"/>
      </w:rPr>
      <w:fldChar w:fldCharType="separate"/>
    </w:r>
    <w:r w:rsidR="00631319">
      <w:rPr>
        <w:rStyle w:val="PageNumber"/>
        <w:noProof/>
      </w:rPr>
      <w:t>47</w:t>
    </w:r>
    <w:r w:rsidR="00713404">
      <w:rPr>
        <w:rStyle w:val="PageNumber"/>
      </w:rPr>
      <w:fldChar w:fldCharType="end"/>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D08" w:rsidRDefault="00371D08">
    <w:pPr>
      <w:pStyle w:val="rhL"/>
      <w:widowControl/>
      <w:tabs>
        <w:tab w:val="right" w:pos="9000"/>
      </w:tabs>
    </w:pPr>
    <w:r>
      <w:t>© The McGraw-Hill Companies, Inc., 2015. All rights reserved.</w:t>
    </w:r>
  </w:p>
  <w:p w:rsidR="00371D08" w:rsidRDefault="001F028D">
    <w:pPr>
      <w:pStyle w:val="rhL"/>
      <w:widowControl/>
      <w:spacing w:line="360" w:lineRule="exact"/>
    </w:pPr>
    <w:r>
      <w:rPr>
        <w:noProof/>
      </w:rPr>
      <w:pict>
        <v:line id="_x0000_s2561" style="position:absolute;left:0;text-align:left;z-index:251713536;mso-position-horizontal-relative:page" from="73.05pt,3.2pt" to="542.1pt,3.25pt" o:allowincell="f" strokeweight="1pt">
          <w10:wrap anchorx="page"/>
        </v:line>
      </w:pict>
    </w:r>
    <w:r w:rsidR="00713404">
      <w:rPr>
        <w:rStyle w:val="PageNumber"/>
      </w:rPr>
      <w:fldChar w:fldCharType="begin"/>
    </w:r>
    <w:r w:rsidR="00371D08">
      <w:rPr>
        <w:rStyle w:val="PageNumber"/>
      </w:rPr>
      <w:instrText xml:space="preserve"> PAGE </w:instrText>
    </w:r>
    <w:r w:rsidR="00713404">
      <w:rPr>
        <w:rStyle w:val="PageNumber"/>
      </w:rPr>
      <w:fldChar w:fldCharType="separate"/>
    </w:r>
    <w:r w:rsidR="00631319">
      <w:rPr>
        <w:rStyle w:val="PageNumber"/>
        <w:noProof/>
      </w:rPr>
      <w:t>50</w:t>
    </w:r>
    <w:r w:rsidR="00713404">
      <w:rPr>
        <w:rStyle w:val="PageNumber"/>
      </w:rPr>
      <w:fldChar w:fldCharType="end"/>
    </w:r>
    <w:r w:rsidR="00371D08">
      <w:rPr>
        <w:rStyle w:val="PageNumber"/>
      </w:rPr>
      <w:tab/>
    </w:r>
    <w:r w:rsidR="00371D08">
      <w:t>Managerial Accounting, 15th Edition</w:t>
    </w: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D08" w:rsidRDefault="00371D08" w:rsidP="00AE7943">
    <w:pPr>
      <w:pStyle w:val="rhL"/>
      <w:jc w:val="left"/>
    </w:pPr>
    <w:r>
      <w:t>© The McGraw-Hill Companies, Inc., 2015. All rights reserved.</w:t>
    </w:r>
  </w:p>
  <w:p w:rsidR="00371D08" w:rsidRDefault="001F028D">
    <w:pPr>
      <w:pStyle w:val="rhL"/>
      <w:widowControl/>
      <w:tabs>
        <w:tab w:val="clear" w:pos="12960"/>
      </w:tabs>
      <w:spacing w:line="360" w:lineRule="exact"/>
      <w:ind w:right="-80"/>
    </w:pPr>
    <w:r>
      <w:rPr>
        <w:noProof/>
      </w:rPr>
      <w:pict>
        <v:line id="_x0000_s2558" style="position:absolute;left:0;text-align:left;z-index:251710464;mso-position-horizontal-relative:page" from="73.05pt,3.2pt" to="541.05pt,3.25pt" o:allowincell="f" strokeweight="1pt">
          <w10:wrap anchorx="page"/>
        </v:line>
      </w:pict>
    </w:r>
    <w:r w:rsidR="00371D08">
      <w:t>Solutions Manual, Appendix 7A</w:t>
    </w:r>
    <w:r w:rsidR="00371D08">
      <w:tab/>
    </w:r>
    <w:r w:rsidR="00713404">
      <w:rPr>
        <w:rStyle w:val="PageNumber"/>
      </w:rPr>
      <w:fldChar w:fldCharType="begin"/>
    </w:r>
    <w:r w:rsidR="00371D08">
      <w:rPr>
        <w:rStyle w:val="PageNumber"/>
      </w:rPr>
      <w:instrText xml:space="preserve"> PAGE </w:instrText>
    </w:r>
    <w:r w:rsidR="00713404">
      <w:rPr>
        <w:rStyle w:val="PageNumber"/>
      </w:rPr>
      <w:fldChar w:fldCharType="separate"/>
    </w:r>
    <w:r w:rsidR="00631319">
      <w:rPr>
        <w:rStyle w:val="PageNumber"/>
        <w:noProof/>
      </w:rPr>
      <w:t>49</w:t>
    </w:r>
    <w:r w:rsidR="00713404">
      <w:rPr>
        <w:rStyle w:val="PageNumber"/>
      </w:rPr>
      <w:fldChar w:fldCharType="end"/>
    </w: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D08" w:rsidRDefault="00371D08">
    <w:pPr>
      <w:pStyle w:val="rhL"/>
      <w:widowControl/>
      <w:tabs>
        <w:tab w:val="right" w:pos="9000"/>
      </w:tabs>
    </w:pPr>
    <w:r>
      <w:t>© The McGraw-Hill Companies, Inc., 2015. All rights reserved.</w:t>
    </w:r>
  </w:p>
  <w:p w:rsidR="00371D08" w:rsidRDefault="001F028D" w:rsidP="00AE7943">
    <w:pPr>
      <w:pStyle w:val="rhL"/>
      <w:widowControl/>
      <w:spacing w:line="360" w:lineRule="exact"/>
    </w:pPr>
    <w:r>
      <w:rPr>
        <w:noProof/>
      </w:rPr>
      <w:pict>
        <v:polyline id="_x0000_s2559" style="position:absolute;left:0;text-align:left;z-index:251711488;mso-position-horizontal-relative:page" points="77.25pt,1.65pt,540.65pt,1pt,538.05pt,-.35pt" coordsize="9268,40" o:allowincell="f" strokeweight="1pt">
          <v:path arrowok="t"/>
          <w10:wrap anchorx="page"/>
        </v:polyline>
      </w:pict>
    </w:r>
    <w:r w:rsidR="00713404">
      <w:rPr>
        <w:rStyle w:val="PageNumber"/>
      </w:rPr>
      <w:fldChar w:fldCharType="begin"/>
    </w:r>
    <w:r w:rsidR="00371D08">
      <w:rPr>
        <w:rStyle w:val="PageNumber"/>
      </w:rPr>
      <w:instrText xml:space="preserve"> PAGE </w:instrText>
    </w:r>
    <w:r w:rsidR="00713404">
      <w:rPr>
        <w:rStyle w:val="PageNumber"/>
      </w:rPr>
      <w:fldChar w:fldCharType="separate"/>
    </w:r>
    <w:r w:rsidR="00631319">
      <w:rPr>
        <w:rStyle w:val="PageNumber"/>
        <w:noProof/>
      </w:rPr>
      <w:t>52</w:t>
    </w:r>
    <w:r w:rsidR="00713404">
      <w:rPr>
        <w:rStyle w:val="PageNumber"/>
      </w:rPr>
      <w:fldChar w:fldCharType="end"/>
    </w:r>
    <w:r w:rsidR="00371D08">
      <w:rPr>
        <w:rStyle w:val="PageNumber"/>
      </w:rPr>
      <w:tab/>
    </w:r>
    <w:r w:rsidR="00371D08">
      <w:t>Managerial Accounting, 15th Edition</w:t>
    </w: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D08" w:rsidRDefault="00371D08" w:rsidP="00AE7943">
    <w:pPr>
      <w:pStyle w:val="rhL"/>
      <w:jc w:val="left"/>
    </w:pPr>
    <w:r>
      <w:t>© The McGraw-Hill Companies, Inc., 2015. All rights reserved.</w:t>
    </w:r>
  </w:p>
  <w:p w:rsidR="00371D08" w:rsidRDefault="001F028D" w:rsidP="00AE7943">
    <w:pPr>
      <w:pStyle w:val="rhL"/>
      <w:widowControl/>
      <w:spacing w:line="360" w:lineRule="exact"/>
      <w:ind w:right="-86"/>
    </w:pPr>
    <w:r>
      <w:rPr>
        <w:noProof/>
      </w:rPr>
      <w:pict>
        <v:line id="_x0000_s2563" style="position:absolute;left:0;text-align:left;z-index:251715584;mso-position-horizontal-relative:page" from="73.05pt,3.2pt" to="543.25pt,3.6pt" o:allowincell="f" strokeweight="1pt">
          <w10:wrap anchorx="page"/>
        </v:line>
      </w:pict>
    </w:r>
    <w:r w:rsidR="00371D08">
      <w:t>Solutions Manual, Appendix 7A</w:t>
    </w:r>
    <w:r w:rsidR="00371D08">
      <w:tab/>
    </w:r>
    <w:r w:rsidR="00713404">
      <w:rPr>
        <w:rStyle w:val="PageNumber"/>
      </w:rPr>
      <w:fldChar w:fldCharType="begin"/>
    </w:r>
    <w:r w:rsidR="00371D08">
      <w:rPr>
        <w:rStyle w:val="PageNumber"/>
      </w:rPr>
      <w:instrText xml:space="preserve"> PAGE </w:instrText>
    </w:r>
    <w:r w:rsidR="00713404">
      <w:rPr>
        <w:rStyle w:val="PageNumber"/>
      </w:rPr>
      <w:fldChar w:fldCharType="separate"/>
    </w:r>
    <w:r w:rsidR="00631319">
      <w:rPr>
        <w:rStyle w:val="PageNumber"/>
        <w:noProof/>
      </w:rPr>
      <w:t>53</w:t>
    </w:r>
    <w:r w:rsidR="00713404">
      <w:rPr>
        <w:rStyle w:val="PageNumber"/>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D08" w:rsidRDefault="00371D08">
    <w:pPr>
      <w:pStyle w:val="rhL"/>
      <w:widowControl/>
      <w:tabs>
        <w:tab w:val="right" w:pos="9000"/>
      </w:tabs>
    </w:pPr>
    <w:r>
      <w:t>© The McGraw-Hill Companies, Inc., 2015. All rights reserved.</w:t>
    </w:r>
  </w:p>
  <w:p w:rsidR="00371D08" w:rsidRDefault="001F028D" w:rsidP="006C3D76">
    <w:pPr>
      <w:pStyle w:val="rhL"/>
      <w:widowControl/>
      <w:tabs>
        <w:tab w:val="clear" w:pos="12960"/>
      </w:tabs>
      <w:spacing w:line="360" w:lineRule="exact"/>
    </w:pPr>
    <w:r>
      <w:rPr>
        <w:noProof/>
      </w:rPr>
      <w:pict>
        <v:polyline id="_x0000_s2532" style="position:absolute;left:0;text-align:left;z-index:251674624;mso-position-horizontal-relative:page" points="73.05pt,3.2pt,543.25pt,2.3pt" coordsize="9404,18" o:allowincell="f" strokeweight="1pt">
          <v:path arrowok="t"/>
          <w10:wrap anchorx="page"/>
        </v:polyline>
      </w:pict>
    </w:r>
    <w:r w:rsidR="00713404">
      <w:rPr>
        <w:rStyle w:val="PageNumber"/>
      </w:rPr>
      <w:fldChar w:fldCharType="begin"/>
    </w:r>
    <w:r w:rsidR="00371D08">
      <w:rPr>
        <w:rStyle w:val="PageNumber"/>
      </w:rPr>
      <w:instrText xml:space="preserve"> PAGE </w:instrText>
    </w:r>
    <w:r w:rsidR="00713404">
      <w:rPr>
        <w:rStyle w:val="PageNumber"/>
      </w:rPr>
      <w:fldChar w:fldCharType="separate"/>
    </w:r>
    <w:r w:rsidR="00631319">
      <w:rPr>
        <w:rStyle w:val="PageNumber"/>
        <w:noProof/>
      </w:rPr>
      <w:t>12</w:t>
    </w:r>
    <w:r w:rsidR="00713404">
      <w:rPr>
        <w:rStyle w:val="PageNumber"/>
      </w:rPr>
      <w:fldChar w:fldCharType="end"/>
    </w:r>
    <w:r w:rsidR="00371D08">
      <w:rPr>
        <w:rStyle w:val="PageNumber"/>
      </w:rPr>
      <w:tab/>
    </w:r>
    <w:r w:rsidR="00371D08">
      <w:t>Managerial Accounting, 15th Edition</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D08" w:rsidRDefault="00371D08" w:rsidP="006C3D76">
    <w:pPr>
      <w:pStyle w:val="rhL"/>
      <w:jc w:val="left"/>
    </w:pPr>
    <w:r>
      <w:t>© The McGraw-Hill Companies, Inc., 2015. All rights reserved.</w:t>
    </w:r>
  </w:p>
  <w:p w:rsidR="00371D08" w:rsidRDefault="001F028D" w:rsidP="006C3D76">
    <w:pPr>
      <w:pStyle w:val="rhL"/>
      <w:widowControl/>
      <w:tabs>
        <w:tab w:val="clear" w:pos="12960"/>
      </w:tabs>
      <w:spacing w:line="360" w:lineRule="exact"/>
      <w:ind w:right="-80"/>
    </w:pPr>
    <w:r>
      <w:rPr>
        <w:noProof/>
      </w:rPr>
      <w:pict>
        <v:line id="_x0000_s2531" style="position:absolute;left:0;text-align:left;z-index:251673600;mso-position-horizontal-relative:page" from="73.05pt,3.2pt" to="543.25pt,3.2pt" o:allowincell="f" strokeweight="1pt">
          <w10:wrap anchorx="page"/>
        </v:line>
      </w:pict>
    </w:r>
    <w:r w:rsidR="00371D08">
      <w:t>Solutions Manual, Chapter 7</w:t>
    </w:r>
    <w:r w:rsidR="00371D08">
      <w:tab/>
    </w:r>
    <w:r w:rsidR="00713404">
      <w:rPr>
        <w:rStyle w:val="PageNumber"/>
      </w:rPr>
      <w:fldChar w:fldCharType="begin"/>
    </w:r>
    <w:r w:rsidR="00371D08">
      <w:rPr>
        <w:rStyle w:val="PageNumber"/>
      </w:rPr>
      <w:instrText xml:space="preserve"> PAGE </w:instrText>
    </w:r>
    <w:r w:rsidR="00713404">
      <w:rPr>
        <w:rStyle w:val="PageNumber"/>
      </w:rPr>
      <w:fldChar w:fldCharType="separate"/>
    </w:r>
    <w:r w:rsidR="00631319">
      <w:rPr>
        <w:rStyle w:val="PageNumber"/>
        <w:noProof/>
      </w:rPr>
      <w:t>11</w:t>
    </w:r>
    <w:r w:rsidR="00713404">
      <w:rPr>
        <w:rStyle w:val="PageNumber"/>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D08" w:rsidRDefault="00371D08">
    <w:pPr>
      <w:pStyle w:val="rhL"/>
      <w:widowControl/>
      <w:tabs>
        <w:tab w:val="right" w:pos="9000"/>
      </w:tabs>
    </w:pPr>
    <w:r>
      <w:t>© The McGraw-Hill Companies, Inc., 2015. All rights reserved.</w:t>
    </w:r>
  </w:p>
  <w:p w:rsidR="00371D08" w:rsidRDefault="001F028D" w:rsidP="006C3D76">
    <w:pPr>
      <w:pStyle w:val="rhL"/>
      <w:widowControl/>
      <w:tabs>
        <w:tab w:val="clear" w:pos="12960"/>
      </w:tabs>
      <w:spacing w:line="360" w:lineRule="exact"/>
    </w:pPr>
    <w:r>
      <w:rPr>
        <w:noProof/>
      </w:rPr>
      <w:pict>
        <v:line id="_x0000_s2533" style="position:absolute;left:0;text-align:left;z-index:251676672;mso-position-horizontal-relative:page" from="73.05pt,3.25pt" to="543.25pt,4.9pt" o:allowincell="f" strokeweight="1pt">
          <w10:wrap anchorx="page"/>
        </v:line>
      </w:pict>
    </w:r>
    <w:r w:rsidR="00713404">
      <w:rPr>
        <w:rStyle w:val="PageNumber"/>
      </w:rPr>
      <w:fldChar w:fldCharType="begin"/>
    </w:r>
    <w:r w:rsidR="00371D08">
      <w:rPr>
        <w:rStyle w:val="PageNumber"/>
      </w:rPr>
      <w:instrText xml:space="preserve"> PAGE </w:instrText>
    </w:r>
    <w:r w:rsidR="00713404">
      <w:rPr>
        <w:rStyle w:val="PageNumber"/>
      </w:rPr>
      <w:fldChar w:fldCharType="separate"/>
    </w:r>
    <w:r w:rsidR="00631319">
      <w:rPr>
        <w:rStyle w:val="PageNumber"/>
        <w:noProof/>
      </w:rPr>
      <w:t>24</w:t>
    </w:r>
    <w:r w:rsidR="00713404">
      <w:rPr>
        <w:rStyle w:val="PageNumber"/>
      </w:rPr>
      <w:fldChar w:fldCharType="end"/>
    </w:r>
    <w:r w:rsidR="00371D08">
      <w:tab/>
      <w:t>Managerial Accounting, 15th Edition</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D08" w:rsidRDefault="00371D08" w:rsidP="006C3D76">
    <w:pPr>
      <w:pStyle w:val="rhL"/>
      <w:jc w:val="left"/>
    </w:pPr>
    <w:r>
      <w:t>© The McGraw-Hill Companies, Inc., 2015. All rights reserved.</w:t>
    </w:r>
  </w:p>
  <w:p w:rsidR="00371D08" w:rsidRDefault="001F028D" w:rsidP="006C3D76">
    <w:pPr>
      <w:pStyle w:val="rhL"/>
      <w:widowControl/>
      <w:tabs>
        <w:tab w:val="clear" w:pos="12960"/>
      </w:tabs>
      <w:spacing w:line="360" w:lineRule="exact"/>
      <w:ind w:right="-80"/>
    </w:pPr>
    <w:r>
      <w:rPr>
        <w:noProof/>
      </w:rPr>
      <w:pict>
        <v:polyline id="_x0000_s2534" style="position:absolute;left:0;text-align:left;z-index:251677696;mso-position-horizontal-relative:page" points="73.05pt,3.2pt,544.6pt,3.6pt" coordsize="9431,8" o:allowincell="f" strokeweight="1pt">
          <v:path arrowok="t"/>
          <w10:wrap anchorx="page"/>
        </v:polyline>
      </w:pict>
    </w:r>
    <w:r w:rsidR="00371D08">
      <w:t>Solutions Manual, Chapter 7</w:t>
    </w:r>
    <w:r w:rsidR="00371D08">
      <w:rPr>
        <w:rStyle w:val="PageNumber"/>
      </w:rPr>
      <w:tab/>
    </w:r>
    <w:r w:rsidR="00713404">
      <w:rPr>
        <w:rStyle w:val="PageNumber"/>
      </w:rPr>
      <w:fldChar w:fldCharType="begin"/>
    </w:r>
    <w:r w:rsidR="00371D08">
      <w:rPr>
        <w:rStyle w:val="PageNumber"/>
      </w:rPr>
      <w:instrText xml:space="preserve"> PAGE </w:instrText>
    </w:r>
    <w:r w:rsidR="00713404">
      <w:rPr>
        <w:rStyle w:val="PageNumber"/>
      </w:rPr>
      <w:fldChar w:fldCharType="separate"/>
    </w:r>
    <w:r w:rsidR="00631319">
      <w:rPr>
        <w:rStyle w:val="PageNumber"/>
        <w:noProof/>
      </w:rPr>
      <w:t>19</w:t>
    </w:r>
    <w:r w:rsidR="00713404">
      <w:rPr>
        <w:rStyle w:val="PageNumber"/>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D08" w:rsidRDefault="00371D08" w:rsidP="006C3D76">
    <w:pPr>
      <w:pStyle w:val="rhL"/>
      <w:jc w:val="left"/>
    </w:pPr>
    <w:r>
      <w:t>© The McGraw-Hill Companies, Inc., 2015. All rights reserved.</w:t>
    </w:r>
  </w:p>
  <w:p w:rsidR="00371D08" w:rsidRDefault="001F028D" w:rsidP="00F61214">
    <w:pPr>
      <w:pStyle w:val="rhL"/>
      <w:widowControl/>
      <w:spacing w:line="360" w:lineRule="exact"/>
      <w:ind w:right="-86"/>
    </w:pPr>
    <w:r>
      <w:rPr>
        <w:noProof/>
      </w:rPr>
      <w:pict>
        <v:line id="_x0000_s2536" style="position:absolute;left:0;text-align:left;flip:y;z-index:251681792;mso-position-horizontal-relative:page" from="73.05pt,1pt" to="543.25pt,3.2pt" o:allowincell="f" strokeweight="1pt">
          <w10:wrap anchorx="page"/>
        </v:line>
      </w:pict>
    </w:r>
    <w:r w:rsidR="00371D08">
      <w:t>Solutions Manual, Chapter 7</w:t>
    </w:r>
    <w:r w:rsidR="00371D08">
      <w:tab/>
    </w:r>
    <w:r w:rsidR="00713404">
      <w:rPr>
        <w:rStyle w:val="PageNumber"/>
      </w:rPr>
      <w:fldChar w:fldCharType="begin"/>
    </w:r>
    <w:r w:rsidR="00371D08">
      <w:rPr>
        <w:rStyle w:val="PageNumber"/>
      </w:rPr>
      <w:instrText xml:space="preserve"> PAGE </w:instrText>
    </w:r>
    <w:r w:rsidR="00713404">
      <w:rPr>
        <w:rStyle w:val="PageNumber"/>
      </w:rPr>
      <w:fldChar w:fldCharType="separate"/>
    </w:r>
    <w:r w:rsidR="00631319">
      <w:rPr>
        <w:rStyle w:val="PageNumber"/>
        <w:noProof/>
      </w:rPr>
      <w:t>23</w:t>
    </w:r>
    <w:r w:rsidR="00713404">
      <w:rPr>
        <w:rStyle w:val="PageNumber"/>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D08" w:rsidRDefault="00371D08">
    <w:pPr>
      <w:pStyle w:val="rhL"/>
      <w:widowControl/>
      <w:tabs>
        <w:tab w:val="right" w:pos="9000"/>
      </w:tabs>
    </w:pPr>
    <w:r>
      <w:t>© The McGraw-Hill Companies, Inc., 2010. All rights reserved.</w:t>
    </w:r>
  </w:p>
  <w:p w:rsidR="00371D08" w:rsidRDefault="001F028D">
    <w:pPr>
      <w:pStyle w:val="rhL"/>
      <w:widowControl/>
      <w:tabs>
        <w:tab w:val="clear" w:pos="9360"/>
      </w:tabs>
      <w:spacing w:line="360" w:lineRule="exact"/>
    </w:pPr>
    <w:r>
      <w:rPr>
        <w:noProof/>
      </w:rPr>
      <w:pict>
        <v:line id="_x0000_s2537" style="position:absolute;left:0;text-align:left;z-index:251683840;mso-position-horizontal-relative:page" from="73.05pt,3.2pt" to="541.75pt,3.25pt" o:allowincell="f" strokeweight="1pt">
          <w10:wrap anchorx="page"/>
        </v:line>
      </w:pict>
    </w:r>
    <w:r w:rsidR="00713404">
      <w:rPr>
        <w:rStyle w:val="PageNumber"/>
      </w:rPr>
      <w:fldChar w:fldCharType="begin"/>
    </w:r>
    <w:r w:rsidR="00371D08">
      <w:rPr>
        <w:rStyle w:val="PageNumber"/>
      </w:rPr>
      <w:instrText xml:space="preserve"> PAGE </w:instrText>
    </w:r>
    <w:r w:rsidR="00713404">
      <w:rPr>
        <w:rStyle w:val="PageNumber"/>
      </w:rPr>
      <w:fldChar w:fldCharType="separate"/>
    </w:r>
    <w:r w:rsidR="00371D08">
      <w:rPr>
        <w:rStyle w:val="PageNumber"/>
        <w:noProof/>
      </w:rPr>
      <w:t>348</w:t>
    </w:r>
    <w:r w:rsidR="00713404">
      <w:rPr>
        <w:rStyle w:val="PageNumber"/>
      </w:rPr>
      <w:fldChar w:fldCharType="end"/>
    </w:r>
    <w:r w:rsidR="00371D08">
      <w:rPr>
        <w:rStyle w:val="PageNumber"/>
      </w:rPr>
      <w:t xml:space="preserve">                                                                                             </w:t>
    </w:r>
    <w:r w:rsidR="00371D08">
      <w:t>Managerial Accounting, 13th Edition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028D" w:rsidRDefault="001F028D">
      <w:r>
        <w:separator/>
      </w:r>
    </w:p>
  </w:footnote>
  <w:footnote w:type="continuationSeparator" w:id="0">
    <w:p w:rsidR="001F028D" w:rsidRDefault="001F02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D08" w:rsidRDefault="00371D08">
    <w:pP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D08" w:rsidRPr="007424CB" w:rsidRDefault="00371D08" w:rsidP="007424C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13312"/>
    <w:multiLevelType w:val="hybridMultilevel"/>
    <w:tmpl w:val="A6349696"/>
    <w:lvl w:ilvl="0" w:tplc="FF50385C">
      <w:start w:val="1"/>
      <w:numFmt w:val="lowerLetter"/>
      <w:lvlText w:val="(%1)"/>
      <w:lvlJc w:val="left"/>
      <w:pPr>
        <w:tabs>
          <w:tab w:val="num" w:pos="792"/>
        </w:tabs>
        <w:ind w:left="792" w:hanging="720"/>
      </w:pPr>
      <w:rPr>
        <w:rFonts w:hint="default"/>
      </w:rPr>
    </w:lvl>
    <w:lvl w:ilvl="1" w:tplc="04090019" w:tentative="1">
      <w:start w:val="1"/>
      <w:numFmt w:val="lowerLetter"/>
      <w:lvlText w:val="%2."/>
      <w:lvlJc w:val="left"/>
      <w:pPr>
        <w:tabs>
          <w:tab w:val="num" w:pos="1152"/>
        </w:tabs>
        <w:ind w:left="1152" w:hanging="360"/>
      </w:pPr>
    </w:lvl>
    <w:lvl w:ilvl="2" w:tplc="0409001B" w:tentative="1">
      <w:start w:val="1"/>
      <w:numFmt w:val="lowerRoman"/>
      <w:lvlText w:val="%3."/>
      <w:lvlJc w:val="right"/>
      <w:pPr>
        <w:tabs>
          <w:tab w:val="num" w:pos="1872"/>
        </w:tabs>
        <w:ind w:left="1872" w:hanging="180"/>
      </w:pPr>
    </w:lvl>
    <w:lvl w:ilvl="3" w:tplc="0409000F" w:tentative="1">
      <w:start w:val="1"/>
      <w:numFmt w:val="decimal"/>
      <w:lvlText w:val="%4."/>
      <w:lvlJc w:val="left"/>
      <w:pPr>
        <w:tabs>
          <w:tab w:val="num" w:pos="2592"/>
        </w:tabs>
        <w:ind w:left="2592" w:hanging="360"/>
      </w:pPr>
    </w:lvl>
    <w:lvl w:ilvl="4" w:tplc="04090019" w:tentative="1">
      <w:start w:val="1"/>
      <w:numFmt w:val="lowerLetter"/>
      <w:lvlText w:val="%5."/>
      <w:lvlJc w:val="left"/>
      <w:pPr>
        <w:tabs>
          <w:tab w:val="num" w:pos="3312"/>
        </w:tabs>
        <w:ind w:left="3312" w:hanging="360"/>
      </w:pPr>
    </w:lvl>
    <w:lvl w:ilvl="5" w:tplc="0409001B" w:tentative="1">
      <w:start w:val="1"/>
      <w:numFmt w:val="lowerRoman"/>
      <w:lvlText w:val="%6."/>
      <w:lvlJc w:val="right"/>
      <w:pPr>
        <w:tabs>
          <w:tab w:val="num" w:pos="4032"/>
        </w:tabs>
        <w:ind w:left="4032" w:hanging="180"/>
      </w:pPr>
    </w:lvl>
    <w:lvl w:ilvl="6" w:tplc="0409000F" w:tentative="1">
      <w:start w:val="1"/>
      <w:numFmt w:val="decimal"/>
      <w:lvlText w:val="%7."/>
      <w:lvlJc w:val="left"/>
      <w:pPr>
        <w:tabs>
          <w:tab w:val="num" w:pos="4752"/>
        </w:tabs>
        <w:ind w:left="4752" w:hanging="360"/>
      </w:pPr>
    </w:lvl>
    <w:lvl w:ilvl="7" w:tplc="04090019" w:tentative="1">
      <w:start w:val="1"/>
      <w:numFmt w:val="lowerLetter"/>
      <w:lvlText w:val="%8."/>
      <w:lvlJc w:val="left"/>
      <w:pPr>
        <w:tabs>
          <w:tab w:val="num" w:pos="5472"/>
        </w:tabs>
        <w:ind w:left="5472" w:hanging="360"/>
      </w:pPr>
    </w:lvl>
    <w:lvl w:ilvl="8" w:tplc="0409001B" w:tentative="1">
      <w:start w:val="1"/>
      <w:numFmt w:val="lowerRoman"/>
      <w:lvlText w:val="%9."/>
      <w:lvlJc w:val="right"/>
      <w:pPr>
        <w:tabs>
          <w:tab w:val="num" w:pos="6192"/>
        </w:tabs>
        <w:ind w:left="6192" w:hanging="180"/>
      </w:pPr>
    </w:lvl>
  </w:abstractNum>
  <w:abstractNum w:abstractNumId="1">
    <w:nsid w:val="01F251B0"/>
    <w:multiLevelType w:val="singleLevel"/>
    <w:tmpl w:val="0409000F"/>
    <w:lvl w:ilvl="0">
      <w:start w:val="1"/>
      <w:numFmt w:val="decimal"/>
      <w:lvlText w:val="%1."/>
      <w:legacy w:legacy="1" w:legacySpace="0" w:legacyIndent="360"/>
      <w:lvlJc w:val="left"/>
      <w:pPr>
        <w:ind w:left="360" w:hanging="360"/>
      </w:pPr>
    </w:lvl>
  </w:abstractNum>
  <w:abstractNum w:abstractNumId="2">
    <w:nsid w:val="2D7D4A8A"/>
    <w:multiLevelType w:val="singleLevel"/>
    <w:tmpl w:val="0409000F"/>
    <w:lvl w:ilvl="0">
      <w:start w:val="2"/>
      <w:numFmt w:val="decimal"/>
      <w:lvlText w:val="%1."/>
      <w:lvlJc w:val="left"/>
      <w:pPr>
        <w:tabs>
          <w:tab w:val="num" w:pos="360"/>
        </w:tabs>
        <w:ind w:left="360" w:hanging="360"/>
      </w:pPr>
      <w:rPr>
        <w:rFonts w:hint="default"/>
      </w:rPr>
    </w:lvl>
  </w:abstractNum>
  <w:abstractNum w:abstractNumId="3">
    <w:nsid w:val="421B5189"/>
    <w:multiLevelType w:val="singleLevel"/>
    <w:tmpl w:val="0409000F"/>
    <w:lvl w:ilvl="0">
      <w:start w:val="1"/>
      <w:numFmt w:val="decimal"/>
      <w:lvlText w:val="%1."/>
      <w:lvlJc w:val="left"/>
      <w:pPr>
        <w:tabs>
          <w:tab w:val="num" w:pos="360"/>
        </w:tabs>
        <w:ind w:left="360" w:hanging="360"/>
      </w:pPr>
      <w:rPr>
        <w:rFonts w:hint="default"/>
      </w:rPr>
    </w:lvl>
  </w:abstractNum>
  <w:abstractNum w:abstractNumId="4">
    <w:nsid w:val="44F65884"/>
    <w:multiLevelType w:val="singleLevel"/>
    <w:tmpl w:val="0409000F"/>
    <w:lvl w:ilvl="0">
      <w:start w:val="1"/>
      <w:numFmt w:val="decimal"/>
      <w:lvlText w:val="%1."/>
      <w:legacy w:legacy="1" w:legacySpace="0" w:legacyIndent="360"/>
      <w:lvlJc w:val="left"/>
      <w:pPr>
        <w:ind w:left="360" w:hanging="360"/>
      </w:pPr>
    </w:lvl>
  </w:abstractNum>
  <w:abstractNum w:abstractNumId="5">
    <w:nsid w:val="4EF72FC2"/>
    <w:multiLevelType w:val="hybridMultilevel"/>
    <w:tmpl w:val="DE865EB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50F646A5"/>
    <w:multiLevelType w:val="hybridMultilevel"/>
    <w:tmpl w:val="AC90AD8E"/>
    <w:lvl w:ilvl="0" w:tplc="B27E3AAE">
      <w:start w:val="1"/>
      <w:numFmt w:val="lowerLetter"/>
      <w:lvlText w:val="(%1)"/>
      <w:lvlJc w:val="left"/>
      <w:pPr>
        <w:tabs>
          <w:tab w:val="num" w:pos="792"/>
        </w:tabs>
        <w:ind w:left="792" w:hanging="720"/>
      </w:pPr>
      <w:rPr>
        <w:rFonts w:hint="default"/>
      </w:rPr>
    </w:lvl>
    <w:lvl w:ilvl="1" w:tplc="04090019" w:tentative="1">
      <w:start w:val="1"/>
      <w:numFmt w:val="lowerLetter"/>
      <w:lvlText w:val="%2."/>
      <w:lvlJc w:val="left"/>
      <w:pPr>
        <w:tabs>
          <w:tab w:val="num" w:pos="1152"/>
        </w:tabs>
        <w:ind w:left="1152" w:hanging="360"/>
      </w:pPr>
    </w:lvl>
    <w:lvl w:ilvl="2" w:tplc="0409001B" w:tentative="1">
      <w:start w:val="1"/>
      <w:numFmt w:val="lowerRoman"/>
      <w:lvlText w:val="%3."/>
      <w:lvlJc w:val="right"/>
      <w:pPr>
        <w:tabs>
          <w:tab w:val="num" w:pos="1872"/>
        </w:tabs>
        <w:ind w:left="1872" w:hanging="180"/>
      </w:pPr>
    </w:lvl>
    <w:lvl w:ilvl="3" w:tplc="0409000F" w:tentative="1">
      <w:start w:val="1"/>
      <w:numFmt w:val="decimal"/>
      <w:lvlText w:val="%4."/>
      <w:lvlJc w:val="left"/>
      <w:pPr>
        <w:tabs>
          <w:tab w:val="num" w:pos="2592"/>
        </w:tabs>
        <w:ind w:left="2592" w:hanging="360"/>
      </w:pPr>
    </w:lvl>
    <w:lvl w:ilvl="4" w:tplc="04090019" w:tentative="1">
      <w:start w:val="1"/>
      <w:numFmt w:val="lowerLetter"/>
      <w:lvlText w:val="%5."/>
      <w:lvlJc w:val="left"/>
      <w:pPr>
        <w:tabs>
          <w:tab w:val="num" w:pos="3312"/>
        </w:tabs>
        <w:ind w:left="3312" w:hanging="360"/>
      </w:pPr>
    </w:lvl>
    <w:lvl w:ilvl="5" w:tplc="0409001B" w:tentative="1">
      <w:start w:val="1"/>
      <w:numFmt w:val="lowerRoman"/>
      <w:lvlText w:val="%6."/>
      <w:lvlJc w:val="right"/>
      <w:pPr>
        <w:tabs>
          <w:tab w:val="num" w:pos="4032"/>
        </w:tabs>
        <w:ind w:left="4032" w:hanging="180"/>
      </w:pPr>
    </w:lvl>
    <w:lvl w:ilvl="6" w:tplc="0409000F" w:tentative="1">
      <w:start w:val="1"/>
      <w:numFmt w:val="decimal"/>
      <w:lvlText w:val="%7."/>
      <w:lvlJc w:val="left"/>
      <w:pPr>
        <w:tabs>
          <w:tab w:val="num" w:pos="4752"/>
        </w:tabs>
        <w:ind w:left="4752" w:hanging="360"/>
      </w:pPr>
    </w:lvl>
    <w:lvl w:ilvl="7" w:tplc="04090019" w:tentative="1">
      <w:start w:val="1"/>
      <w:numFmt w:val="lowerLetter"/>
      <w:lvlText w:val="%8."/>
      <w:lvlJc w:val="left"/>
      <w:pPr>
        <w:tabs>
          <w:tab w:val="num" w:pos="5472"/>
        </w:tabs>
        <w:ind w:left="5472" w:hanging="360"/>
      </w:pPr>
    </w:lvl>
    <w:lvl w:ilvl="8" w:tplc="0409001B" w:tentative="1">
      <w:start w:val="1"/>
      <w:numFmt w:val="lowerRoman"/>
      <w:lvlText w:val="%9."/>
      <w:lvlJc w:val="right"/>
      <w:pPr>
        <w:tabs>
          <w:tab w:val="num" w:pos="6192"/>
        </w:tabs>
        <w:ind w:left="6192" w:hanging="180"/>
      </w:pPr>
    </w:lvl>
  </w:abstractNum>
  <w:abstractNum w:abstractNumId="7">
    <w:nsid w:val="6E4A6137"/>
    <w:multiLevelType w:val="hybridMultilevel"/>
    <w:tmpl w:val="FBB4F25A"/>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9632BBB"/>
    <w:multiLevelType w:val="singleLevel"/>
    <w:tmpl w:val="0409000F"/>
    <w:lvl w:ilvl="0">
      <w:start w:val="1"/>
      <w:numFmt w:val="decimal"/>
      <w:lvlText w:val="%1."/>
      <w:legacy w:legacy="1" w:legacySpace="0" w:legacyIndent="360"/>
      <w:lvlJc w:val="left"/>
      <w:pPr>
        <w:ind w:left="360" w:hanging="360"/>
      </w:pPr>
    </w:lvl>
  </w:abstractNum>
  <w:num w:numId="1">
    <w:abstractNumId w:val="0"/>
  </w:num>
  <w:num w:numId="2">
    <w:abstractNumId w:val="6"/>
  </w:num>
  <w:num w:numId="3">
    <w:abstractNumId w:val="1"/>
  </w:num>
  <w:num w:numId="4">
    <w:abstractNumId w:val="1"/>
    <w:lvlOverride w:ilvl="0">
      <w:lvl w:ilvl="0">
        <w:start w:val="1"/>
        <w:numFmt w:val="decimal"/>
        <w:lvlText w:val="%1."/>
        <w:legacy w:legacy="1" w:legacySpace="0" w:legacyIndent="360"/>
        <w:lvlJc w:val="left"/>
        <w:pPr>
          <w:ind w:left="360" w:hanging="360"/>
        </w:pPr>
      </w:lvl>
    </w:lvlOverride>
  </w:num>
  <w:num w:numId="5">
    <w:abstractNumId w:val="2"/>
  </w:num>
  <w:num w:numId="6">
    <w:abstractNumId w:val="8"/>
  </w:num>
  <w:num w:numId="7">
    <w:abstractNumId w:val="8"/>
    <w:lvlOverride w:ilvl="0">
      <w:lvl w:ilvl="0">
        <w:start w:val="1"/>
        <w:numFmt w:val="decimal"/>
        <w:lvlText w:val="%1."/>
        <w:legacy w:legacy="1" w:legacySpace="0" w:legacyIndent="360"/>
        <w:lvlJc w:val="left"/>
        <w:pPr>
          <w:ind w:left="360" w:hanging="360"/>
        </w:pPr>
      </w:lvl>
    </w:lvlOverride>
  </w:num>
  <w:num w:numId="8">
    <w:abstractNumId w:val="3"/>
  </w:num>
  <w:num w:numId="9">
    <w:abstractNumId w:val="4"/>
  </w:num>
  <w:num w:numId="10">
    <w:abstractNumId w:val="4"/>
    <w:lvlOverride w:ilvl="0">
      <w:lvl w:ilvl="0">
        <w:start w:val="1"/>
        <w:numFmt w:val="decimal"/>
        <w:lvlText w:val="%1."/>
        <w:legacy w:legacy="1" w:legacySpace="0" w:legacyIndent="360"/>
        <w:lvlJc w:val="left"/>
        <w:pPr>
          <w:ind w:left="360" w:hanging="360"/>
        </w:pPr>
      </w:lvl>
    </w:lvlOverride>
  </w:num>
  <w:num w:numId="11">
    <w:abstractNumId w:val="5"/>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40"/>
  <w:displayHorizontalDrawingGridEvery w:val="2"/>
  <w:noPunctuationKerning/>
  <w:characterSpacingControl w:val="doNotCompress"/>
  <w:hdrShapeDefaults>
    <o:shapedefaults v:ext="edit" spidmax="2564"/>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00991"/>
    <w:rsid w:val="00005B6E"/>
    <w:rsid w:val="00013724"/>
    <w:rsid w:val="000175C7"/>
    <w:rsid w:val="000216BF"/>
    <w:rsid w:val="000251FA"/>
    <w:rsid w:val="00026302"/>
    <w:rsid w:val="0002679B"/>
    <w:rsid w:val="00031D63"/>
    <w:rsid w:val="00032AF8"/>
    <w:rsid w:val="00040973"/>
    <w:rsid w:val="000412B9"/>
    <w:rsid w:val="00041D7C"/>
    <w:rsid w:val="00050C9E"/>
    <w:rsid w:val="00055562"/>
    <w:rsid w:val="00055F2E"/>
    <w:rsid w:val="00056454"/>
    <w:rsid w:val="00060D3B"/>
    <w:rsid w:val="000706D4"/>
    <w:rsid w:val="000758D2"/>
    <w:rsid w:val="00082457"/>
    <w:rsid w:val="00082DF1"/>
    <w:rsid w:val="000857DE"/>
    <w:rsid w:val="00093212"/>
    <w:rsid w:val="00094249"/>
    <w:rsid w:val="000950C2"/>
    <w:rsid w:val="00095C75"/>
    <w:rsid w:val="000A159F"/>
    <w:rsid w:val="000A2355"/>
    <w:rsid w:val="000A2A2A"/>
    <w:rsid w:val="000A7878"/>
    <w:rsid w:val="000B6379"/>
    <w:rsid w:val="000B6C96"/>
    <w:rsid w:val="000D022C"/>
    <w:rsid w:val="000D1AD6"/>
    <w:rsid w:val="000D3F22"/>
    <w:rsid w:val="000D64AE"/>
    <w:rsid w:val="000D7288"/>
    <w:rsid w:val="000D7653"/>
    <w:rsid w:val="000E12BA"/>
    <w:rsid w:val="000E1E59"/>
    <w:rsid w:val="000E214D"/>
    <w:rsid w:val="000E2AE3"/>
    <w:rsid w:val="000E3016"/>
    <w:rsid w:val="000E7EF9"/>
    <w:rsid w:val="000F3019"/>
    <w:rsid w:val="000F317B"/>
    <w:rsid w:val="000F3943"/>
    <w:rsid w:val="00100725"/>
    <w:rsid w:val="00100991"/>
    <w:rsid w:val="00101866"/>
    <w:rsid w:val="00101C13"/>
    <w:rsid w:val="00102E4D"/>
    <w:rsid w:val="001109CB"/>
    <w:rsid w:val="00110AF5"/>
    <w:rsid w:val="001118F2"/>
    <w:rsid w:val="00112D97"/>
    <w:rsid w:val="00115234"/>
    <w:rsid w:val="00123699"/>
    <w:rsid w:val="00125D08"/>
    <w:rsid w:val="001264FF"/>
    <w:rsid w:val="001321C2"/>
    <w:rsid w:val="00132DAA"/>
    <w:rsid w:val="00137DAC"/>
    <w:rsid w:val="00142CF1"/>
    <w:rsid w:val="00146AFE"/>
    <w:rsid w:val="00147DB1"/>
    <w:rsid w:val="001517DF"/>
    <w:rsid w:val="00151A5D"/>
    <w:rsid w:val="00154AB1"/>
    <w:rsid w:val="001550A5"/>
    <w:rsid w:val="00157FC5"/>
    <w:rsid w:val="00161175"/>
    <w:rsid w:val="0017403D"/>
    <w:rsid w:val="00174CD2"/>
    <w:rsid w:val="00176435"/>
    <w:rsid w:val="0018175E"/>
    <w:rsid w:val="00182029"/>
    <w:rsid w:val="00190C5C"/>
    <w:rsid w:val="00190E20"/>
    <w:rsid w:val="00197A03"/>
    <w:rsid w:val="001A0611"/>
    <w:rsid w:val="001A5138"/>
    <w:rsid w:val="001A76C9"/>
    <w:rsid w:val="001B037C"/>
    <w:rsid w:val="001C1F8B"/>
    <w:rsid w:val="001C5CEC"/>
    <w:rsid w:val="001C69CA"/>
    <w:rsid w:val="001C7363"/>
    <w:rsid w:val="001D2E32"/>
    <w:rsid w:val="001D46AE"/>
    <w:rsid w:val="001D6D8A"/>
    <w:rsid w:val="001D74C4"/>
    <w:rsid w:val="001E21E5"/>
    <w:rsid w:val="001E65F7"/>
    <w:rsid w:val="001F028D"/>
    <w:rsid w:val="001F2A93"/>
    <w:rsid w:val="001F3200"/>
    <w:rsid w:val="001F35D9"/>
    <w:rsid w:val="001F5A9E"/>
    <w:rsid w:val="00200F97"/>
    <w:rsid w:val="00201AD8"/>
    <w:rsid w:val="00202F5C"/>
    <w:rsid w:val="00204393"/>
    <w:rsid w:val="00207A66"/>
    <w:rsid w:val="00211CCA"/>
    <w:rsid w:val="00212957"/>
    <w:rsid w:val="002153C7"/>
    <w:rsid w:val="002171BF"/>
    <w:rsid w:val="00220454"/>
    <w:rsid w:val="002210CA"/>
    <w:rsid w:val="002229EC"/>
    <w:rsid w:val="0022398C"/>
    <w:rsid w:val="00234A2D"/>
    <w:rsid w:val="00240EE9"/>
    <w:rsid w:val="00242633"/>
    <w:rsid w:val="00250C25"/>
    <w:rsid w:val="0025641A"/>
    <w:rsid w:val="00257C56"/>
    <w:rsid w:val="002620AC"/>
    <w:rsid w:val="002660F3"/>
    <w:rsid w:val="002700F6"/>
    <w:rsid w:val="002753FC"/>
    <w:rsid w:val="00276A49"/>
    <w:rsid w:val="002772C1"/>
    <w:rsid w:val="002804BE"/>
    <w:rsid w:val="00284905"/>
    <w:rsid w:val="002874FD"/>
    <w:rsid w:val="00292550"/>
    <w:rsid w:val="0029270E"/>
    <w:rsid w:val="00296046"/>
    <w:rsid w:val="002A20AD"/>
    <w:rsid w:val="002A6742"/>
    <w:rsid w:val="002B2F46"/>
    <w:rsid w:val="002B30ED"/>
    <w:rsid w:val="002B51A7"/>
    <w:rsid w:val="002B5ECF"/>
    <w:rsid w:val="002C314F"/>
    <w:rsid w:val="002C4C22"/>
    <w:rsid w:val="002C4E5C"/>
    <w:rsid w:val="002C7DF0"/>
    <w:rsid w:val="002D34A1"/>
    <w:rsid w:val="002D4A47"/>
    <w:rsid w:val="002E312F"/>
    <w:rsid w:val="002E3150"/>
    <w:rsid w:val="002E56FC"/>
    <w:rsid w:val="002E6523"/>
    <w:rsid w:val="002F4F31"/>
    <w:rsid w:val="002F622D"/>
    <w:rsid w:val="00301E79"/>
    <w:rsid w:val="0030399D"/>
    <w:rsid w:val="00304662"/>
    <w:rsid w:val="003117FF"/>
    <w:rsid w:val="00312F25"/>
    <w:rsid w:val="0031416F"/>
    <w:rsid w:val="0032041B"/>
    <w:rsid w:val="00320E0C"/>
    <w:rsid w:val="003300CA"/>
    <w:rsid w:val="00330DFE"/>
    <w:rsid w:val="00341B12"/>
    <w:rsid w:val="003475FE"/>
    <w:rsid w:val="00350261"/>
    <w:rsid w:val="00354F60"/>
    <w:rsid w:val="00362659"/>
    <w:rsid w:val="003717A2"/>
    <w:rsid w:val="00371D08"/>
    <w:rsid w:val="0037411C"/>
    <w:rsid w:val="003743CF"/>
    <w:rsid w:val="00384CB5"/>
    <w:rsid w:val="0038781F"/>
    <w:rsid w:val="003934FE"/>
    <w:rsid w:val="0039387D"/>
    <w:rsid w:val="00394B13"/>
    <w:rsid w:val="00394D6F"/>
    <w:rsid w:val="003A3A3D"/>
    <w:rsid w:val="003B3AD9"/>
    <w:rsid w:val="003B4047"/>
    <w:rsid w:val="003B5666"/>
    <w:rsid w:val="003B5E6A"/>
    <w:rsid w:val="003B74C1"/>
    <w:rsid w:val="003B7B20"/>
    <w:rsid w:val="003C35B1"/>
    <w:rsid w:val="003C3A42"/>
    <w:rsid w:val="003C55A3"/>
    <w:rsid w:val="003D0104"/>
    <w:rsid w:val="003D1F60"/>
    <w:rsid w:val="003D5CB6"/>
    <w:rsid w:val="003D7A80"/>
    <w:rsid w:val="003E080C"/>
    <w:rsid w:val="003E18CB"/>
    <w:rsid w:val="003E6999"/>
    <w:rsid w:val="003F0D22"/>
    <w:rsid w:val="003F0E36"/>
    <w:rsid w:val="003F2A02"/>
    <w:rsid w:val="003F513F"/>
    <w:rsid w:val="003F5B30"/>
    <w:rsid w:val="00400FB6"/>
    <w:rsid w:val="00401606"/>
    <w:rsid w:val="004103F9"/>
    <w:rsid w:val="00411691"/>
    <w:rsid w:val="004138C5"/>
    <w:rsid w:val="00420FBD"/>
    <w:rsid w:val="00421268"/>
    <w:rsid w:val="0042177F"/>
    <w:rsid w:val="00427C91"/>
    <w:rsid w:val="0043278C"/>
    <w:rsid w:val="00434071"/>
    <w:rsid w:val="004349D1"/>
    <w:rsid w:val="004419F7"/>
    <w:rsid w:val="00450E4B"/>
    <w:rsid w:val="004560E3"/>
    <w:rsid w:val="0046075F"/>
    <w:rsid w:val="00465E23"/>
    <w:rsid w:val="004719D8"/>
    <w:rsid w:val="00477150"/>
    <w:rsid w:val="00481628"/>
    <w:rsid w:val="00482064"/>
    <w:rsid w:val="0048578C"/>
    <w:rsid w:val="004866C7"/>
    <w:rsid w:val="00492D80"/>
    <w:rsid w:val="00495AEF"/>
    <w:rsid w:val="00495E20"/>
    <w:rsid w:val="004961B5"/>
    <w:rsid w:val="004A33DF"/>
    <w:rsid w:val="004B179E"/>
    <w:rsid w:val="004B2FEE"/>
    <w:rsid w:val="004B4FE4"/>
    <w:rsid w:val="004B66ED"/>
    <w:rsid w:val="004B71C2"/>
    <w:rsid w:val="004D4732"/>
    <w:rsid w:val="004E06CE"/>
    <w:rsid w:val="004E0DE3"/>
    <w:rsid w:val="004E3AD1"/>
    <w:rsid w:val="004E3C25"/>
    <w:rsid w:val="004F0073"/>
    <w:rsid w:val="004F088A"/>
    <w:rsid w:val="004F10FE"/>
    <w:rsid w:val="004F17B6"/>
    <w:rsid w:val="005033AB"/>
    <w:rsid w:val="005039D3"/>
    <w:rsid w:val="005045D4"/>
    <w:rsid w:val="00513BC8"/>
    <w:rsid w:val="005170B4"/>
    <w:rsid w:val="00522215"/>
    <w:rsid w:val="005255E8"/>
    <w:rsid w:val="0053099D"/>
    <w:rsid w:val="005334D3"/>
    <w:rsid w:val="005342F4"/>
    <w:rsid w:val="0054074A"/>
    <w:rsid w:val="00540D31"/>
    <w:rsid w:val="00542AC9"/>
    <w:rsid w:val="00550CEE"/>
    <w:rsid w:val="005546FA"/>
    <w:rsid w:val="00556316"/>
    <w:rsid w:val="00560872"/>
    <w:rsid w:val="00561FE6"/>
    <w:rsid w:val="00566471"/>
    <w:rsid w:val="00571B74"/>
    <w:rsid w:val="00572D81"/>
    <w:rsid w:val="00576C2D"/>
    <w:rsid w:val="005810F8"/>
    <w:rsid w:val="00584BC9"/>
    <w:rsid w:val="005857D4"/>
    <w:rsid w:val="00585D8C"/>
    <w:rsid w:val="00590C9A"/>
    <w:rsid w:val="00597FE7"/>
    <w:rsid w:val="005A2D82"/>
    <w:rsid w:val="005A518B"/>
    <w:rsid w:val="005A5D87"/>
    <w:rsid w:val="005B0D62"/>
    <w:rsid w:val="005B365C"/>
    <w:rsid w:val="005B46F6"/>
    <w:rsid w:val="005C5615"/>
    <w:rsid w:val="005C693B"/>
    <w:rsid w:val="005C7452"/>
    <w:rsid w:val="005D1B3A"/>
    <w:rsid w:val="005E1231"/>
    <w:rsid w:val="005E2051"/>
    <w:rsid w:val="005E61F9"/>
    <w:rsid w:val="00600D88"/>
    <w:rsid w:val="00603C8C"/>
    <w:rsid w:val="00604686"/>
    <w:rsid w:val="006112A1"/>
    <w:rsid w:val="00615D85"/>
    <w:rsid w:val="00617E73"/>
    <w:rsid w:val="006210C9"/>
    <w:rsid w:val="00622661"/>
    <w:rsid w:val="00623589"/>
    <w:rsid w:val="00630DA2"/>
    <w:rsid w:val="00631319"/>
    <w:rsid w:val="00635E9D"/>
    <w:rsid w:val="006360E1"/>
    <w:rsid w:val="00642424"/>
    <w:rsid w:val="00657767"/>
    <w:rsid w:val="00660544"/>
    <w:rsid w:val="00662943"/>
    <w:rsid w:val="00664083"/>
    <w:rsid w:val="006665C3"/>
    <w:rsid w:val="006672AB"/>
    <w:rsid w:val="00677707"/>
    <w:rsid w:val="00681A5F"/>
    <w:rsid w:val="00684F40"/>
    <w:rsid w:val="00695F51"/>
    <w:rsid w:val="006A344C"/>
    <w:rsid w:val="006A690C"/>
    <w:rsid w:val="006B05DB"/>
    <w:rsid w:val="006B3BF4"/>
    <w:rsid w:val="006B3F40"/>
    <w:rsid w:val="006B641D"/>
    <w:rsid w:val="006B731E"/>
    <w:rsid w:val="006C3D76"/>
    <w:rsid w:val="006C4E87"/>
    <w:rsid w:val="006D0EFF"/>
    <w:rsid w:val="006D4D81"/>
    <w:rsid w:val="006D7D03"/>
    <w:rsid w:val="006E4AB9"/>
    <w:rsid w:val="007008A0"/>
    <w:rsid w:val="007044B6"/>
    <w:rsid w:val="00705AEB"/>
    <w:rsid w:val="0070619F"/>
    <w:rsid w:val="007078A8"/>
    <w:rsid w:val="00713404"/>
    <w:rsid w:val="00715FE4"/>
    <w:rsid w:val="007236D4"/>
    <w:rsid w:val="00724096"/>
    <w:rsid w:val="007266DC"/>
    <w:rsid w:val="00727BCC"/>
    <w:rsid w:val="007300AA"/>
    <w:rsid w:val="007328D9"/>
    <w:rsid w:val="00736130"/>
    <w:rsid w:val="007424CB"/>
    <w:rsid w:val="00744C71"/>
    <w:rsid w:val="00745C6A"/>
    <w:rsid w:val="0075117C"/>
    <w:rsid w:val="0076003B"/>
    <w:rsid w:val="00762086"/>
    <w:rsid w:val="00771B03"/>
    <w:rsid w:val="00772374"/>
    <w:rsid w:val="007726A7"/>
    <w:rsid w:val="007775BF"/>
    <w:rsid w:val="007809E3"/>
    <w:rsid w:val="00781468"/>
    <w:rsid w:val="00791D0D"/>
    <w:rsid w:val="007B086F"/>
    <w:rsid w:val="007B0BE7"/>
    <w:rsid w:val="007B6BD7"/>
    <w:rsid w:val="007C5E4B"/>
    <w:rsid w:val="007D051A"/>
    <w:rsid w:val="007D7859"/>
    <w:rsid w:val="007E025A"/>
    <w:rsid w:val="007E1958"/>
    <w:rsid w:val="007E5A15"/>
    <w:rsid w:val="007E5B4D"/>
    <w:rsid w:val="007E6C75"/>
    <w:rsid w:val="007F6EBF"/>
    <w:rsid w:val="008063CC"/>
    <w:rsid w:val="00806499"/>
    <w:rsid w:val="008115D5"/>
    <w:rsid w:val="00821BC6"/>
    <w:rsid w:val="0082751F"/>
    <w:rsid w:val="00845134"/>
    <w:rsid w:val="0084578B"/>
    <w:rsid w:val="00846DD1"/>
    <w:rsid w:val="008579E5"/>
    <w:rsid w:val="008607A1"/>
    <w:rsid w:val="0086473B"/>
    <w:rsid w:val="008648E6"/>
    <w:rsid w:val="0086631F"/>
    <w:rsid w:val="00877630"/>
    <w:rsid w:val="008843ED"/>
    <w:rsid w:val="00884516"/>
    <w:rsid w:val="00885379"/>
    <w:rsid w:val="008908EB"/>
    <w:rsid w:val="00891CB2"/>
    <w:rsid w:val="00892764"/>
    <w:rsid w:val="0089282D"/>
    <w:rsid w:val="00895819"/>
    <w:rsid w:val="00896D61"/>
    <w:rsid w:val="008A0871"/>
    <w:rsid w:val="008A12AA"/>
    <w:rsid w:val="008A2005"/>
    <w:rsid w:val="008A3EEA"/>
    <w:rsid w:val="008A58E8"/>
    <w:rsid w:val="008B1A06"/>
    <w:rsid w:val="008B1FD7"/>
    <w:rsid w:val="008B2E33"/>
    <w:rsid w:val="008B67B9"/>
    <w:rsid w:val="008D009C"/>
    <w:rsid w:val="008D55F8"/>
    <w:rsid w:val="008E0D15"/>
    <w:rsid w:val="008E3A66"/>
    <w:rsid w:val="008F43AA"/>
    <w:rsid w:val="008F7D90"/>
    <w:rsid w:val="009026A9"/>
    <w:rsid w:val="00905441"/>
    <w:rsid w:val="00913871"/>
    <w:rsid w:val="00914908"/>
    <w:rsid w:val="00915CEB"/>
    <w:rsid w:val="0092264B"/>
    <w:rsid w:val="0092446F"/>
    <w:rsid w:val="00924C01"/>
    <w:rsid w:val="00926A84"/>
    <w:rsid w:val="00927E82"/>
    <w:rsid w:val="00940991"/>
    <w:rsid w:val="00941528"/>
    <w:rsid w:val="0094313C"/>
    <w:rsid w:val="009434BB"/>
    <w:rsid w:val="00944ED5"/>
    <w:rsid w:val="0095091C"/>
    <w:rsid w:val="0095470A"/>
    <w:rsid w:val="00954B78"/>
    <w:rsid w:val="00963D42"/>
    <w:rsid w:val="00973BAF"/>
    <w:rsid w:val="0097430A"/>
    <w:rsid w:val="00976C9C"/>
    <w:rsid w:val="00983F7A"/>
    <w:rsid w:val="00985E5F"/>
    <w:rsid w:val="0098724B"/>
    <w:rsid w:val="00994B82"/>
    <w:rsid w:val="0099759F"/>
    <w:rsid w:val="00997A3D"/>
    <w:rsid w:val="009A4F08"/>
    <w:rsid w:val="009A5955"/>
    <w:rsid w:val="009A6B50"/>
    <w:rsid w:val="009C1C3C"/>
    <w:rsid w:val="009C21D7"/>
    <w:rsid w:val="009D46CE"/>
    <w:rsid w:val="009D538F"/>
    <w:rsid w:val="009D712C"/>
    <w:rsid w:val="009E0B6A"/>
    <w:rsid w:val="009E0E06"/>
    <w:rsid w:val="009E20A4"/>
    <w:rsid w:val="009F0091"/>
    <w:rsid w:val="009F0CBD"/>
    <w:rsid w:val="009F4CA6"/>
    <w:rsid w:val="009F7F02"/>
    <w:rsid w:val="00A00D35"/>
    <w:rsid w:val="00A0176E"/>
    <w:rsid w:val="00A04B86"/>
    <w:rsid w:val="00A058CB"/>
    <w:rsid w:val="00A07C54"/>
    <w:rsid w:val="00A10CB3"/>
    <w:rsid w:val="00A11E6A"/>
    <w:rsid w:val="00A12E1C"/>
    <w:rsid w:val="00A14B23"/>
    <w:rsid w:val="00A16785"/>
    <w:rsid w:val="00A17D03"/>
    <w:rsid w:val="00A263B1"/>
    <w:rsid w:val="00A267CC"/>
    <w:rsid w:val="00A275B3"/>
    <w:rsid w:val="00A31574"/>
    <w:rsid w:val="00A33084"/>
    <w:rsid w:val="00A36179"/>
    <w:rsid w:val="00A443FA"/>
    <w:rsid w:val="00A45B28"/>
    <w:rsid w:val="00A46832"/>
    <w:rsid w:val="00A507EA"/>
    <w:rsid w:val="00A5357C"/>
    <w:rsid w:val="00A54887"/>
    <w:rsid w:val="00A54BB1"/>
    <w:rsid w:val="00A56ED5"/>
    <w:rsid w:val="00A63899"/>
    <w:rsid w:val="00A640F9"/>
    <w:rsid w:val="00A6431E"/>
    <w:rsid w:val="00A64EFD"/>
    <w:rsid w:val="00A6520B"/>
    <w:rsid w:val="00A65326"/>
    <w:rsid w:val="00A66D27"/>
    <w:rsid w:val="00A709B6"/>
    <w:rsid w:val="00A764BD"/>
    <w:rsid w:val="00A81086"/>
    <w:rsid w:val="00A9371F"/>
    <w:rsid w:val="00AA265A"/>
    <w:rsid w:val="00AA5F2D"/>
    <w:rsid w:val="00AA7EA1"/>
    <w:rsid w:val="00AB0FD4"/>
    <w:rsid w:val="00AB1502"/>
    <w:rsid w:val="00AB25F6"/>
    <w:rsid w:val="00AB4139"/>
    <w:rsid w:val="00AB6651"/>
    <w:rsid w:val="00AC3F8C"/>
    <w:rsid w:val="00AC5AF7"/>
    <w:rsid w:val="00AD107D"/>
    <w:rsid w:val="00AD3214"/>
    <w:rsid w:val="00AE064D"/>
    <w:rsid w:val="00AE5D4D"/>
    <w:rsid w:val="00AE7943"/>
    <w:rsid w:val="00AF5878"/>
    <w:rsid w:val="00AF6732"/>
    <w:rsid w:val="00B113F0"/>
    <w:rsid w:val="00B144FD"/>
    <w:rsid w:val="00B17959"/>
    <w:rsid w:val="00B20EF5"/>
    <w:rsid w:val="00B241DF"/>
    <w:rsid w:val="00B26CD0"/>
    <w:rsid w:val="00B35718"/>
    <w:rsid w:val="00B362EB"/>
    <w:rsid w:val="00B443FB"/>
    <w:rsid w:val="00B44FD4"/>
    <w:rsid w:val="00B479D9"/>
    <w:rsid w:val="00B60F1A"/>
    <w:rsid w:val="00B61983"/>
    <w:rsid w:val="00B67878"/>
    <w:rsid w:val="00B746B3"/>
    <w:rsid w:val="00B754DD"/>
    <w:rsid w:val="00B840E8"/>
    <w:rsid w:val="00B84376"/>
    <w:rsid w:val="00B849B6"/>
    <w:rsid w:val="00B94378"/>
    <w:rsid w:val="00B95D8B"/>
    <w:rsid w:val="00BA1CE0"/>
    <w:rsid w:val="00BA612B"/>
    <w:rsid w:val="00BB2025"/>
    <w:rsid w:val="00BC0801"/>
    <w:rsid w:val="00BC30DD"/>
    <w:rsid w:val="00BC705D"/>
    <w:rsid w:val="00BD0C20"/>
    <w:rsid w:val="00BD1D5B"/>
    <w:rsid w:val="00BD6176"/>
    <w:rsid w:val="00BD7BB2"/>
    <w:rsid w:val="00BE597C"/>
    <w:rsid w:val="00BE6805"/>
    <w:rsid w:val="00BF07B2"/>
    <w:rsid w:val="00BF73DD"/>
    <w:rsid w:val="00BF78D4"/>
    <w:rsid w:val="00C034F9"/>
    <w:rsid w:val="00C04E01"/>
    <w:rsid w:val="00C05D30"/>
    <w:rsid w:val="00C11728"/>
    <w:rsid w:val="00C13732"/>
    <w:rsid w:val="00C1468B"/>
    <w:rsid w:val="00C15315"/>
    <w:rsid w:val="00C166D3"/>
    <w:rsid w:val="00C22248"/>
    <w:rsid w:val="00C251F5"/>
    <w:rsid w:val="00C277A1"/>
    <w:rsid w:val="00C313C2"/>
    <w:rsid w:val="00C338E2"/>
    <w:rsid w:val="00C36396"/>
    <w:rsid w:val="00C36C8F"/>
    <w:rsid w:val="00C37847"/>
    <w:rsid w:val="00C429EC"/>
    <w:rsid w:val="00C52A0D"/>
    <w:rsid w:val="00C578CF"/>
    <w:rsid w:val="00C60427"/>
    <w:rsid w:val="00C669FB"/>
    <w:rsid w:val="00C70260"/>
    <w:rsid w:val="00C74EB0"/>
    <w:rsid w:val="00C822DA"/>
    <w:rsid w:val="00C838EC"/>
    <w:rsid w:val="00C90480"/>
    <w:rsid w:val="00C927A2"/>
    <w:rsid w:val="00C9644E"/>
    <w:rsid w:val="00C96FA0"/>
    <w:rsid w:val="00CA08CD"/>
    <w:rsid w:val="00CA62B0"/>
    <w:rsid w:val="00CA6726"/>
    <w:rsid w:val="00CA7601"/>
    <w:rsid w:val="00CB3AD1"/>
    <w:rsid w:val="00CB40CA"/>
    <w:rsid w:val="00CB60BF"/>
    <w:rsid w:val="00CB69E7"/>
    <w:rsid w:val="00CB6E6B"/>
    <w:rsid w:val="00CC2B3D"/>
    <w:rsid w:val="00CC5DE1"/>
    <w:rsid w:val="00CC601C"/>
    <w:rsid w:val="00CC6BD8"/>
    <w:rsid w:val="00CC73C2"/>
    <w:rsid w:val="00CD186A"/>
    <w:rsid w:val="00CD263D"/>
    <w:rsid w:val="00CD4065"/>
    <w:rsid w:val="00CD76F6"/>
    <w:rsid w:val="00CE32C6"/>
    <w:rsid w:val="00CE4B3B"/>
    <w:rsid w:val="00CE51E1"/>
    <w:rsid w:val="00CF7FDE"/>
    <w:rsid w:val="00D028DC"/>
    <w:rsid w:val="00D042E3"/>
    <w:rsid w:val="00D070A7"/>
    <w:rsid w:val="00D21969"/>
    <w:rsid w:val="00D22E66"/>
    <w:rsid w:val="00D25517"/>
    <w:rsid w:val="00D33185"/>
    <w:rsid w:val="00D33941"/>
    <w:rsid w:val="00D362C0"/>
    <w:rsid w:val="00D42A38"/>
    <w:rsid w:val="00D45E06"/>
    <w:rsid w:val="00D47D42"/>
    <w:rsid w:val="00D50DC9"/>
    <w:rsid w:val="00D54033"/>
    <w:rsid w:val="00D65C20"/>
    <w:rsid w:val="00D747F9"/>
    <w:rsid w:val="00D830BD"/>
    <w:rsid w:val="00D93EE4"/>
    <w:rsid w:val="00D9537B"/>
    <w:rsid w:val="00D97B90"/>
    <w:rsid w:val="00DA3D9E"/>
    <w:rsid w:val="00DA7EB1"/>
    <w:rsid w:val="00DB162A"/>
    <w:rsid w:val="00DB271D"/>
    <w:rsid w:val="00DB2A70"/>
    <w:rsid w:val="00DB33CA"/>
    <w:rsid w:val="00DC3B39"/>
    <w:rsid w:val="00DC773A"/>
    <w:rsid w:val="00DD180E"/>
    <w:rsid w:val="00DD19E0"/>
    <w:rsid w:val="00DD1F23"/>
    <w:rsid w:val="00DD605D"/>
    <w:rsid w:val="00DD7825"/>
    <w:rsid w:val="00DD7B4F"/>
    <w:rsid w:val="00DE0E06"/>
    <w:rsid w:val="00DE40CE"/>
    <w:rsid w:val="00DE4D47"/>
    <w:rsid w:val="00DE5BA2"/>
    <w:rsid w:val="00DE6D77"/>
    <w:rsid w:val="00DE732C"/>
    <w:rsid w:val="00DF5E85"/>
    <w:rsid w:val="00DF7170"/>
    <w:rsid w:val="00E03B4B"/>
    <w:rsid w:val="00E060A5"/>
    <w:rsid w:val="00E11E3A"/>
    <w:rsid w:val="00E133E5"/>
    <w:rsid w:val="00E175F1"/>
    <w:rsid w:val="00E27960"/>
    <w:rsid w:val="00E3247F"/>
    <w:rsid w:val="00E32B26"/>
    <w:rsid w:val="00E32DA2"/>
    <w:rsid w:val="00E35720"/>
    <w:rsid w:val="00E472EB"/>
    <w:rsid w:val="00E53CA1"/>
    <w:rsid w:val="00E57AEA"/>
    <w:rsid w:val="00E60B18"/>
    <w:rsid w:val="00E64C9C"/>
    <w:rsid w:val="00E72597"/>
    <w:rsid w:val="00E740CA"/>
    <w:rsid w:val="00E812B5"/>
    <w:rsid w:val="00E835A1"/>
    <w:rsid w:val="00E83D57"/>
    <w:rsid w:val="00E85208"/>
    <w:rsid w:val="00E87241"/>
    <w:rsid w:val="00E92B23"/>
    <w:rsid w:val="00E92FBA"/>
    <w:rsid w:val="00E931D6"/>
    <w:rsid w:val="00E95E9A"/>
    <w:rsid w:val="00E962CD"/>
    <w:rsid w:val="00EA1198"/>
    <w:rsid w:val="00EA1B6B"/>
    <w:rsid w:val="00EA3B49"/>
    <w:rsid w:val="00EB05FB"/>
    <w:rsid w:val="00EB3597"/>
    <w:rsid w:val="00EC274D"/>
    <w:rsid w:val="00EC2F00"/>
    <w:rsid w:val="00EC3889"/>
    <w:rsid w:val="00EC416C"/>
    <w:rsid w:val="00EC47BE"/>
    <w:rsid w:val="00EC4EF6"/>
    <w:rsid w:val="00ED10CE"/>
    <w:rsid w:val="00ED2FC5"/>
    <w:rsid w:val="00ED6CE5"/>
    <w:rsid w:val="00EE12A2"/>
    <w:rsid w:val="00EE48C0"/>
    <w:rsid w:val="00EF552B"/>
    <w:rsid w:val="00EF7306"/>
    <w:rsid w:val="00F0195C"/>
    <w:rsid w:val="00F03EDB"/>
    <w:rsid w:val="00F10EC6"/>
    <w:rsid w:val="00F11FBE"/>
    <w:rsid w:val="00F129AD"/>
    <w:rsid w:val="00F1386B"/>
    <w:rsid w:val="00F1386D"/>
    <w:rsid w:val="00F13AD2"/>
    <w:rsid w:val="00F13E41"/>
    <w:rsid w:val="00F16611"/>
    <w:rsid w:val="00F21B37"/>
    <w:rsid w:val="00F30518"/>
    <w:rsid w:val="00F3646F"/>
    <w:rsid w:val="00F36B55"/>
    <w:rsid w:val="00F36B67"/>
    <w:rsid w:val="00F41EEA"/>
    <w:rsid w:val="00F46EE8"/>
    <w:rsid w:val="00F51F1A"/>
    <w:rsid w:val="00F61214"/>
    <w:rsid w:val="00F6237E"/>
    <w:rsid w:val="00F63E90"/>
    <w:rsid w:val="00F67519"/>
    <w:rsid w:val="00F72165"/>
    <w:rsid w:val="00F73708"/>
    <w:rsid w:val="00F74386"/>
    <w:rsid w:val="00F8038A"/>
    <w:rsid w:val="00F8085C"/>
    <w:rsid w:val="00F81383"/>
    <w:rsid w:val="00F81859"/>
    <w:rsid w:val="00F9000D"/>
    <w:rsid w:val="00F9085A"/>
    <w:rsid w:val="00F93CE1"/>
    <w:rsid w:val="00FA3D45"/>
    <w:rsid w:val="00FA6DC6"/>
    <w:rsid w:val="00FB607D"/>
    <w:rsid w:val="00FB717B"/>
    <w:rsid w:val="00FC0974"/>
    <w:rsid w:val="00FC0E53"/>
    <w:rsid w:val="00FC1686"/>
    <w:rsid w:val="00FC62F2"/>
    <w:rsid w:val="00FC7912"/>
    <w:rsid w:val="00FC7EBD"/>
    <w:rsid w:val="00FD1578"/>
    <w:rsid w:val="00FD62C7"/>
    <w:rsid w:val="00FD78BC"/>
    <w:rsid w:val="00FD79AA"/>
    <w:rsid w:val="00FE3F94"/>
    <w:rsid w:val="00FE7185"/>
    <w:rsid w:val="00FF0820"/>
    <w:rsid w:val="00FF0B24"/>
    <w:rsid w:val="00FF0EE6"/>
    <w:rsid w:val="00FF4181"/>
    <w:rsid w:val="00FF6D6D"/>
    <w:rsid w:val="00FF6E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ity"/>
  <w:smartTagType w:namespaceuri="urn:schemas-microsoft-com:office:smarttags" w:name="place"/>
  <w:shapeDefaults>
    <o:shapedefaults v:ext="edit" spidmax="256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1D63"/>
    <w:rPr>
      <w:rFonts w:ascii="Tahoma" w:hAnsi="Tahoma"/>
      <w:sz w:val="28"/>
      <w:szCs w:val="24"/>
    </w:rPr>
  </w:style>
  <w:style w:type="paragraph" w:styleId="Heading1">
    <w:name w:val="heading 1"/>
    <w:basedOn w:val="Normal"/>
    <w:next w:val="Normal"/>
    <w:qFormat/>
    <w:rsid w:val="0089282D"/>
    <w:pPr>
      <w:keepNext/>
      <w:tabs>
        <w:tab w:val="left" w:pos="720"/>
        <w:tab w:val="left" w:pos="1080"/>
        <w:tab w:val="left" w:pos="1440"/>
      </w:tabs>
      <w:spacing w:line="480" w:lineRule="auto"/>
      <w:ind w:left="720" w:hanging="720"/>
      <w:jc w:val="center"/>
      <w:outlineLvl w:val="0"/>
    </w:pPr>
    <w:rPr>
      <w:rFonts w:ascii="Helvetica" w:hAnsi="Helvetica"/>
      <w:i/>
      <w:color w:val="000000"/>
      <w:szCs w:val="20"/>
    </w:rPr>
  </w:style>
  <w:style w:type="paragraph" w:styleId="Heading2">
    <w:name w:val="heading 2"/>
    <w:basedOn w:val="Normal"/>
    <w:next w:val="Normal"/>
    <w:qFormat/>
    <w:rsid w:val="0089282D"/>
    <w:pPr>
      <w:keepNext/>
      <w:spacing w:line="360" w:lineRule="auto"/>
      <w:jc w:val="center"/>
      <w:outlineLvl w:val="1"/>
    </w:pPr>
    <w:rPr>
      <w:rFonts w:ascii="Times New Roman" w:hAnsi="Times New Roman"/>
      <w:i/>
      <w:iCs/>
      <w:sz w:val="20"/>
      <w:szCs w:val="20"/>
    </w:rPr>
  </w:style>
  <w:style w:type="paragraph" w:styleId="Heading4">
    <w:name w:val="heading 4"/>
    <w:basedOn w:val="Normal"/>
    <w:next w:val="Normal"/>
    <w:qFormat/>
    <w:rsid w:val="0089282D"/>
    <w:pPr>
      <w:keepNext/>
      <w:tabs>
        <w:tab w:val="left" w:pos="360"/>
        <w:tab w:val="left" w:pos="720"/>
      </w:tabs>
      <w:spacing w:line="360" w:lineRule="auto"/>
      <w:outlineLvl w:val="3"/>
    </w:pPr>
    <w:rPr>
      <w:rFonts w:ascii="Times New Roman" w:hAnsi="Times New Roman"/>
      <w:i/>
      <w:i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Number">
    <w:name w:val="Chapter Number"/>
    <w:rsid w:val="00031D63"/>
    <w:pPr>
      <w:widowControl w:val="0"/>
      <w:spacing w:line="580" w:lineRule="atLeast"/>
    </w:pPr>
    <w:rPr>
      <w:rFonts w:ascii="Tahoma" w:hAnsi="Tahoma"/>
      <w:b/>
      <w:color w:val="000000"/>
      <w:sz w:val="48"/>
    </w:rPr>
  </w:style>
  <w:style w:type="paragraph" w:customStyle="1" w:styleId="ChapterTitle">
    <w:name w:val="Chapter Title"/>
    <w:rsid w:val="00031D63"/>
    <w:pPr>
      <w:widowControl w:val="0"/>
      <w:spacing w:after="720" w:line="499" w:lineRule="atLeast"/>
    </w:pPr>
    <w:rPr>
      <w:rFonts w:ascii="Tahoma" w:hAnsi="Tahoma"/>
      <w:b/>
      <w:color w:val="000000"/>
      <w:sz w:val="41"/>
    </w:rPr>
  </w:style>
  <w:style w:type="paragraph" w:customStyle="1" w:styleId="SolutionstoQuestionsheader">
    <w:name w:val="&quot;Solutions to Questions header&quot;"/>
    <w:rsid w:val="00031D63"/>
    <w:pPr>
      <w:widowControl w:val="0"/>
      <w:spacing w:before="240" w:after="480" w:line="240" w:lineRule="exact"/>
      <w:jc w:val="both"/>
    </w:pPr>
    <w:rPr>
      <w:rFonts w:ascii="Tahoma" w:hAnsi="Tahoma"/>
      <w:b/>
      <w:color w:val="000000"/>
      <w:sz w:val="24"/>
    </w:rPr>
  </w:style>
  <w:style w:type="paragraph" w:customStyle="1" w:styleId="Questions">
    <w:name w:val="Questions"/>
    <w:rsid w:val="00031D63"/>
    <w:pPr>
      <w:tabs>
        <w:tab w:val="left" w:pos="720"/>
      </w:tabs>
      <w:spacing w:after="240" w:line="240" w:lineRule="exact"/>
    </w:pPr>
    <w:rPr>
      <w:rFonts w:ascii="Tahoma" w:hAnsi="Tahoma"/>
    </w:rPr>
  </w:style>
  <w:style w:type="paragraph" w:customStyle="1" w:styleId="QuestionsLeaders">
    <w:name w:val="QuestionsLeaders"/>
    <w:rsid w:val="00031D63"/>
    <w:pPr>
      <w:tabs>
        <w:tab w:val="left" w:pos="360"/>
        <w:tab w:val="right" w:leader="dot" w:pos="4320"/>
      </w:tabs>
      <w:spacing w:line="240" w:lineRule="exact"/>
      <w:ind w:left="216" w:hanging="216"/>
    </w:pPr>
    <w:rPr>
      <w:rFonts w:ascii="Tahoma" w:hAnsi="Tahoma"/>
    </w:rPr>
  </w:style>
  <w:style w:type="paragraph" w:customStyle="1" w:styleId="QuestionsSub">
    <w:name w:val="QuestionsSub"/>
    <w:basedOn w:val="Normal"/>
    <w:rsid w:val="00031D63"/>
    <w:pPr>
      <w:tabs>
        <w:tab w:val="left" w:pos="240"/>
        <w:tab w:val="left" w:pos="600"/>
        <w:tab w:val="left" w:pos="720"/>
      </w:tabs>
      <w:spacing w:line="240" w:lineRule="exact"/>
    </w:pPr>
    <w:rPr>
      <w:sz w:val="20"/>
      <w:szCs w:val="20"/>
    </w:rPr>
  </w:style>
  <w:style w:type="paragraph" w:customStyle="1" w:styleId="ProblemNumber">
    <w:name w:val="Problem Number"/>
    <w:next w:val="NumberedPart"/>
    <w:link w:val="ProblemNumberChar"/>
    <w:rsid w:val="00031D63"/>
    <w:pPr>
      <w:widowControl w:val="0"/>
      <w:spacing w:after="240" w:line="320" w:lineRule="atLeast"/>
    </w:pPr>
    <w:rPr>
      <w:rFonts w:ascii="Tahoma" w:hAnsi="Tahoma"/>
      <w:color w:val="000000"/>
      <w:sz w:val="28"/>
    </w:rPr>
  </w:style>
  <w:style w:type="paragraph" w:customStyle="1" w:styleId="QuestionsR">
    <w:name w:val="QuestionsR"/>
    <w:rsid w:val="00031D63"/>
    <w:pPr>
      <w:jc w:val="right"/>
    </w:pPr>
    <w:rPr>
      <w:rFonts w:ascii="Tahoma" w:hAnsi="Tahoma"/>
    </w:rPr>
  </w:style>
  <w:style w:type="paragraph" w:customStyle="1" w:styleId="TextCentered">
    <w:name w:val="Text Centered"/>
    <w:basedOn w:val="Normal"/>
    <w:rsid w:val="00031D63"/>
    <w:pPr>
      <w:spacing w:line="320" w:lineRule="exact"/>
      <w:jc w:val="center"/>
    </w:pPr>
    <w:rPr>
      <w:szCs w:val="20"/>
    </w:rPr>
  </w:style>
  <w:style w:type="paragraph" w:customStyle="1" w:styleId="TextLeft">
    <w:name w:val="Text Left"/>
    <w:basedOn w:val="Normal"/>
    <w:rsid w:val="00031D63"/>
    <w:pPr>
      <w:spacing w:line="320" w:lineRule="exact"/>
    </w:pPr>
    <w:rPr>
      <w:szCs w:val="20"/>
    </w:rPr>
  </w:style>
  <w:style w:type="paragraph" w:customStyle="1" w:styleId="TextRight">
    <w:name w:val="Text Right"/>
    <w:rsid w:val="00031D63"/>
    <w:pPr>
      <w:spacing w:line="320" w:lineRule="exact"/>
      <w:ind w:right="72"/>
      <w:jc w:val="right"/>
    </w:pPr>
    <w:rPr>
      <w:rFonts w:ascii="Tahoma" w:hAnsi="Tahoma"/>
      <w:sz w:val="28"/>
    </w:rPr>
  </w:style>
  <w:style w:type="paragraph" w:customStyle="1" w:styleId="NumberedPart">
    <w:name w:val="Numbered Part"/>
    <w:link w:val="NumberedPartChar"/>
    <w:rsid w:val="00031D63"/>
    <w:pPr>
      <w:widowControl w:val="0"/>
      <w:tabs>
        <w:tab w:val="decimal" w:pos="120"/>
        <w:tab w:val="left" w:pos="360"/>
        <w:tab w:val="left" w:pos="696"/>
        <w:tab w:val="left" w:pos="936"/>
      </w:tabs>
      <w:spacing w:line="320" w:lineRule="exact"/>
      <w:ind w:left="360" w:hanging="360"/>
    </w:pPr>
    <w:rPr>
      <w:rFonts w:ascii="Tahoma" w:hAnsi="Tahoma"/>
      <w:color w:val="000000"/>
      <w:sz w:val="28"/>
    </w:rPr>
  </w:style>
  <w:style w:type="paragraph" w:customStyle="1" w:styleId="TextLeader">
    <w:name w:val="Text Leader"/>
    <w:basedOn w:val="TextLeft"/>
    <w:rsid w:val="00031D63"/>
    <w:pPr>
      <w:tabs>
        <w:tab w:val="left" w:pos="216"/>
        <w:tab w:val="left" w:pos="432"/>
        <w:tab w:val="right" w:leader="dot" w:pos="7200"/>
      </w:tabs>
      <w:ind w:left="216" w:right="172" w:hanging="216"/>
    </w:pPr>
    <w:rPr>
      <w:rFonts w:cs="Tahoma"/>
    </w:rPr>
  </w:style>
  <w:style w:type="paragraph" w:customStyle="1" w:styleId="TextLeftIndented">
    <w:name w:val="Text Left Indented"/>
    <w:basedOn w:val="TextLeft"/>
    <w:rsid w:val="00031D63"/>
    <w:pPr>
      <w:ind w:left="360"/>
    </w:pPr>
  </w:style>
  <w:style w:type="paragraph" w:customStyle="1" w:styleId="ColumnHead">
    <w:name w:val="Column Head"/>
    <w:basedOn w:val="TextCentered"/>
    <w:rsid w:val="00031D63"/>
    <w:pPr>
      <w:spacing w:line="240" w:lineRule="auto"/>
      <w:ind w:left="72" w:right="72"/>
    </w:pPr>
    <w:rPr>
      <w:bCs/>
      <w:i/>
      <w:iCs/>
    </w:rPr>
  </w:style>
  <w:style w:type="paragraph" w:customStyle="1" w:styleId="6pointlinespace">
    <w:name w:val="6 point line space"/>
    <w:basedOn w:val="Normal"/>
    <w:rsid w:val="00031D63"/>
    <w:pPr>
      <w:spacing w:line="120" w:lineRule="exact"/>
    </w:pPr>
    <w:rPr>
      <w:sz w:val="12"/>
    </w:rPr>
  </w:style>
  <w:style w:type="paragraph" w:customStyle="1" w:styleId="NumberedPartSub">
    <w:name w:val="Numbered Part Sub"/>
    <w:basedOn w:val="NumberedPart"/>
    <w:rsid w:val="00031D63"/>
    <w:pPr>
      <w:ind w:left="691" w:hanging="691"/>
    </w:pPr>
  </w:style>
  <w:style w:type="paragraph" w:customStyle="1" w:styleId="Equation">
    <w:name w:val="Equation"/>
    <w:basedOn w:val="TextLeftIndented"/>
    <w:rsid w:val="00031D63"/>
    <w:pPr>
      <w:spacing w:before="120" w:after="120" w:line="240" w:lineRule="auto"/>
    </w:pPr>
    <w:rPr>
      <w:rFonts w:cs="Tahoma"/>
    </w:rPr>
  </w:style>
  <w:style w:type="character" w:customStyle="1" w:styleId="MTEquationSection">
    <w:name w:val="MTEquationSection"/>
    <w:basedOn w:val="DefaultParagraphFont"/>
    <w:rsid w:val="00031D63"/>
    <w:rPr>
      <w:vanish/>
      <w:color w:val="FF0000"/>
    </w:rPr>
  </w:style>
  <w:style w:type="paragraph" w:customStyle="1" w:styleId="rhL">
    <w:name w:val="rhL"/>
    <w:rsid w:val="00031D63"/>
    <w:pPr>
      <w:widowControl w:val="0"/>
      <w:tabs>
        <w:tab w:val="right" w:pos="9360"/>
        <w:tab w:val="right" w:pos="12960"/>
      </w:tabs>
      <w:spacing w:line="240" w:lineRule="exact"/>
      <w:jc w:val="both"/>
    </w:pPr>
    <w:rPr>
      <w:rFonts w:ascii="Tahoma" w:hAnsi="Tahoma"/>
      <w:color w:val="000000"/>
    </w:rPr>
  </w:style>
  <w:style w:type="paragraph" w:customStyle="1" w:styleId="NumberedList">
    <w:name w:val="Numbered List"/>
    <w:rsid w:val="00031D63"/>
    <w:pPr>
      <w:tabs>
        <w:tab w:val="decimal" w:pos="300"/>
        <w:tab w:val="left" w:pos="540"/>
      </w:tabs>
      <w:spacing w:after="120"/>
    </w:pPr>
    <w:rPr>
      <w:rFonts w:ascii="Tahoma" w:hAnsi="Tahoma"/>
      <w:sz w:val="28"/>
    </w:rPr>
  </w:style>
  <w:style w:type="paragraph" w:customStyle="1" w:styleId="EquationCentered">
    <w:name w:val="Equation Centered"/>
    <w:basedOn w:val="Equation"/>
    <w:rsid w:val="00031D63"/>
    <w:pPr>
      <w:jc w:val="center"/>
    </w:pPr>
  </w:style>
  <w:style w:type="paragraph" w:customStyle="1" w:styleId="NLindEq">
    <w:name w:val="NLindEq"/>
    <w:basedOn w:val="Normal"/>
    <w:rsid w:val="00031D63"/>
    <w:pPr>
      <w:widowControl w:val="0"/>
      <w:tabs>
        <w:tab w:val="decimal" w:pos="120"/>
        <w:tab w:val="left" w:pos="360"/>
        <w:tab w:val="left" w:pos="696"/>
        <w:tab w:val="left" w:pos="936"/>
      </w:tabs>
      <w:spacing w:before="280"/>
      <w:ind w:left="696" w:hanging="696"/>
    </w:pPr>
    <w:rPr>
      <w:color w:val="000000"/>
      <w:szCs w:val="20"/>
    </w:rPr>
  </w:style>
  <w:style w:type="paragraph" w:styleId="Header">
    <w:name w:val="header"/>
    <w:basedOn w:val="Normal"/>
    <w:link w:val="HeaderChar"/>
    <w:rsid w:val="00031D63"/>
    <w:pPr>
      <w:tabs>
        <w:tab w:val="center" w:pos="4320"/>
        <w:tab w:val="right" w:pos="8640"/>
      </w:tabs>
    </w:pPr>
  </w:style>
  <w:style w:type="paragraph" w:styleId="Footer">
    <w:name w:val="footer"/>
    <w:basedOn w:val="Normal"/>
    <w:link w:val="FooterChar"/>
    <w:rsid w:val="00031D63"/>
    <w:pPr>
      <w:tabs>
        <w:tab w:val="center" w:pos="4320"/>
        <w:tab w:val="right" w:pos="8640"/>
      </w:tabs>
    </w:pPr>
  </w:style>
  <w:style w:type="character" w:styleId="PageNumber">
    <w:name w:val="page number"/>
    <w:basedOn w:val="DefaultParagraphFont"/>
    <w:rsid w:val="0089282D"/>
  </w:style>
  <w:style w:type="paragraph" w:customStyle="1" w:styleId="text">
    <w:name w:val="text"/>
    <w:rsid w:val="0089282D"/>
    <w:pPr>
      <w:widowControl w:val="0"/>
      <w:tabs>
        <w:tab w:val="left" w:pos="360"/>
      </w:tabs>
      <w:spacing w:before="320" w:line="320" w:lineRule="exact"/>
    </w:pPr>
    <w:rPr>
      <w:rFonts w:ascii="Helvetica" w:hAnsi="Helvetica"/>
      <w:color w:val="000000"/>
      <w:sz w:val="28"/>
    </w:rPr>
  </w:style>
  <w:style w:type="paragraph" w:customStyle="1" w:styleId="Answerbody">
    <w:name w:val="Answer body"/>
    <w:basedOn w:val="Normal"/>
    <w:rsid w:val="0089282D"/>
    <w:pPr>
      <w:tabs>
        <w:tab w:val="right" w:pos="360"/>
        <w:tab w:val="left" w:pos="1080"/>
        <w:tab w:val="left" w:pos="1440"/>
      </w:tabs>
      <w:spacing w:line="480" w:lineRule="auto"/>
      <w:ind w:left="720" w:hanging="720"/>
    </w:pPr>
    <w:rPr>
      <w:rFonts w:ascii="Helvetica" w:hAnsi="Helvetica"/>
      <w:sz w:val="24"/>
      <w:szCs w:val="20"/>
    </w:rPr>
  </w:style>
  <w:style w:type="paragraph" w:customStyle="1" w:styleId="NL">
    <w:name w:val="NL"/>
    <w:rsid w:val="0089282D"/>
    <w:pPr>
      <w:widowControl w:val="0"/>
      <w:tabs>
        <w:tab w:val="decimal" w:pos="120"/>
        <w:tab w:val="left" w:pos="360"/>
        <w:tab w:val="left" w:pos="696"/>
        <w:tab w:val="left" w:pos="936"/>
      </w:tabs>
      <w:spacing w:line="320" w:lineRule="exact"/>
      <w:ind w:left="360" w:hanging="360"/>
    </w:pPr>
    <w:rPr>
      <w:rFonts w:ascii="Helvetica" w:hAnsi="Helvetica"/>
      <w:color w:val="000000"/>
      <w:sz w:val="28"/>
    </w:rPr>
  </w:style>
  <w:style w:type="paragraph" w:customStyle="1" w:styleId="TblHead">
    <w:name w:val="TblHead"/>
    <w:basedOn w:val="Normal"/>
    <w:rsid w:val="0089282D"/>
    <w:pPr>
      <w:widowControl w:val="0"/>
      <w:tabs>
        <w:tab w:val="left" w:pos="360"/>
      </w:tabs>
      <w:spacing w:after="60" w:line="320" w:lineRule="exact"/>
      <w:jc w:val="center"/>
    </w:pPr>
    <w:rPr>
      <w:rFonts w:ascii="Helvetica" w:hAnsi="Helvetica"/>
      <w:b/>
      <w:color w:val="000000"/>
      <w:szCs w:val="20"/>
    </w:rPr>
  </w:style>
  <w:style w:type="paragraph" w:customStyle="1" w:styleId="ProbNum0">
    <w:name w:val="ProbNum+0"/>
    <w:basedOn w:val="Normal"/>
    <w:rsid w:val="0089282D"/>
    <w:pPr>
      <w:widowControl w:val="0"/>
      <w:tabs>
        <w:tab w:val="left" w:pos="439"/>
        <w:tab w:val="left" w:pos="640"/>
      </w:tabs>
      <w:spacing w:after="160" w:line="320" w:lineRule="atLeast"/>
    </w:pPr>
    <w:rPr>
      <w:rFonts w:ascii="Helvetica" w:hAnsi="Helvetica"/>
      <w:color w:val="000000"/>
      <w:szCs w:val="20"/>
    </w:rPr>
  </w:style>
  <w:style w:type="paragraph" w:customStyle="1" w:styleId="text6">
    <w:name w:val="text+6"/>
    <w:basedOn w:val="text"/>
    <w:rsid w:val="0089282D"/>
    <w:pPr>
      <w:spacing w:before="140"/>
    </w:pPr>
  </w:style>
  <w:style w:type="paragraph" w:customStyle="1" w:styleId="LO">
    <w:name w:val="LO"/>
    <w:basedOn w:val="Normal"/>
    <w:rsid w:val="0089282D"/>
    <w:pPr>
      <w:tabs>
        <w:tab w:val="left" w:pos="360"/>
        <w:tab w:val="left" w:pos="720"/>
      </w:tabs>
      <w:spacing w:line="360" w:lineRule="auto"/>
    </w:pPr>
    <w:rPr>
      <w:rFonts w:ascii="Arial" w:hAnsi="Arial"/>
      <w:sz w:val="20"/>
      <w:szCs w:val="20"/>
    </w:rPr>
  </w:style>
  <w:style w:type="paragraph" w:customStyle="1" w:styleId="3fourths">
    <w:name w:val="3fourths"/>
    <w:basedOn w:val="NL"/>
    <w:rsid w:val="0089282D"/>
    <w:pPr>
      <w:spacing w:line="180" w:lineRule="exact"/>
    </w:pPr>
  </w:style>
  <w:style w:type="paragraph" w:customStyle="1" w:styleId="CompositorNote">
    <w:name w:val="Compositor Note"/>
    <w:basedOn w:val="Normal"/>
    <w:next w:val="Normal"/>
    <w:rsid w:val="0089282D"/>
    <w:pPr>
      <w:spacing w:after="100" w:afterAutospacing="1" w:line="360" w:lineRule="auto"/>
    </w:pPr>
    <w:rPr>
      <w:rFonts w:ascii="Arial" w:hAnsi="Arial" w:cs="Arial"/>
      <w:color w:val="008000"/>
      <w:szCs w:val="20"/>
      <w:bdr w:val="single" w:sz="4" w:space="0" w:color="008000"/>
    </w:rPr>
  </w:style>
  <w:style w:type="table" w:styleId="TableGrid">
    <w:name w:val="Table Grid"/>
    <w:basedOn w:val="TableNormal"/>
    <w:rsid w:val="0005645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basedOn w:val="DefaultParagraphFont"/>
    <w:semiHidden/>
    <w:rsid w:val="009A4F08"/>
    <w:rPr>
      <w:vertAlign w:val="superscript"/>
    </w:rPr>
  </w:style>
  <w:style w:type="paragraph" w:styleId="BalloonText">
    <w:name w:val="Balloon Text"/>
    <w:basedOn w:val="Normal"/>
    <w:semiHidden/>
    <w:rsid w:val="003F513F"/>
    <w:rPr>
      <w:rFonts w:cs="Tahoma"/>
      <w:sz w:val="16"/>
      <w:szCs w:val="16"/>
    </w:rPr>
  </w:style>
  <w:style w:type="paragraph" w:styleId="List">
    <w:name w:val="List"/>
    <w:basedOn w:val="Normal"/>
    <w:rsid w:val="00A63899"/>
    <w:pPr>
      <w:ind w:left="360" w:hanging="360"/>
    </w:pPr>
    <w:rPr>
      <w:rFonts w:ascii="Times New Roman" w:hAnsi="Times New Roman"/>
      <w:sz w:val="24"/>
    </w:rPr>
  </w:style>
  <w:style w:type="character" w:customStyle="1" w:styleId="ProblemNumberChar">
    <w:name w:val="Problem Number Char"/>
    <w:basedOn w:val="DefaultParagraphFont"/>
    <w:link w:val="ProblemNumber"/>
    <w:rsid w:val="00A63899"/>
    <w:rPr>
      <w:rFonts w:ascii="Tahoma" w:hAnsi="Tahoma"/>
      <w:color w:val="000000"/>
      <w:sz w:val="28"/>
    </w:rPr>
  </w:style>
  <w:style w:type="character" w:customStyle="1" w:styleId="NumberedPartChar">
    <w:name w:val="Numbered Part Char"/>
    <w:basedOn w:val="DefaultParagraphFont"/>
    <w:link w:val="NumberedPart"/>
    <w:rsid w:val="00A63899"/>
    <w:rPr>
      <w:rFonts w:ascii="Tahoma" w:hAnsi="Tahoma"/>
      <w:color w:val="000000"/>
      <w:sz w:val="28"/>
    </w:rPr>
  </w:style>
  <w:style w:type="character" w:styleId="Hyperlink">
    <w:name w:val="Hyperlink"/>
    <w:basedOn w:val="DefaultParagraphFont"/>
    <w:rsid w:val="00A63899"/>
    <w:rPr>
      <w:color w:val="0000FF"/>
      <w:u w:val="single"/>
    </w:rPr>
  </w:style>
  <w:style w:type="paragraph" w:customStyle="1" w:styleId="Requirement">
    <w:name w:val="Requirement"/>
    <w:basedOn w:val="Normal"/>
    <w:rsid w:val="00EC274D"/>
    <w:pPr>
      <w:tabs>
        <w:tab w:val="decimal" w:pos="180"/>
        <w:tab w:val="left" w:pos="360"/>
        <w:tab w:val="left" w:pos="720"/>
      </w:tabs>
      <w:spacing w:line="360" w:lineRule="auto"/>
      <w:ind w:left="360" w:hanging="360"/>
    </w:pPr>
    <w:rPr>
      <w:rFonts w:ascii="Times New Roman" w:hAnsi="Times New Roman"/>
      <w:sz w:val="20"/>
      <w:szCs w:val="20"/>
    </w:rPr>
  </w:style>
  <w:style w:type="character" w:customStyle="1" w:styleId="FooterChar">
    <w:name w:val="Footer Char"/>
    <w:basedOn w:val="DefaultParagraphFont"/>
    <w:link w:val="Footer"/>
    <w:rsid w:val="00384CB5"/>
    <w:rPr>
      <w:rFonts w:ascii="Tahoma" w:hAnsi="Tahoma"/>
      <w:sz w:val="28"/>
      <w:szCs w:val="24"/>
    </w:rPr>
  </w:style>
  <w:style w:type="character" w:customStyle="1" w:styleId="HeaderChar">
    <w:name w:val="Header Char"/>
    <w:basedOn w:val="DefaultParagraphFont"/>
    <w:link w:val="Header"/>
    <w:rsid w:val="00384CB5"/>
    <w:rPr>
      <w:rFonts w:ascii="Tahoma" w:hAnsi="Tahoma"/>
      <w:sz w:val="28"/>
      <w:szCs w:val="24"/>
    </w:rPr>
  </w:style>
  <w:style w:type="paragraph" w:customStyle="1" w:styleId="Exercisenumber">
    <w:name w:val="Exercise number"/>
    <w:basedOn w:val="Normal"/>
    <w:rsid w:val="00DD605D"/>
    <w:pPr>
      <w:spacing w:after="160"/>
    </w:pPr>
    <w:rPr>
      <w:rFonts w:eastAsia="Times" w:cs="Tahoma"/>
      <w:b/>
      <w:szCs w:val="20"/>
    </w:rPr>
  </w:style>
  <w:style w:type="character" w:customStyle="1" w:styleId="NumberedPartCharChar">
    <w:name w:val="Numbered Part Char Char"/>
    <w:basedOn w:val="DefaultParagraphFont"/>
    <w:rsid w:val="00DD605D"/>
    <w:rPr>
      <w:rFonts w:ascii="Tahoma" w:hAnsi="Tahoma"/>
      <w:color w:val="000000"/>
      <w:sz w:val="28"/>
      <w:szCs w:val="24"/>
    </w:rPr>
  </w:style>
  <w:style w:type="character" w:styleId="CommentReference">
    <w:name w:val="annotation reference"/>
    <w:basedOn w:val="DefaultParagraphFont"/>
    <w:uiPriority w:val="99"/>
    <w:semiHidden/>
    <w:unhideWhenUsed/>
    <w:rsid w:val="00371D08"/>
    <w:rPr>
      <w:sz w:val="16"/>
      <w:szCs w:val="16"/>
    </w:rPr>
  </w:style>
  <w:style w:type="paragraph" w:styleId="CommentText">
    <w:name w:val="annotation text"/>
    <w:basedOn w:val="Normal"/>
    <w:link w:val="CommentTextChar"/>
    <w:uiPriority w:val="99"/>
    <w:semiHidden/>
    <w:unhideWhenUsed/>
    <w:rsid w:val="00371D08"/>
    <w:rPr>
      <w:sz w:val="20"/>
      <w:szCs w:val="20"/>
    </w:rPr>
  </w:style>
  <w:style w:type="character" w:customStyle="1" w:styleId="CommentTextChar">
    <w:name w:val="Comment Text Char"/>
    <w:basedOn w:val="DefaultParagraphFont"/>
    <w:link w:val="CommentText"/>
    <w:uiPriority w:val="99"/>
    <w:semiHidden/>
    <w:rsid w:val="00371D08"/>
    <w:rPr>
      <w:rFonts w:ascii="Tahoma" w:hAnsi="Tahoma"/>
    </w:rPr>
  </w:style>
  <w:style w:type="paragraph" w:styleId="CommentSubject">
    <w:name w:val="annotation subject"/>
    <w:basedOn w:val="CommentText"/>
    <w:next w:val="CommentText"/>
    <w:link w:val="CommentSubjectChar"/>
    <w:uiPriority w:val="99"/>
    <w:semiHidden/>
    <w:unhideWhenUsed/>
    <w:rsid w:val="00371D08"/>
    <w:rPr>
      <w:b/>
      <w:bCs/>
    </w:rPr>
  </w:style>
  <w:style w:type="character" w:customStyle="1" w:styleId="CommentSubjectChar">
    <w:name w:val="Comment Subject Char"/>
    <w:basedOn w:val="CommentTextChar"/>
    <w:link w:val="CommentSubject"/>
    <w:uiPriority w:val="99"/>
    <w:semiHidden/>
    <w:rsid w:val="00371D08"/>
    <w:rPr>
      <w:rFonts w:ascii="Tahoma" w:hAnsi="Tahoma"/>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69565">
      <w:bodyDiv w:val="1"/>
      <w:marLeft w:val="0"/>
      <w:marRight w:val="0"/>
      <w:marTop w:val="0"/>
      <w:marBottom w:val="0"/>
      <w:divBdr>
        <w:top w:val="none" w:sz="0" w:space="0" w:color="auto"/>
        <w:left w:val="none" w:sz="0" w:space="0" w:color="auto"/>
        <w:bottom w:val="none" w:sz="0" w:space="0" w:color="auto"/>
        <w:right w:val="none" w:sz="0" w:space="0" w:color="auto"/>
      </w:divBdr>
    </w:div>
    <w:div w:id="221986407">
      <w:bodyDiv w:val="1"/>
      <w:marLeft w:val="0"/>
      <w:marRight w:val="0"/>
      <w:marTop w:val="0"/>
      <w:marBottom w:val="0"/>
      <w:divBdr>
        <w:top w:val="none" w:sz="0" w:space="0" w:color="auto"/>
        <w:left w:val="none" w:sz="0" w:space="0" w:color="auto"/>
        <w:bottom w:val="none" w:sz="0" w:space="0" w:color="auto"/>
        <w:right w:val="none" w:sz="0" w:space="0" w:color="auto"/>
      </w:divBdr>
    </w:div>
    <w:div w:id="795608944">
      <w:bodyDiv w:val="1"/>
      <w:marLeft w:val="0"/>
      <w:marRight w:val="0"/>
      <w:marTop w:val="0"/>
      <w:marBottom w:val="0"/>
      <w:divBdr>
        <w:top w:val="none" w:sz="0" w:space="0" w:color="auto"/>
        <w:left w:val="none" w:sz="0" w:space="0" w:color="auto"/>
        <w:bottom w:val="none" w:sz="0" w:space="0" w:color="auto"/>
        <w:right w:val="none" w:sz="0" w:space="0" w:color="auto"/>
      </w:divBdr>
    </w:div>
    <w:div w:id="1610965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footer" Target="footer8.xml"/><Relationship Id="rId26" Type="http://schemas.openxmlformats.org/officeDocument/2006/relationships/oleObject" Target="embeddings/oleObject2.bin"/><Relationship Id="rId39" Type="http://schemas.openxmlformats.org/officeDocument/2006/relationships/footer" Target="footer25.xml"/><Relationship Id="rId3" Type="http://schemas.openxmlformats.org/officeDocument/2006/relationships/styles" Target="styles.xml"/><Relationship Id="rId21" Type="http://schemas.openxmlformats.org/officeDocument/2006/relationships/image" Target="media/image1.wmf"/><Relationship Id="rId34" Type="http://schemas.openxmlformats.org/officeDocument/2006/relationships/footer" Target="footer20.xml"/><Relationship Id="rId42" Type="http://schemas.openxmlformats.org/officeDocument/2006/relationships/footer" Target="footer28.xml"/><Relationship Id="rId47" Type="http://schemas.openxmlformats.org/officeDocument/2006/relationships/footer" Target="footer33.xml"/><Relationship Id="rId50"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image" Target="media/image2.wmf"/><Relationship Id="rId33" Type="http://schemas.openxmlformats.org/officeDocument/2006/relationships/footer" Target="footer19.xml"/><Relationship Id="rId38" Type="http://schemas.openxmlformats.org/officeDocument/2006/relationships/footer" Target="footer24.xml"/><Relationship Id="rId46" Type="http://schemas.openxmlformats.org/officeDocument/2006/relationships/footer" Target="footer32.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10.xml"/><Relationship Id="rId29" Type="http://schemas.openxmlformats.org/officeDocument/2006/relationships/footer" Target="footer15.xml"/><Relationship Id="rId41" Type="http://schemas.openxmlformats.org/officeDocument/2006/relationships/footer" Target="footer2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footer" Target="footer12.xml"/><Relationship Id="rId32" Type="http://schemas.openxmlformats.org/officeDocument/2006/relationships/footer" Target="footer18.xml"/><Relationship Id="rId37" Type="http://schemas.openxmlformats.org/officeDocument/2006/relationships/footer" Target="footer23.xml"/><Relationship Id="rId40" Type="http://schemas.openxmlformats.org/officeDocument/2006/relationships/footer" Target="footer26.xml"/><Relationship Id="rId45" Type="http://schemas.openxmlformats.org/officeDocument/2006/relationships/footer" Target="footer31.xml"/><Relationship Id="rId5" Type="http://schemas.openxmlformats.org/officeDocument/2006/relationships/settings" Target="settings.xml"/><Relationship Id="rId15" Type="http://schemas.openxmlformats.org/officeDocument/2006/relationships/footer" Target="footer5.xml"/><Relationship Id="rId23" Type="http://schemas.openxmlformats.org/officeDocument/2006/relationships/footer" Target="footer11.xml"/><Relationship Id="rId28" Type="http://schemas.openxmlformats.org/officeDocument/2006/relationships/footer" Target="footer14.xml"/><Relationship Id="rId36" Type="http://schemas.openxmlformats.org/officeDocument/2006/relationships/footer" Target="footer22.xml"/><Relationship Id="rId49" Type="http://schemas.openxmlformats.org/officeDocument/2006/relationships/footer" Target="footer35.xml"/><Relationship Id="rId10" Type="http://schemas.openxmlformats.org/officeDocument/2006/relationships/footer" Target="footer1.xml"/><Relationship Id="rId19" Type="http://schemas.openxmlformats.org/officeDocument/2006/relationships/footer" Target="footer9.xml"/><Relationship Id="rId31" Type="http://schemas.openxmlformats.org/officeDocument/2006/relationships/footer" Target="footer17.xml"/><Relationship Id="rId44" Type="http://schemas.openxmlformats.org/officeDocument/2006/relationships/footer" Target="footer30.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oleObject" Target="embeddings/oleObject1.bin"/><Relationship Id="rId27" Type="http://schemas.openxmlformats.org/officeDocument/2006/relationships/footer" Target="footer13.xml"/><Relationship Id="rId30" Type="http://schemas.openxmlformats.org/officeDocument/2006/relationships/footer" Target="footer16.xml"/><Relationship Id="rId35" Type="http://schemas.openxmlformats.org/officeDocument/2006/relationships/footer" Target="footer21.xml"/><Relationship Id="rId43" Type="http://schemas.openxmlformats.org/officeDocument/2006/relationships/footer" Target="footer29.xml"/><Relationship Id="rId48" Type="http://schemas.openxmlformats.org/officeDocument/2006/relationships/footer" Target="footer34.xml"/><Relationship Id="rId8" Type="http://schemas.openxmlformats.org/officeDocument/2006/relationships/endnotes" Target="endnotes.xml"/><Relationship Id="rId51"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Eric\Application%20Data\Microsoft\Templates\11e%20GNB%20Templates\11e%20Solutions%20Manual%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463218-9CB5-435E-A3B0-A371B8C94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11e Solutions Manual template</Template>
  <TotalTime>102</TotalTime>
  <Pages>53</Pages>
  <Words>8525</Words>
  <Characters>48593</Characters>
  <Application>Microsoft Office Word</Application>
  <DocSecurity>0</DocSecurity>
  <Lines>404</Lines>
  <Paragraphs>114</Paragraphs>
  <ScaleCrop>false</ScaleCrop>
  <HeadingPairs>
    <vt:vector size="2" baseType="variant">
      <vt:variant>
        <vt:lpstr>Title</vt:lpstr>
      </vt:variant>
      <vt:variant>
        <vt:i4>1</vt:i4>
      </vt:variant>
    </vt:vector>
  </HeadingPairs>
  <TitlesOfParts>
    <vt:vector size="1" baseType="lpstr">
      <vt:lpstr>Chapter 8</vt:lpstr>
    </vt:vector>
  </TitlesOfParts>
  <Company/>
  <LinksUpToDate>false</LinksUpToDate>
  <CharactersWithSpaces>57004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8</dc:title>
  <dc:creator>Eric Noreen</dc:creator>
  <cp:lastModifiedBy>Balaji Venkatrao</cp:lastModifiedBy>
  <cp:revision>5</cp:revision>
  <cp:lastPrinted>2008-12-21T01:34:00Z</cp:lastPrinted>
  <dcterms:created xsi:type="dcterms:W3CDTF">2013-08-26T13:47:00Z</dcterms:created>
  <dcterms:modified xsi:type="dcterms:W3CDTF">2013-10-09T07:29:00Z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