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3F9" w:rsidRDefault="001323F9" w:rsidP="001323F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</w:p>
    <w:p w:rsidR="001E081E" w:rsidRPr="001E081E" w:rsidRDefault="001E081E" w:rsidP="001323F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Young Child Presents with Sore Throat Case Study</w:t>
      </w:r>
    </w:p>
    <w:p w:rsidR="001323F9" w:rsidRPr="001E081E" w:rsidRDefault="001323F9" w:rsidP="001323F9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1E081E">
        <w:rPr>
          <w:rFonts w:eastAsia="Times New Roman" w:cs="Arial"/>
        </w:rPr>
        <w:t>At the Mount Union hospital, a 5-year old white male child in good general health and physical condition was presented at the Saturday walk-in clinic by his mother. He was brought in because he had a fever, was cranky and had complained of a sore throat for about 24 hours. On physical examination by the attending resident, the patient had a fever of 39.3C, and he had considerable swelling and drainage of the pharynx and in the conjunctivae. His tonsils were enlarged and coated with a white patchy exudate. He had a red throat and swollen anterior cervical lymph nodes. His ears were clear. His chest sounded clear and he had no additional remarkable findings on routine examination.</w:t>
      </w:r>
    </w:p>
    <w:p w:rsidR="001323F9" w:rsidRPr="001E081E" w:rsidRDefault="001323F9" w:rsidP="001323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</w:rPr>
      </w:pPr>
      <w:r w:rsidRPr="001E081E">
        <w:rPr>
          <w:rFonts w:eastAsia="Times New Roman" w:cs="Arial"/>
        </w:rPr>
        <w:t>What would be your presumptive diagnosis for this child? Why?</w:t>
      </w:r>
    </w:p>
    <w:p w:rsidR="001323F9" w:rsidRPr="001E081E" w:rsidRDefault="001323F9" w:rsidP="001323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</w:rPr>
      </w:pPr>
      <w:r w:rsidRPr="001E081E">
        <w:rPr>
          <w:rFonts w:eastAsia="Times New Roman" w:cs="Arial"/>
        </w:rPr>
        <w:t>What diagnostic testing would be indicated to follow this exam?</w:t>
      </w:r>
    </w:p>
    <w:p w:rsidR="001323F9" w:rsidRPr="001E081E" w:rsidRDefault="001323F9" w:rsidP="001323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</w:rPr>
      </w:pPr>
      <w:r w:rsidRPr="001E081E">
        <w:rPr>
          <w:rFonts w:eastAsia="Times New Roman" w:cs="Arial"/>
        </w:rPr>
        <w:t>What is the most likely treatment for this illness? Why is it important?</w:t>
      </w:r>
    </w:p>
    <w:p w:rsidR="001323F9" w:rsidRPr="001E081E" w:rsidRDefault="001323F9" w:rsidP="001323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</w:rPr>
      </w:pPr>
      <w:r w:rsidRPr="001E081E">
        <w:rPr>
          <w:rFonts w:eastAsia="Times New Roman" w:cs="Arial"/>
        </w:rPr>
        <w:t>What factors of this case allowed you to make a presumptive diagnosis?</w:t>
      </w:r>
    </w:p>
    <w:p w:rsidR="002F12D8" w:rsidRDefault="002F12D8">
      <w:bookmarkStart w:id="0" w:name="_GoBack"/>
      <w:bookmarkEnd w:id="0"/>
    </w:p>
    <w:sectPr w:rsidR="002F12D8" w:rsidSect="008647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27908"/>
    <w:multiLevelType w:val="multilevel"/>
    <w:tmpl w:val="D1D0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323F9"/>
    <w:rsid w:val="001323F9"/>
    <w:rsid w:val="001E081E"/>
    <w:rsid w:val="002F12D8"/>
    <w:rsid w:val="002F6377"/>
    <w:rsid w:val="00864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7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2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2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Schueller, Darlene</dc:creator>
  <cp:lastModifiedBy>kharding</cp:lastModifiedBy>
  <cp:revision>2</cp:revision>
  <dcterms:created xsi:type="dcterms:W3CDTF">2013-12-10T16:46:00Z</dcterms:created>
  <dcterms:modified xsi:type="dcterms:W3CDTF">2013-12-10T16:46:00Z</dcterms:modified>
</cp:coreProperties>
</file>