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2BA4" w:rsidRDefault="006F2BA4" w:rsidP="006F2BA4">
      <w:pPr>
        <w:spacing w:before="100" w:beforeAutospacing="1" w:after="100" w:afterAutospacing="1" w:line="240" w:lineRule="auto"/>
        <w:rPr>
          <w:rFonts w:ascii="Times New Roman" w:eastAsia="Times New Roman" w:hAnsi="Times New Roman" w:cs="Times New Roman"/>
          <w:sz w:val="24"/>
          <w:szCs w:val="24"/>
        </w:rPr>
      </w:pPr>
    </w:p>
    <w:p w:rsidR="002F3958" w:rsidRPr="006F2BA4" w:rsidRDefault="002F3958" w:rsidP="006F2BA4">
      <w:pPr>
        <w:spacing w:before="100" w:beforeAutospacing="1" w:after="100" w:afterAutospacing="1" w:line="240" w:lineRule="auto"/>
        <w:rPr>
          <w:rFonts w:ascii="Times New Roman" w:eastAsia="Times New Roman" w:hAnsi="Times New Roman" w:cs="Times New Roman"/>
          <w:sz w:val="24"/>
          <w:szCs w:val="24"/>
        </w:rPr>
      </w:pPr>
    </w:p>
    <w:p w:rsidR="002F3958" w:rsidRPr="002F3958" w:rsidRDefault="002F3958" w:rsidP="006F2BA4">
      <w:pPr>
        <w:spacing w:before="100" w:beforeAutospacing="1" w:after="100" w:afterAutospacing="1" w:line="240" w:lineRule="auto"/>
        <w:rPr>
          <w:rFonts w:eastAsia="Times New Roman" w:cs="Arial"/>
          <w:sz w:val="24"/>
          <w:szCs w:val="24"/>
        </w:rPr>
      </w:pPr>
      <w:r w:rsidRPr="002F3958">
        <w:rPr>
          <w:rFonts w:eastAsia="Times New Roman" w:cs="Arial"/>
          <w:sz w:val="24"/>
          <w:szCs w:val="24"/>
        </w:rPr>
        <w:t>Painful Stiff Neck Case Study</w:t>
      </w:r>
    </w:p>
    <w:p w:rsidR="006F2BA4" w:rsidRPr="002F3958" w:rsidRDefault="006F2BA4" w:rsidP="006F2BA4">
      <w:pPr>
        <w:spacing w:before="100" w:beforeAutospacing="1" w:after="100" w:afterAutospacing="1" w:line="240" w:lineRule="auto"/>
        <w:rPr>
          <w:rFonts w:eastAsia="Times New Roman" w:cs="Times New Roman"/>
        </w:rPr>
      </w:pPr>
      <w:r w:rsidRPr="002F3958">
        <w:rPr>
          <w:rFonts w:eastAsia="Times New Roman" w:cs="Arial"/>
        </w:rPr>
        <w:t>A white male, 17 years of age presented at the emergency room with a severe headache, vomiting, and a stiff neck with pain running up his back. On admission, his temperature was 101F. The young man appeared to have trouble hearing during the nurse’s interview and also seemed to have trouble concentrating.</w:t>
      </w:r>
    </w:p>
    <w:p w:rsidR="006F2BA4" w:rsidRPr="002F3958" w:rsidRDefault="006F2BA4" w:rsidP="006F2BA4">
      <w:pPr>
        <w:spacing w:before="100" w:beforeAutospacing="1" w:after="100" w:afterAutospacing="1" w:line="240" w:lineRule="auto"/>
        <w:rPr>
          <w:rFonts w:eastAsia="Times New Roman" w:cs="Times New Roman"/>
        </w:rPr>
      </w:pPr>
      <w:r w:rsidRPr="002F3958">
        <w:rPr>
          <w:rFonts w:eastAsia="Times New Roman" w:cs="Arial"/>
        </w:rPr>
        <w:t>The history revealed that the young man is a wrestler for the local high school team. He had felt as though he were getting a cold the past few days, since his last meet in Hicksville. He did not smoke or drink, but he had attended a party two days earlier thrown by his girlfriend and the other cheerleaders to celebrate his victory in the sectionals. He had been holding his weight at 162 for the season, so he ate little and did not drink on the day of meets (today is a day of the meet).</w:t>
      </w:r>
    </w:p>
    <w:p w:rsidR="006F2BA4" w:rsidRPr="002F3958" w:rsidRDefault="006F2BA4" w:rsidP="006F2BA4">
      <w:pPr>
        <w:spacing w:before="100" w:beforeAutospacing="1" w:after="100" w:afterAutospacing="1" w:line="240" w:lineRule="auto"/>
        <w:rPr>
          <w:rFonts w:eastAsia="Times New Roman" w:cs="Times New Roman"/>
        </w:rPr>
      </w:pPr>
      <w:r w:rsidRPr="002F3958">
        <w:rPr>
          <w:rFonts w:eastAsia="Times New Roman" w:cs="Arial"/>
        </w:rPr>
        <w:t xml:space="preserve">On physical exam, the physician noticed several areas of small purplish spots on the skin of the </w:t>
      </w:r>
      <w:bookmarkStart w:id="0" w:name="_GoBack"/>
      <w:bookmarkEnd w:id="0"/>
      <w:r w:rsidRPr="002F3958">
        <w:rPr>
          <w:rFonts w:eastAsia="Times New Roman" w:cs="Arial"/>
        </w:rPr>
        <w:t>back, thigh and arm. The boy thought those were from wrestling.</w:t>
      </w:r>
    </w:p>
    <w:p w:rsidR="006F2BA4" w:rsidRPr="002F3958" w:rsidRDefault="002F3958" w:rsidP="006F2BA4">
      <w:pPr>
        <w:numPr>
          <w:ilvl w:val="0"/>
          <w:numId w:val="1"/>
        </w:numPr>
        <w:spacing w:before="100" w:beforeAutospacing="1" w:after="100" w:afterAutospacing="1" w:line="240" w:lineRule="auto"/>
        <w:rPr>
          <w:rFonts w:eastAsia="Times New Roman" w:cs="Arial"/>
        </w:rPr>
      </w:pPr>
      <w:r w:rsidRPr="002F3958">
        <w:rPr>
          <w:rFonts w:eastAsia="Times New Roman" w:cs="Arial"/>
        </w:rPr>
        <w:t xml:space="preserve">What is the most likely </w:t>
      </w:r>
      <w:r w:rsidR="006F2BA4" w:rsidRPr="002F3958">
        <w:rPr>
          <w:rFonts w:eastAsia="Times New Roman" w:cs="Arial"/>
        </w:rPr>
        <w:t xml:space="preserve">diagnosis? </w:t>
      </w:r>
    </w:p>
    <w:p w:rsidR="006F2BA4" w:rsidRPr="002F3958" w:rsidRDefault="002F3958" w:rsidP="006F2BA4">
      <w:pPr>
        <w:numPr>
          <w:ilvl w:val="0"/>
          <w:numId w:val="1"/>
        </w:numPr>
        <w:spacing w:before="100" w:beforeAutospacing="1" w:after="100" w:afterAutospacing="1" w:line="240" w:lineRule="auto"/>
        <w:rPr>
          <w:rFonts w:eastAsia="Times New Roman" w:cs="Arial"/>
        </w:rPr>
      </w:pPr>
      <w:r w:rsidRPr="002F3958">
        <w:rPr>
          <w:rFonts w:eastAsia="Times New Roman" w:cs="Arial"/>
        </w:rPr>
        <w:t xml:space="preserve">Which signs and symptoms were </w:t>
      </w:r>
      <w:r w:rsidR="006F2BA4" w:rsidRPr="002F3958">
        <w:rPr>
          <w:rFonts w:eastAsia="Times New Roman" w:cs="Arial"/>
        </w:rPr>
        <w:t>critical factor</w:t>
      </w:r>
      <w:r w:rsidRPr="002F3958">
        <w:rPr>
          <w:rFonts w:eastAsia="Times New Roman" w:cs="Arial"/>
        </w:rPr>
        <w:t>s</w:t>
      </w:r>
      <w:r w:rsidR="006F2BA4" w:rsidRPr="002F3958">
        <w:rPr>
          <w:rFonts w:eastAsia="Times New Roman" w:cs="Arial"/>
        </w:rPr>
        <w:t xml:space="preserve"> in your diagnosis? </w:t>
      </w:r>
    </w:p>
    <w:p w:rsidR="004923D0" w:rsidRDefault="002F3958" w:rsidP="002F3958">
      <w:pPr>
        <w:numPr>
          <w:ilvl w:val="0"/>
          <w:numId w:val="1"/>
        </w:numPr>
        <w:spacing w:before="100" w:beforeAutospacing="1" w:after="100" w:afterAutospacing="1" w:line="240" w:lineRule="auto"/>
      </w:pPr>
      <w:r w:rsidRPr="002F3958">
        <w:rPr>
          <w:rFonts w:eastAsia="Times New Roman" w:cs="Arial"/>
        </w:rPr>
        <w:t xml:space="preserve">What may happen if the patient does not receive treatment? </w:t>
      </w:r>
    </w:p>
    <w:sectPr w:rsidR="004923D0" w:rsidSect="002424F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E83FDB"/>
    <w:multiLevelType w:val="multilevel"/>
    <w:tmpl w:val="D7BA864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6F2BA4"/>
    <w:rsid w:val="00227A7F"/>
    <w:rsid w:val="002424F9"/>
    <w:rsid w:val="002F3958"/>
    <w:rsid w:val="004923D0"/>
    <w:rsid w:val="006F2B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24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F2BA4"/>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F2BA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26598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172</Words>
  <Characters>983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The McGraw-Hill Companies</Company>
  <LinksUpToDate>false</LinksUpToDate>
  <CharactersWithSpaces>1153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Schueller, Darlene</dc:creator>
  <cp:lastModifiedBy>kharding</cp:lastModifiedBy>
  <cp:revision>2</cp:revision>
  <dcterms:created xsi:type="dcterms:W3CDTF">2013-12-10T17:43:00Z</dcterms:created>
  <dcterms:modified xsi:type="dcterms:W3CDTF">2013-12-10T17:43:00Z</dcterms:modified>
</cp:coreProperties>
</file>