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3600" w:hanging="3600"/>
      </w:pPr>
      <w:r>
        <w:rPr>
          <w:sz w:val="48"/>
          <w:szCs w:val="48"/>
          <w:rtl w:val="0"/>
          <w:lang w:val="en-US"/>
        </w:rPr>
        <w:t>Welcome</w:t>
      </w:r>
      <w:r>
        <w:rPr>
          <w:rtl w:val="0"/>
        </w:rPr>
        <w:tab/>
        <w:t>Please complete this form completely in ink. This information will remain confidential.</w:t>
      </w:r>
    </w:p>
    <w:p>
      <w:pPr>
        <w:pStyle w:val="Heading 1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rtl w:val="0"/>
          <w:lang w:val="en-US"/>
        </w:rPr>
        <w:t>Patient Information</w:t>
      </w:r>
    </w:p>
    <w:p>
      <w:pPr>
        <w:pStyle w:val="Normal.0"/>
      </w:pPr>
    </w:p>
    <w:tbl>
      <w:tblPr>
        <w:tblW w:w="1080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20"/>
        <w:gridCol w:w="348"/>
        <w:gridCol w:w="835"/>
        <w:gridCol w:w="488"/>
        <w:gridCol w:w="909"/>
        <w:gridCol w:w="2153"/>
        <w:gridCol w:w="1045"/>
        <w:gridCol w:w="675"/>
        <w:gridCol w:w="160"/>
        <w:gridCol w:w="1367"/>
      </w:tblGrid>
      <w:tr>
        <w:tblPrEx>
          <w:shd w:val="clear" w:color="auto" w:fill="ced7e7"/>
        </w:tblPrEx>
        <w:trPr>
          <w:trHeight w:val="985" w:hRule="atLeast"/>
        </w:trPr>
        <w:tc>
          <w:tcPr>
            <w:tcW w:type="dxa" w:w="282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Last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Lund</w:t>
            </w:r>
          </w:p>
        </w:tc>
        <w:tc>
          <w:tcPr>
            <w:tcW w:type="dxa" w:w="1671"/>
            <w:gridSpan w:val="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First name: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Laura</w:t>
            </w:r>
          </w:p>
        </w:tc>
        <w:tc>
          <w:tcPr>
            <w:tcW w:type="dxa" w:w="909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Initial: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L.</w:t>
            </w:r>
          </w:p>
        </w:tc>
        <w:tc>
          <w:tcPr>
            <w:tcW w:type="dxa" w:w="2153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Date of birth: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 xml:space="preserve">01/04/2006  </w:t>
            </w:r>
          </w:p>
        </w:tc>
        <w:tc>
          <w:tcPr>
            <w:tcW w:type="dxa" w:w="3247"/>
            <w:gridSpan w:val="4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tl w:val="0"/>
                <w:lang w:val="en-US"/>
              </w:rPr>
              <w:t>Home phone:</w:t>
            </w: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312-555-4100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  <w:rPr>
                <w:b w:val="1"/>
                <w:bCs w:val="1"/>
                <w:lang w:val="en-US"/>
              </w:rPr>
            </w:pPr>
          </w:p>
          <w:p>
            <w:pPr>
              <w:pStyle w:val="Normal.0"/>
            </w:pPr>
            <w:r>
              <w:rPr>
                <w:rtl w:val="0"/>
                <w:lang w:val="en-US"/>
              </w:rPr>
              <w:t>13419 S. Buffalo Avenue</w:t>
            </w:r>
          </w:p>
        </w:tc>
        <w:tc>
          <w:tcPr>
            <w:tcW w:type="dxa" w:w="387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Marital Status: (check appropriate box)</w:t>
            </w:r>
          </w:p>
          <w:p>
            <w:pPr>
              <w:pStyle w:val="Normal.0"/>
              <w:spacing w:line="400" w:lineRule="exact"/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     </w:t>
            </w:r>
            <w:r>
              <w:rPr>
                <w:rFonts w:ascii="Arial Unicode MS" w:hAnsi="Arial Unicode MS" w:hint="default"/>
                <w:rtl w:val="0"/>
                <w:lang w:val="en-US"/>
              </w:rPr>
              <w:t>⌧</w:t>
            </w:r>
            <w:r>
              <w:rPr>
                <w:b w:val="1"/>
                <w:bCs w:val="1"/>
                <w:rtl w:val="0"/>
                <w:lang w:val="en-US"/>
              </w:rPr>
              <w:t xml:space="preserve"> S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M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D 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W</w:t>
            </w:r>
          </w:p>
        </w:tc>
        <w:tc>
          <w:tcPr>
            <w:tcW w:type="dxa" w:w="152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  <w:spacing w:line="400" w:lineRule="exact"/>
            </w:pPr>
            <w:r>
              <w:rPr>
                <w:rtl w:val="0"/>
                <w:lang w:val="en-US"/>
              </w:rPr>
              <w:t>Sex</w:t>
            </w:r>
          </w:p>
          <w:p>
            <w:pPr>
              <w:pStyle w:val="Normal.0"/>
              <w:spacing w:line="400" w:lineRule="exact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rtl w:val="0"/>
                <w:lang w:val="en-US"/>
              </w:rPr>
              <w:t></w:t>
            </w:r>
            <w:r>
              <w:rPr>
                <w:b w:val="1"/>
                <w:bCs w:val="1"/>
                <w:rtl w:val="0"/>
                <w:lang w:val="en-US"/>
              </w:rPr>
              <w:t xml:space="preserve"> M       </w:t>
            </w:r>
            <w:r>
              <w:rPr>
                <w:rFonts w:ascii="Arial Unicode MS" w:hAnsi="Arial Unicode MS" w:hint="default"/>
                <w:rtl w:val="0"/>
                <w:lang w:val="en-US"/>
              </w:rPr>
              <w:t>⌧</w:t>
            </w:r>
            <w:r>
              <w:rPr>
                <w:b w:val="1"/>
                <w:bCs w:val="1"/>
                <w:rtl w:val="0"/>
                <w:lang w:val="en-US"/>
              </w:rPr>
              <w:t xml:space="preserve"> F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IL</w:t>
            </w:r>
          </w:p>
        </w:tc>
        <w:tc>
          <w:tcPr>
            <w:tcW w:type="dxa" w:w="13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60633-2010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Social Security Number: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899-90-0072</w:t>
            </w:r>
          </w:p>
        </w:tc>
      </w:tr>
      <w:tr>
        <w:tblPrEx>
          <w:shd w:val="clear" w:color="auto" w:fill="ced7e7"/>
        </w:tblPrEx>
        <w:trPr>
          <w:trHeight w:val="12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Patient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employer: (If student, name of school.)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St. Anne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High School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North Auto Parts (father)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Employment 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4550 N. Mason Avenue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Chicago, IL 60632-1185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 xml:space="preserve">Business phone:   </w:t>
            </w:r>
            <w:r>
              <w:rPr>
                <w:rtl w:val="0"/>
                <w:lang w:val="en-US"/>
              </w:rPr>
              <w:t>312-555-8840</w:t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Bill to: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Lawrence Lund</w:t>
            </w:r>
          </w:p>
        </w:tc>
        <w:tc>
          <w:tcPr>
            <w:tcW w:type="dxa" w:w="5400"/>
            <w:gridSpan w:val="5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Father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31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</w:tc>
        <w:tc>
          <w:tcPr>
            <w:tcW w:type="dxa" w:w="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</w:tc>
        <w:tc>
          <w:tcPr>
            <w:tcW w:type="dxa" w:w="1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3"/>
            </w:pPr>
            <w:r>
              <w:rPr>
                <w:sz w:val="32"/>
                <w:szCs w:val="32"/>
                <w:rtl w:val="0"/>
                <w:lang w:val="en-US"/>
              </w:rPr>
              <w:t>NOTIFY IN CASE OF EMERGENCY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Lawrence or Amy Lund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Relationship: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Parents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Address: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Phone: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home: 312-555-410</w:t>
            </w:r>
            <w:r>
              <w:rPr>
                <w:rtl w:val="0"/>
                <w:lang w:val="en-US"/>
              </w:rPr>
              <w:t>0</w:t>
            </w:r>
            <w:r>
              <w:rPr>
                <w:rtl w:val="0"/>
                <w:lang w:val="en-US"/>
              </w:rPr>
              <w:t xml:space="preserve">     work: 312-555-9143 mother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316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City: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same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State: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</w:t>
            </w:r>
          </w:p>
        </w:tc>
        <w:tc>
          <w:tcPr>
            <w:tcW w:type="dxa" w:w="13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Zip: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b w:val="1"/>
                <w:bCs w:val="1"/>
                <w:rtl w:val="0"/>
                <w:lang w:val="en-US"/>
              </w:rPr>
              <w:t>INSURANCE INFORMATION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Primary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Employee Benefit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Secondary insurance company: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-------------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Lawrence Lund</w:t>
              <w:tab/>
              <w:tab/>
              <w:tab/>
              <w:t>03/29/1976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Policyholder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name:</w:t>
              <w:tab/>
              <w:tab/>
              <w:t>DOB: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200-66-3986-01</w:t>
              <w:tab/>
              <w:tab/>
              <w:tab/>
              <w:t>733R</w:t>
              <w:tab/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Policy #:</w:t>
              <w:tab/>
              <w:tab/>
              <w:tab/>
              <w:tab/>
              <w:t>Group #: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</w:t>
            </w:r>
          </w:p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10800"/>
            <w:gridSpan w:val="1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rtl w:val="0"/>
                <w:lang w:val="en-US"/>
              </w:rPr>
              <w:t>OTHER INFORMATION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Reason for visit: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soccer athletic physical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Name of referring physician:</w:t>
            </w:r>
          </w:p>
          <w:p>
            <w:pPr>
              <w:pStyle w:val="Normal.0"/>
            </w:pPr>
            <w:r>
              <w:rPr>
                <w:rtl w:val="0"/>
                <w:lang w:val="en-US"/>
              </w:rPr>
              <w:t>------------</w:t>
            </w:r>
          </w:p>
        </w:tc>
      </w:tr>
      <w:tr>
        <w:tblPrEx>
          <w:shd w:val="clear" w:color="auto" w:fill="ced7e7"/>
        </w:tblPrEx>
        <w:trPr>
          <w:trHeight w:val="1815" w:hRule="atLeast"/>
        </w:trPr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bidi w:val="0"/>
              <w:ind w:left="0" w:right="0" w:firstLine="0"/>
              <w:jc w:val="left"/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</w:rPr>
            </w:pPr>
            <w:r>
              <w:rPr>
                <w:rFonts w:ascii="Brush Script MT" w:cs="Brush Script MT" w:hAnsi="Brush Script MT" w:eastAsia="Brush Script MT"/>
                <w:sz w:val="24"/>
                <w:szCs w:val="24"/>
                <w:lang w:val="en-US"/>
              </w:rPr>
              <w:tab/>
            </w:r>
            <w:r>
              <w:rPr>
                <w:rFonts w:ascii="Freestyle Script" w:cs="Freestyle Script" w:hAnsi="Freestyle Script" w:eastAsia="Freestyle Script"/>
                <w:sz w:val="36"/>
                <w:szCs w:val="36"/>
                <w:rtl w:val="0"/>
                <w:lang w:val="en-US"/>
              </w:rPr>
              <w:t>Amy Lund</w:t>
            </w:r>
          </w:p>
          <w:p>
            <w:pPr>
              <w:pStyle w:val="Heading 2"/>
            </w:pPr>
            <w:r>
              <w:rPr>
                <w:rtl w:val="0"/>
                <w:lang w:val="en-US"/>
              </w:rPr>
              <w:t>Patient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signature/Parent or guardian</w:t>
            </w:r>
            <w:r>
              <w:rPr>
                <w:rtl w:val="0"/>
                <w:lang w:val="en-US"/>
              </w:rPr>
              <w:t>’</w:t>
            </w:r>
            <w:r>
              <w:rPr>
                <w:rtl w:val="0"/>
                <w:lang w:val="en-US"/>
              </w:rPr>
              <w:t>s signature</w:t>
            </w:r>
          </w:p>
        </w:tc>
        <w:tc>
          <w:tcPr>
            <w:tcW w:type="dxa" w:w="540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en-US"/>
              </w:rPr>
            </w:pPr>
          </w:p>
          <w:p>
            <w:pPr>
              <w:pStyle w:val="Normal.0"/>
            </w:pPr>
            <w:r>
              <w:rPr>
                <w:lang w:val="en-US"/>
              </w:rPr>
              <w:tab/>
              <w:tab/>
              <w:tab/>
              <w:tab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0"/>
                <w:bCs w:val="0"/>
                <w:rtl w:val="0"/>
                <w:lang w:val="en-US"/>
              </w:rPr>
              <w:tab/>
              <w:tab/>
              <w:tab/>
              <w:t>04/18/20--</w:t>
            </w:r>
          </w:p>
          <w:p>
            <w:pPr>
              <w:pStyle w:val="Normal.0"/>
            </w:pPr>
            <w:r>
              <w:rPr>
                <w:b w:val="1"/>
                <w:bCs w:val="1"/>
                <w:rtl w:val="0"/>
                <w:lang w:val="en-US"/>
              </w:rPr>
              <w:tab/>
              <w:tab/>
              <w:tab/>
              <w:t>Today</w:t>
            </w:r>
            <w:r>
              <w:rPr>
                <w:b w:val="1"/>
                <w:bCs w:val="1"/>
                <w:rtl w:val="0"/>
                <w:lang w:val="en-US"/>
              </w:rPr>
              <w:t>’</w:t>
            </w:r>
            <w:r>
              <w:rPr>
                <w:b w:val="1"/>
                <w:bCs w:val="1"/>
                <w:rtl w:val="0"/>
                <w:lang w:val="en-US"/>
              </w:rPr>
              <w:t>s date</w:t>
            </w:r>
          </w:p>
        </w:tc>
      </w:tr>
    </w:tbl>
    <w:p>
      <w:pPr>
        <w:pStyle w:val="Normal.0"/>
        <w:widowControl w:val="0"/>
        <w:ind w:left="108" w:hanging="108"/>
      </w:pPr>
    </w:p>
    <w:p>
      <w:pPr>
        <w:pStyle w:val="Normal.0"/>
        <w:widowControl w:val="0"/>
      </w:pPr>
    </w:p>
    <w:p>
      <w:pPr>
        <w:pStyle w:val="Normal.0"/>
      </w:pPr>
    </w:p>
    <w:p>
      <w:pPr>
        <w:pStyle w:val="Heading 6"/>
      </w:pPr>
      <w:r>
        <w:rPr>
          <w:rtl w:val="0"/>
        </w:rPr>
        <w:t xml:space="preserve">WP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stellar">
    <w:charset w:val="00"/>
    <w:family w:val="roman"/>
    <w:pitch w:val="default"/>
  </w:font>
  <w:font w:name="Freestyle Script">
    <w:charset w:val="00"/>
    <w:family w:val="roman"/>
    <w:pitch w:val="default"/>
  </w:font>
  <w:font w:name="Brush Script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Castellar" w:cs="Castellar" w:hAnsi="Castellar" w:eastAsia="Castel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2"/>
      <w:szCs w:val="72"/>
      <w:u w:val="none" w:color="000000"/>
      <w:vertAlign w:val="baseline"/>
      <w:lang w:val="en-US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Heading 4">
    <w:name w:val="Heading 4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3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en-US"/>
    </w:rPr>
  </w:style>
  <w:style w:type="paragraph" w:styleId="Heading 6">
    <w:name w:val="Heading 6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