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26"/>
        <w:gridCol w:w="209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Robertson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Gary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J.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12/31/19</w:t>
            </w:r>
            <w:r>
              <w:rPr>
                <w:rtl w:val="0"/>
                <w:lang w:val="en-US"/>
              </w:rPr>
              <w:t>78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312-555-9565</w:t>
            </w:r>
          </w:p>
        </w:tc>
      </w:tr>
      <w:tr>
        <w:tblPrEx>
          <w:shd w:val="clear" w:color="auto" w:fill="ced7e7"/>
        </w:tblPrEx>
        <w:trPr>
          <w:trHeight w:val="139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3449 W. Foster Avenue</w:t>
            </w:r>
          </w:p>
        </w:tc>
        <w:tc>
          <w:tcPr>
            <w:tcW w:type="dxa" w:w="382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7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60625-2377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255-74-1021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Robertson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Fishing Fleet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3449 W. Foster Avenue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60625-2377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</w:t>
            </w:r>
            <w:r>
              <w:rPr>
                <w:rtl w:val="0"/>
                <w:lang w:val="en-US"/>
              </w:rPr>
              <w:t>312-555-8857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Janet Robertson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Wife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312-555-9565     work: 312-555-8857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Prudential Group Health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 xml:space="preserve">Gary Robertson </w:t>
              <w:tab/>
              <w:tab/>
              <w:tab/>
              <w:t>12/31/19</w:t>
            </w:r>
            <w:r>
              <w:rPr>
                <w:rtl w:val="0"/>
                <w:lang w:val="en-US"/>
              </w:rPr>
              <w:t>78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255-74-1021</w:t>
              <w:tab/>
              <w:tab/>
              <w:tab/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fishing hook in hand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66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Brush Script MT" w:cs="Brush Script MT" w:hAnsi="Brush Script MT" w:eastAsia="Brush Script MT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Brush Script MT" w:hAnsi="Brush Script MT"/>
                <w:sz w:val="36"/>
                <w:szCs w:val="36"/>
                <w:rtl w:val="0"/>
                <w:lang w:val="en-US"/>
              </w:rPr>
              <w:t>Gary J. Robertson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08/02/20--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